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9E9" w:rsidRPr="007D1772" w:rsidRDefault="005629E9" w:rsidP="004226A0">
      <w:pPr>
        <w:spacing w:after="0"/>
        <w:ind w:left="-567" w:right="-285"/>
        <w:jc w:val="center"/>
        <w:rPr>
          <w:rFonts w:ascii="Times New Roman" w:hAnsi="Times New Roman" w:cs="Times New Roman"/>
          <w:b/>
          <w:sz w:val="24"/>
          <w:szCs w:val="24"/>
        </w:rPr>
      </w:pPr>
      <w:r w:rsidRPr="007D1772">
        <w:rPr>
          <w:rFonts w:ascii="Times New Roman" w:hAnsi="Times New Roman" w:cs="Times New Roman"/>
          <w:b/>
          <w:sz w:val="24"/>
          <w:szCs w:val="24"/>
        </w:rPr>
        <w:t>Государственно</w:t>
      </w:r>
      <w:r w:rsidR="00A34FD7" w:rsidRPr="007D1772">
        <w:rPr>
          <w:rFonts w:ascii="Times New Roman" w:hAnsi="Times New Roman" w:cs="Times New Roman"/>
          <w:b/>
          <w:sz w:val="24"/>
          <w:szCs w:val="24"/>
        </w:rPr>
        <w:t>е</w:t>
      </w:r>
      <w:r w:rsidRPr="007D1772">
        <w:rPr>
          <w:rFonts w:ascii="Times New Roman" w:hAnsi="Times New Roman" w:cs="Times New Roman"/>
          <w:b/>
          <w:sz w:val="24"/>
          <w:szCs w:val="24"/>
        </w:rPr>
        <w:t xml:space="preserve"> бюджетное профессиональное образовательное учреждение Ростовской области</w:t>
      </w:r>
    </w:p>
    <w:p w:rsidR="005629E9" w:rsidRPr="007D1772" w:rsidRDefault="005629E9" w:rsidP="004226A0">
      <w:pPr>
        <w:spacing w:after="0"/>
        <w:ind w:left="-567" w:right="-285"/>
        <w:jc w:val="center"/>
        <w:rPr>
          <w:rFonts w:ascii="Times New Roman" w:hAnsi="Times New Roman" w:cs="Times New Roman"/>
          <w:b/>
          <w:sz w:val="24"/>
          <w:szCs w:val="24"/>
        </w:rPr>
      </w:pPr>
      <w:r w:rsidRPr="007D1772">
        <w:rPr>
          <w:rFonts w:ascii="Times New Roman" w:hAnsi="Times New Roman" w:cs="Times New Roman"/>
          <w:b/>
          <w:sz w:val="24"/>
          <w:szCs w:val="24"/>
        </w:rPr>
        <w:t>«Донской педагогический колледж»</w:t>
      </w:r>
    </w:p>
    <w:p w:rsidR="005629E9" w:rsidRPr="007D1772" w:rsidRDefault="005629E9" w:rsidP="004226A0">
      <w:pPr>
        <w:spacing w:after="0"/>
        <w:ind w:left="-567" w:right="-285"/>
        <w:jc w:val="both"/>
        <w:rPr>
          <w:rFonts w:ascii="Times New Roman" w:hAnsi="Times New Roman" w:cs="Times New Roman"/>
          <w:b/>
          <w:sz w:val="24"/>
          <w:szCs w:val="24"/>
        </w:rPr>
      </w:pPr>
    </w:p>
    <w:p w:rsidR="005629E9" w:rsidRPr="007D1772" w:rsidRDefault="005629E9" w:rsidP="004226A0">
      <w:pPr>
        <w:spacing w:after="0"/>
        <w:ind w:left="-567" w:right="-285"/>
        <w:jc w:val="both"/>
        <w:rPr>
          <w:rFonts w:ascii="Times New Roman" w:hAnsi="Times New Roman" w:cs="Times New Roman"/>
          <w:b/>
          <w:sz w:val="24"/>
          <w:szCs w:val="24"/>
        </w:rPr>
      </w:pPr>
    </w:p>
    <w:p w:rsidR="005629E9" w:rsidRPr="007D1772" w:rsidRDefault="005629E9" w:rsidP="004226A0">
      <w:pPr>
        <w:spacing w:after="0"/>
        <w:ind w:left="5664" w:firstLine="708"/>
        <w:jc w:val="center"/>
        <w:rPr>
          <w:rFonts w:ascii="Times New Roman" w:hAnsi="Times New Roman" w:cs="Times New Roman"/>
          <w:sz w:val="24"/>
          <w:szCs w:val="24"/>
        </w:rPr>
      </w:pPr>
      <w:r w:rsidRPr="007D1772">
        <w:rPr>
          <w:rFonts w:ascii="Times New Roman" w:hAnsi="Times New Roman" w:cs="Times New Roman"/>
          <w:sz w:val="24"/>
          <w:szCs w:val="24"/>
        </w:rPr>
        <w:t xml:space="preserve">УТВЕРЖДАЮ: </w:t>
      </w:r>
    </w:p>
    <w:p w:rsidR="005629E9" w:rsidRPr="007D1772" w:rsidRDefault="005629E9" w:rsidP="004226A0">
      <w:pPr>
        <w:spacing w:after="0"/>
        <w:jc w:val="right"/>
        <w:rPr>
          <w:rFonts w:ascii="Times New Roman" w:hAnsi="Times New Roman" w:cs="Times New Roman"/>
          <w:sz w:val="24"/>
          <w:szCs w:val="24"/>
        </w:rPr>
      </w:pPr>
      <w:r w:rsidRPr="007D1772">
        <w:rPr>
          <w:rFonts w:ascii="Times New Roman" w:hAnsi="Times New Roman" w:cs="Times New Roman"/>
          <w:sz w:val="24"/>
          <w:szCs w:val="24"/>
        </w:rPr>
        <w:t>Заместитель директора по УМР</w:t>
      </w:r>
    </w:p>
    <w:p w:rsidR="005629E9" w:rsidRPr="007D1772" w:rsidRDefault="005629E9" w:rsidP="004226A0">
      <w:pPr>
        <w:spacing w:after="0"/>
        <w:jc w:val="right"/>
        <w:rPr>
          <w:rFonts w:ascii="Times New Roman" w:hAnsi="Times New Roman" w:cs="Times New Roman"/>
          <w:sz w:val="24"/>
          <w:szCs w:val="24"/>
        </w:rPr>
      </w:pPr>
      <w:r w:rsidRPr="007D1772">
        <w:rPr>
          <w:rFonts w:ascii="Times New Roman" w:hAnsi="Times New Roman" w:cs="Times New Roman"/>
          <w:sz w:val="24"/>
          <w:szCs w:val="24"/>
        </w:rPr>
        <w:t>_____________  Н.Б.Джумайло</w:t>
      </w:r>
    </w:p>
    <w:p w:rsidR="005629E9" w:rsidRPr="007D1772" w:rsidRDefault="005629E9" w:rsidP="004226A0">
      <w:pPr>
        <w:tabs>
          <w:tab w:val="left" w:pos="5812"/>
        </w:tabs>
        <w:spacing w:after="0"/>
        <w:jc w:val="right"/>
        <w:rPr>
          <w:rFonts w:ascii="Times New Roman" w:hAnsi="Times New Roman" w:cs="Times New Roman"/>
          <w:sz w:val="24"/>
          <w:szCs w:val="24"/>
        </w:rPr>
      </w:pPr>
      <w:r w:rsidRPr="007D1772">
        <w:rPr>
          <w:rFonts w:ascii="Times New Roman" w:hAnsi="Times New Roman" w:cs="Times New Roman"/>
          <w:sz w:val="24"/>
          <w:szCs w:val="24"/>
        </w:rPr>
        <w:t>«</w:t>
      </w:r>
      <w:r w:rsidRPr="007D1772">
        <w:rPr>
          <w:rFonts w:ascii="Times New Roman" w:hAnsi="Times New Roman" w:cs="Times New Roman"/>
          <w:sz w:val="24"/>
          <w:szCs w:val="24"/>
          <w:u w:val="single"/>
        </w:rPr>
        <w:t xml:space="preserve">         </w:t>
      </w:r>
      <w:r w:rsidRPr="007D1772">
        <w:rPr>
          <w:rFonts w:ascii="Times New Roman" w:hAnsi="Times New Roman" w:cs="Times New Roman"/>
          <w:sz w:val="24"/>
          <w:szCs w:val="24"/>
        </w:rPr>
        <w:t xml:space="preserve">» </w:t>
      </w:r>
      <w:r w:rsidRPr="007D1772">
        <w:rPr>
          <w:rFonts w:ascii="Times New Roman" w:hAnsi="Times New Roman" w:cs="Times New Roman"/>
          <w:sz w:val="24"/>
          <w:szCs w:val="24"/>
          <w:u w:val="single"/>
        </w:rPr>
        <w:t xml:space="preserve">                           </w:t>
      </w:r>
      <w:r w:rsidR="00CD575B">
        <w:rPr>
          <w:rFonts w:ascii="Times New Roman" w:hAnsi="Times New Roman" w:cs="Times New Roman"/>
          <w:sz w:val="24"/>
          <w:szCs w:val="24"/>
        </w:rPr>
        <w:t xml:space="preserve"> 2021</w:t>
      </w:r>
      <w:r w:rsidRPr="007D1772">
        <w:rPr>
          <w:rFonts w:ascii="Times New Roman" w:hAnsi="Times New Roman" w:cs="Times New Roman"/>
          <w:sz w:val="24"/>
          <w:szCs w:val="24"/>
        </w:rPr>
        <w:t xml:space="preserve"> г.</w:t>
      </w:r>
    </w:p>
    <w:p w:rsidR="005629E9" w:rsidRPr="007D1772" w:rsidRDefault="005629E9" w:rsidP="004226A0">
      <w:pPr>
        <w:spacing w:after="0"/>
        <w:jc w:val="center"/>
        <w:rPr>
          <w:rFonts w:ascii="Times New Roman" w:hAnsi="Times New Roman" w:cs="Times New Roman"/>
          <w:sz w:val="24"/>
          <w:szCs w:val="24"/>
        </w:rPr>
      </w:pPr>
    </w:p>
    <w:p w:rsidR="005E6997" w:rsidRPr="007D1772" w:rsidRDefault="005E6997"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4226A0" w:rsidRPr="007D1772" w:rsidRDefault="004226A0"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4226A0" w:rsidRPr="007D1772" w:rsidRDefault="004226A0"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5E6997" w:rsidRPr="007D1772" w:rsidRDefault="005E6997"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5E6997" w:rsidRPr="007D1772" w:rsidRDefault="001003DC" w:rsidP="001003DC">
      <w:pPr>
        <w:widowControl w:val="0"/>
        <w:tabs>
          <w:tab w:val="left" w:pos="9639"/>
        </w:tabs>
        <w:autoSpaceDE w:val="0"/>
        <w:autoSpaceDN w:val="0"/>
        <w:adjustRightInd w:val="0"/>
        <w:spacing w:after="0"/>
        <w:ind w:right="12"/>
        <w:jc w:val="center"/>
        <w:rPr>
          <w:rFonts w:ascii="Times New Roman" w:hAnsi="Times New Roman" w:cs="Times New Roman"/>
          <w:b/>
          <w:bCs/>
          <w:sz w:val="24"/>
          <w:szCs w:val="24"/>
        </w:rPr>
      </w:pPr>
      <w:r w:rsidRPr="007D1772">
        <w:rPr>
          <w:rFonts w:ascii="Times New Roman" w:hAnsi="Times New Roman" w:cs="Times New Roman"/>
          <w:b/>
          <w:bCs/>
          <w:sz w:val="24"/>
          <w:szCs w:val="24"/>
        </w:rPr>
        <w:t xml:space="preserve">Рабочая программа профессионального модуля </w:t>
      </w:r>
    </w:p>
    <w:p w:rsidR="005E6997" w:rsidRPr="007D1772" w:rsidRDefault="005E6997" w:rsidP="004226A0">
      <w:pPr>
        <w:widowControl w:val="0"/>
        <w:autoSpaceDE w:val="0"/>
        <w:autoSpaceDN w:val="0"/>
        <w:adjustRightInd w:val="0"/>
        <w:spacing w:after="0"/>
        <w:ind w:left="528" w:right="616"/>
        <w:jc w:val="center"/>
        <w:rPr>
          <w:rFonts w:ascii="Times New Roman" w:hAnsi="Times New Roman" w:cs="Times New Roman"/>
          <w:b/>
          <w:bCs/>
          <w:sz w:val="24"/>
          <w:szCs w:val="24"/>
        </w:rPr>
      </w:pPr>
      <w:r w:rsidRPr="007D1772">
        <w:rPr>
          <w:rFonts w:ascii="Times New Roman" w:hAnsi="Times New Roman" w:cs="Times New Roman"/>
          <w:b/>
          <w:bCs/>
          <w:sz w:val="24"/>
          <w:szCs w:val="24"/>
        </w:rPr>
        <w:t>ПМ.01 Преподавание по программам</w:t>
      </w:r>
      <w:r w:rsidR="004226A0"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начального образования</w:t>
      </w:r>
    </w:p>
    <w:p w:rsidR="001003DC" w:rsidRPr="007D1772" w:rsidRDefault="001003DC" w:rsidP="001003DC">
      <w:pPr>
        <w:spacing w:after="0"/>
        <w:jc w:val="center"/>
        <w:rPr>
          <w:rFonts w:ascii="Times New Roman" w:hAnsi="Times New Roman" w:cs="Times New Roman"/>
          <w:sz w:val="24"/>
          <w:szCs w:val="24"/>
        </w:rPr>
      </w:pPr>
    </w:p>
    <w:p w:rsidR="001003DC" w:rsidRPr="007D1772" w:rsidRDefault="001003DC" w:rsidP="001003DC">
      <w:pPr>
        <w:spacing w:after="0"/>
        <w:jc w:val="center"/>
        <w:rPr>
          <w:rFonts w:ascii="Times New Roman" w:hAnsi="Times New Roman" w:cs="Times New Roman"/>
          <w:sz w:val="24"/>
          <w:szCs w:val="24"/>
        </w:rPr>
      </w:pPr>
      <w:r w:rsidRPr="007D1772">
        <w:rPr>
          <w:rFonts w:ascii="Times New Roman" w:hAnsi="Times New Roman" w:cs="Times New Roman"/>
          <w:sz w:val="24"/>
          <w:szCs w:val="24"/>
        </w:rPr>
        <w:t xml:space="preserve">программы подготовки специалиста среднего звена (ППССЗ) </w:t>
      </w:r>
    </w:p>
    <w:p w:rsidR="001003DC" w:rsidRPr="007D1772" w:rsidRDefault="001003DC" w:rsidP="001003DC">
      <w:pPr>
        <w:spacing w:after="0"/>
        <w:jc w:val="center"/>
        <w:rPr>
          <w:rFonts w:ascii="Times New Roman" w:hAnsi="Times New Roman" w:cs="Times New Roman"/>
          <w:sz w:val="24"/>
          <w:szCs w:val="24"/>
        </w:rPr>
      </w:pPr>
      <w:r w:rsidRPr="007D1772">
        <w:rPr>
          <w:rFonts w:ascii="Times New Roman" w:hAnsi="Times New Roman" w:cs="Times New Roman"/>
          <w:sz w:val="24"/>
          <w:szCs w:val="24"/>
        </w:rPr>
        <w:t>специальности</w:t>
      </w:r>
    </w:p>
    <w:p w:rsidR="001003DC" w:rsidRPr="007D1772" w:rsidRDefault="001003DC" w:rsidP="001003DC">
      <w:pPr>
        <w:spacing w:after="0"/>
        <w:jc w:val="center"/>
        <w:rPr>
          <w:rFonts w:ascii="Times New Roman" w:hAnsi="Times New Roman" w:cs="Times New Roman"/>
          <w:sz w:val="24"/>
          <w:szCs w:val="24"/>
        </w:rPr>
      </w:pPr>
      <w:r w:rsidRPr="007D1772">
        <w:rPr>
          <w:rFonts w:ascii="Times New Roman" w:hAnsi="Times New Roman" w:cs="Times New Roman"/>
          <w:sz w:val="24"/>
          <w:szCs w:val="24"/>
        </w:rPr>
        <w:t>44.02.02 Преподавание в начальных классах</w:t>
      </w:r>
    </w:p>
    <w:p w:rsidR="005E6997" w:rsidRPr="007D1772" w:rsidRDefault="005E6997" w:rsidP="001003DC">
      <w:pPr>
        <w:widowControl w:val="0"/>
        <w:autoSpaceDE w:val="0"/>
        <w:autoSpaceDN w:val="0"/>
        <w:adjustRightInd w:val="0"/>
        <w:spacing w:after="0"/>
        <w:jc w:val="both"/>
        <w:rPr>
          <w:rFonts w:ascii="Times New Roman" w:hAnsi="Times New Roman" w:cs="Times New Roman"/>
          <w:sz w:val="24"/>
          <w:szCs w:val="24"/>
          <w:u w:val="single"/>
        </w:rPr>
      </w:pPr>
    </w:p>
    <w:p w:rsidR="005E6997" w:rsidRPr="007D1772" w:rsidRDefault="005E6997"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u w:val="single"/>
        </w:rPr>
      </w:pPr>
    </w:p>
    <w:p w:rsidR="005E6997" w:rsidRPr="007D1772" w:rsidRDefault="005E6997"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5E6997" w:rsidRPr="007D1772" w:rsidRDefault="005E6997"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5E6997" w:rsidRPr="007D1772" w:rsidRDefault="005E6997"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5E6997" w:rsidRPr="007D1772" w:rsidRDefault="005E6997"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5E6997" w:rsidRPr="007D1772" w:rsidRDefault="005E6997" w:rsidP="004226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118" w:right="-1247"/>
        <w:jc w:val="both"/>
        <w:rPr>
          <w:rFonts w:ascii="Times New Roman" w:hAnsi="Times New Roman" w:cs="Times New Roman"/>
          <w:b/>
          <w:bCs/>
          <w:sz w:val="24"/>
          <w:szCs w:val="24"/>
        </w:rPr>
      </w:pPr>
    </w:p>
    <w:p w:rsidR="005E6997" w:rsidRPr="007D1772" w:rsidRDefault="005E6997" w:rsidP="004226A0">
      <w:pPr>
        <w:widowControl w:val="0"/>
        <w:tabs>
          <w:tab w:val="center" w:pos="3226"/>
        </w:tabs>
        <w:suppressAutoHyphens/>
        <w:autoSpaceDE w:val="0"/>
        <w:autoSpaceDN w:val="0"/>
        <w:adjustRightInd w:val="0"/>
        <w:spacing w:after="0"/>
        <w:ind w:left="-3118" w:right="-1247"/>
        <w:jc w:val="both"/>
        <w:rPr>
          <w:rFonts w:ascii="Times New Roman" w:hAnsi="Times New Roman" w:cs="Times New Roman"/>
          <w:b/>
          <w:bCs/>
          <w:sz w:val="24"/>
          <w:szCs w:val="24"/>
        </w:rPr>
      </w:pPr>
    </w:p>
    <w:p w:rsidR="005E6997" w:rsidRPr="007D1772" w:rsidRDefault="005E6997" w:rsidP="004226A0">
      <w:pPr>
        <w:widowControl w:val="0"/>
        <w:tabs>
          <w:tab w:val="center" w:pos="3226"/>
        </w:tabs>
        <w:suppressAutoHyphens/>
        <w:autoSpaceDE w:val="0"/>
        <w:autoSpaceDN w:val="0"/>
        <w:adjustRightInd w:val="0"/>
        <w:spacing w:after="0"/>
        <w:ind w:right="-1247"/>
        <w:jc w:val="both"/>
        <w:rPr>
          <w:rFonts w:ascii="Times New Roman" w:hAnsi="Times New Roman" w:cs="Times New Roman"/>
          <w:b/>
          <w:bCs/>
          <w:sz w:val="24"/>
          <w:szCs w:val="24"/>
        </w:rPr>
      </w:pPr>
    </w:p>
    <w:p w:rsidR="005E6997" w:rsidRPr="007D1772" w:rsidRDefault="005E6997" w:rsidP="004226A0">
      <w:pPr>
        <w:widowControl w:val="0"/>
        <w:tabs>
          <w:tab w:val="center" w:pos="0"/>
        </w:tabs>
        <w:suppressAutoHyphens/>
        <w:autoSpaceDE w:val="0"/>
        <w:autoSpaceDN w:val="0"/>
        <w:adjustRightInd w:val="0"/>
        <w:spacing w:after="0"/>
        <w:ind w:right="-1247"/>
        <w:jc w:val="both"/>
        <w:rPr>
          <w:rFonts w:ascii="Times New Roman" w:hAnsi="Times New Roman" w:cs="Times New Roman"/>
          <w:b/>
          <w:bCs/>
          <w:sz w:val="24"/>
          <w:szCs w:val="24"/>
        </w:rPr>
      </w:pPr>
    </w:p>
    <w:p w:rsidR="005E6997" w:rsidRPr="007D1772" w:rsidRDefault="005E6997" w:rsidP="004226A0">
      <w:pPr>
        <w:widowControl w:val="0"/>
        <w:tabs>
          <w:tab w:val="center" w:pos="0"/>
        </w:tabs>
        <w:suppressAutoHyphens/>
        <w:autoSpaceDE w:val="0"/>
        <w:autoSpaceDN w:val="0"/>
        <w:adjustRightInd w:val="0"/>
        <w:spacing w:after="0"/>
        <w:ind w:right="-1247"/>
        <w:jc w:val="both"/>
        <w:rPr>
          <w:rFonts w:ascii="Times New Roman" w:hAnsi="Times New Roman" w:cs="Times New Roman"/>
          <w:b/>
          <w:bCs/>
          <w:sz w:val="24"/>
          <w:szCs w:val="24"/>
        </w:rPr>
      </w:pPr>
    </w:p>
    <w:p w:rsidR="005E6997" w:rsidRPr="007D1772" w:rsidRDefault="005E6997"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p>
    <w:p w:rsidR="00E8699B" w:rsidRPr="007D1772" w:rsidRDefault="00E8699B"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p>
    <w:p w:rsidR="00E8699B" w:rsidRPr="007D1772" w:rsidRDefault="00E8699B"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p>
    <w:p w:rsidR="00E8699B" w:rsidRPr="007D1772" w:rsidRDefault="00E8699B"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p>
    <w:p w:rsidR="00E8699B" w:rsidRPr="007D1772" w:rsidRDefault="00E8699B"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p>
    <w:p w:rsidR="005E6997" w:rsidRPr="007D1772" w:rsidRDefault="005E6997"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p>
    <w:p w:rsidR="005E6997" w:rsidRPr="007D1772" w:rsidRDefault="005E6997"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p>
    <w:p w:rsidR="005E6997" w:rsidRPr="007D1772" w:rsidRDefault="005E6997"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p>
    <w:p w:rsidR="005E6997" w:rsidRPr="007D1772" w:rsidRDefault="005E6997" w:rsidP="004226A0">
      <w:pPr>
        <w:widowControl w:val="0"/>
        <w:tabs>
          <w:tab w:val="left" w:pos="142"/>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3"/>
        <w:jc w:val="center"/>
        <w:rPr>
          <w:rFonts w:ascii="Times New Roman" w:hAnsi="Times New Roman" w:cs="Times New Roman"/>
          <w:b/>
          <w:bCs/>
          <w:sz w:val="24"/>
          <w:szCs w:val="24"/>
        </w:rPr>
      </w:pPr>
      <w:r w:rsidRPr="007D1772">
        <w:rPr>
          <w:rFonts w:ascii="Times New Roman" w:hAnsi="Times New Roman" w:cs="Times New Roman"/>
          <w:b/>
          <w:bCs/>
          <w:sz w:val="24"/>
          <w:szCs w:val="24"/>
        </w:rPr>
        <w:t>Ростов-на-Дону</w:t>
      </w:r>
    </w:p>
    <w:p w:rsidR="005E6997" w:rsidRPr="007D1772" w:rsidRDefault="00CD575B" w:rsidP="004226A0">
      <w:pPr>
        <w:spacing w:after="0"/>
        <w:ind w:right="13"/>
        <w:jc w:val="center"/>
        <w:rPr>
          <w:rFonts w:ascii="Times New Roman" w:hAnsi="Times New Roman" w:cs="Times New Roman"/>
          <w:b/>
          <w:bCs/>
          <w:sz w:val="24"/>
          <w:szCs w:val="24"/>
        </w:rPr>
      </w:pPr>
      <w:r>
        <w:rPr>
          <w:rFonts w:ascii="Times New Roman" w:hAnsi="Times New Roman" w:cs="Times New Roman"/>
          <w:b/>
          <w:bCs/>
          <w:sz w:val="24"/>
          <w:szCs w:val="24"/>
        </w:rPr>
        <w:t>2021</w:t>
      </w:r>
      <w:r w:rsidR="001003DC" w:rsidRPr="007D1772">
        <w:rPr>
          <w:rFonts w:ascii="Times New Roman" w:hAnsi="Times New Roman" w:cs="Times New Roman"/>
          <w:b/>
          <w:bCs/>
          <w:sz w:val="24"/>
          <w:szCs w:val="24"/>
        </w:rPr>
        <w:t xml:space="preserve"> </w:t>
      </w:r>
      <w:r w:rsidR="00E263A8" w:rsidRPr="007D1772">
        <w:rPr>
          <w:rFonts w:ascii="Times New Roman" w:hAnsi="Times New Roman" w:cs="Times New Roman"/>
          <w:b/>
          <w:bCs/>
          <w:sz w:val="24"/>
          <w:szCs w:val="24"/>
        </w:rPr>
        <w:t>г.</w:t>
      </w:r>
    </w:p>
    <w:p w:rsidR="006E7B75" w:rsidRPr="007D1772" w:rsidRDefault="005E6997" w:rsidP="003912E3">
      <w:pPr>
        <w:spacing w:after="0" w:line="240" w:lineRule="auto"/>
        <w:ind w:firstLine="720"/>
        <w:jc w:val="both"/>
        <w:rPr>
          <w:rFonts w:ascii="Times New Roman" w:hAnsi="Times New Roman" w:cs="Times New Roman"/>
          <w:sz w:val="24"/>
          <w:szCs w:val="24"/>
        </w:rPr>
      </w:pPr>
      <w:r w:rsidRPr="007D1772">
        <w:rPr>
          <w:rFonts w:ascii="Times New Roman" w:hAnsi="Times New Roman" w:cs="Times New Roman"/>
          <w:b/>
          <w:bCs/>
          <w:sz w:val="24"/>
          <w:szCs w:val="24"/>
        </w:rPr>
        <w:br w:type="page"/>
      </w:r>
      <w:r w:rsidR="006E7B75" w:rsidRPr="007D1772">
        <w:rPr>
          <w:rFonts w:ascii="Times New Roman" w:hAnsi="Times New Roman" w:cs="Times New Roman"/>
          <w:sz w:val="24"/>
          <w:szCs w:val="24"/>
        </w:rPr>
        <w:lastRenderedPageBreak/>
        <w:t>Рабочая программа профессионального модуля разработана на основе Федерального государствен</w:t>
      </w:r>
      <w:r w:rsidR="008E052D" w:rsidRPr="007D1772">
        <w:rPr>
          <w:rFonts w:ascii="Times New Roman" w:hAnsi="Times New Roman" w:cs="Times New Roman"/>
          <w:sz w:val="24"/>
          <w:szCs w:val="24"/>
        </w:rPr>
        <w:t>ного образовательного стандарт</w:t>
      </w:r>
      <w:r w:rsidR="006E7B75" w:rsidRPr="007D1772">
        <w:rPr>
          <w:rFonts w:ascii="Times New Roman" w:hAnsi="Times New Roman" w:cs="Times New Roman"/>
          <w:sz w:val="24"/>
          <w:szCs w:val="24"/>
        </w:rPr>
        <w:t xml:space="preserve">, утвержденного приказом № 1353 от 27 октября 2014г «Об утверждении ФГОС СПО по специальности 44.02.02 Преподавание в начальных классах» и учебного плана </w:t>
      </w:r>
      <w:r w:rsidR="008E052D" w:rsidRPr="007D1772">
        <w:rPr>
          <w:rFonts w:ascii="Times New Roman" w:hAnsi="Times New Roman" w:cs="Times New Roman"/>
          <w:sz w:val="24"/>
          <w:szCs w:val="24"/>
        </w:rPr>
        <w:t xml:space="preserve"> </w:t>
      </w:r>
      <w:r w:rsidR="006E7B75" w:rsidRPr="007D1772">
        <w:rPr>
          <w:rFonts w:ascii="Times New Roman" w:hAnsi="Times New Roman" w:cs="Times New Roman"/>
          <w:sz w:val="24"/>
          <w:szCs w:val="24"/>
        </w:rPr>
        <w:t xml:space="preserve"> ГБПОУ РО «Донского педагогического колледжа».</w:t>
      </w:r>
    </w:p>
    <w:p w:rsidR="00141B18" w:rsidRPr="007D1772" w:rsidRDefault="00141B18" w:rsidP="003912E3">
      <w:pPr>
        <w:spacing w:after="0" w:line="240" w:lineRule="auto"/>
        <w:jc w:val="both"/>
        <w:rPr>
          <w:rFonts w:ascii="Times New Roman" w:hAnsi="Times New Roman" w:cs="Times New Roman"/>
          <w:b/>
          <w:bCs/>
          <w:sz w:val="24"/>
          <w:szCs w:val="24"/>
        </w:rPr>
      </w:pPr>
    </w:p>
    <w:p w:rsidR="00AF2C4C" w:rsidRPr="007D1772" w:rsidRDefault="00AF2C4C"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b/>
          <w:bCs/>
          <w:sz w:val="24"/>
          <w:szCs w:val="24"/>
        </w:rPr>
        <w:t>Организация - разработчик</w:t>
      </w:r>
      <w:r w:rsidRPr="007D1772">
        <w:rPr>
          <w:rFonts w:ascii="Times New Roman" w:hAnsi="Times New Roman" w:cs="Times New Roman"/>
          <w:sz w:val="24"/>
          <w:szCs w:val="24"/>
        </w:rPr>
        <w:t xml:space="preserve">: ГБПОУ  «Донской педагогический колледж» </w:t>
      </w:r>
    </w:p>
    <w:p w:rsidR="00141B18" w:rsidRPr="007D1772" w:rsidRDefault="00141B18" w:rsidP="003912E3">
      <w:pPr>
        <w:spacing w:after="0" w:line="240" w:lineRule="auto"/>
        <w:jc w:val="both"/>
        <w:rPr>
          <w:rFonts w:ascii="Times New Roman" w:hAnsi="Times New Roman" w:cs="Times New Roman"/>
          <w:b/>
          <w:bCs/>
          <w:sz w:val="24"/>
          <w:szCs w:val="24"/>
        </w:rPr>
      </w:pPr>
    </w:p>
    <w:p w:rsidR="00AF2C4C" w:rsidRPr="007D1772" w:rsidRDefault="00AF2C4C" w:rsidP="003912E3">
      <w:pPr>
        <w:spacing w:after="0" w:line="240" w:lineRule="auto"/>
        <w:jc w:val="both"/>
        <w:rPr>
          <w:rFonts w:ascii="Times New Roman" w:hAnsi="Times New Roman" w:cs="Times New Roman"/>
          <w:b/>
          <w:bCs/>
          <w:sz w:val="24"/>
          <w:szCs w:val="24"/>
        </w:rPr>
      </w:pPr>
      <w:r w:rsidRPr="007D1772">
        <w:rPr>
          <w:rFonts w:ascii="Times New Roman" w:hAnsi="Times New Roman" w:cs="Times New Roman"/>
          <w:b/>
          <w:bCs/>
          <w:sz w:val="24"/>
          <w:szCs w:val="24"/>
        </w:rPr>
        <w:t>Разработчики:</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Белобородова Ирина Николаевна – преподаватель    психологии </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Белоусова Ольга Валентиновна – преподаватель социально-гуманитарных дисциплин, к.п.н.   </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Будик Ирина Борисовна – преподаватель педагогики, к.п.н.   </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Будникова Валентина Ивановна – преподаватель теории и методики физического воспитания </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Измайлова Людмила Владимировна – преподавате</w:t>
      </w:r>
      <w:r w:rsidR="007D1772">
        <w:rPr>
          <w:rFonts w:ascii="Times New Roman" w:hAnsi="Times New Roman" w:cs="Times New Roman"/>
          <w:sz w:val="24"/>
          <w:szCs w:val="24"/>
        </w:rPr>
        <w:t>ль филологических дисциплин, к.</w:t>
      </w:r>
      <w:r w:rsidRPr="007D1772">
        <w:rPr>
          <w:rFonts w:ascii="Times New Roman" w:hAnsi="Times New Roman" w:cs="Times New Roman"/>
          <w:sz w:val="24"/>
          <w:szCs w:val="24"/>
        </w:rPr>
        <w:t xml:space="preserve">филол. н.,     </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Кабайкина Надежда Васильевна – преподаватель  теории и методики продуктивных видов деятельности  </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Калугина Татьяна Александровна – преподаватель математики </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Низельская Галина Алексеевна – преподаватель теории и методики музыкального образования  </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Стригунова Валентина Николаевна преподаватель  математики</w:t>
      </w:r>
    </w:p>
    <w:p w:rsidR="000F5BBF" w:rsidRPr="007D1772" w:rsidRDefault="000F5BBF"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Чеберкус Марина Николаевна -  преподаватель   теории и методики продуктивных видов деятельности  </w:t>
      </w:r>
    </w:p>
    <w:p w:rsidR="000F5BBF" w:rsidRPr="007D1772" w:rsidRDefault="000F5BBF" w:rsidP="003912E3">
      <w:pPr>
        <w:spacing w:after="0" w:line="240" w:lineRule="auto"/>
        <w:jc w:val="both"/>
        <w:rPr>
          <w:rFonts w:ascii="Times New Roman" w:hAnsi="Times New Roman" w:cs="Times New Roman"/>
          <w:b/>
          <w:bCs/>
          <w:sz w:val="24"/>
          <w:szCs w:val="24"/>
        </w:rPr>
      </w:pPr>
      <w:r w:rsidRPr="007D1772">
        <w:rPr>
          <w:rFonts w:ascii="Times New Roman" w:hAnsi="Times New Roman" w:cs="Times New Roman"/>
          <w:sz w:val="24"/>
          <w:szCs w:val="24"/>
        </w:rPr>
        <w:t>Шибинская Светлана Александровна - преподаватель естествознания с методикой преподавания</w:t>
      </w:r>
    </w:p>
    <w:p w:rsidR="005E6997" w:rsidRPr="007D1772" w:rsidRDefault="00AF2C4C"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 xml:space="preserve"> </w:t>
      </w:r>
    </w:p>
    <w:p w:rsidR="002D5E4E" w:rsidRPr="007D1772" w:rsidRDefault="002D5E4E" w:rsidP="003912E3">
      <w:pPr>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Р</w:t>
      </w:r>
      <w:r w:rsidR="00CB269D" w:rsidRPr="007D1772">
        <w:rPr>
          <w:rFonts w:ascii="Times New Roman" w:hAnsi="Times New Roman" w:cs="Times New Roman"/>
          <w:sz w:val="24"/>
          <w:szCs w:val="24"/>
        </w:rPr>
        <w:t>екомендовано</w:t>
      </w:r>
      <w:r w:rsidR="00E263A8" w:rsidRPr="007D1772">
        <w:rPr>
          <w:rFonts w:ascii="Times New Roman" w:hAnsi="Times New Roman" w:cs="Times New Roman"/>
          <w:sz w:val="24"/>
          <w:szCs w:val="24"/>
        </w:rPr>
        <w:t xml:space="preserve">: </w:t>
      </w:r>
      <w:r w:rsidR="007D1772">
        <w:rPr>
          <w:rFonts w:ascii="Times New Roman" w:hAnsi="Times New Roman" w:cs="Times New Roman"/>
          <w:sz w:val="24"/>
          <w:szCs w:val="24"/>
        </w:rPr>
        <w:t>п</w:t>
      </w:r>
      <w:r w:rsidR="00E263A8" w:rsidRPr="007D1772">
        <w:rPr>
          <w:rFonts w:ascii="Times New Roman" w:hAnsi="Times New Roman" w:cs="Times New Roman"/>
          <w:sz w:val="24"/>
          <w:szCs w:val="24"/>
        </w:rPr>
        <w:t>редметно-цикловыми комиссиями</w:t>
      </w:r>
      <w:r w:rsidRPr="007D1772">
        <w:rPr>
          <w:rFonts w:ascii="Times New Roman" w:hAnsi="Times New Roman" w:cs="Times New Roman"/>
          <w:sz w:val="24"/>
          <w:szCs w:val="24"/>
        </w:rPr>
        <w:t xml:space="preserve"> социально-гуманита</w:t>
      </w:r>
      <w:r w:rsidR="00E263A8" w:rsidRPr="007D1772">
        <w:rPr>
          <w:rFonts w:ascii="Times New Roman" w:hAnsi="Times New Roman" w:cs="Times New Roman"/>
          <w:sz w:val="24"/>
          <w:szCs w:val="24"/>
        </w:rPr>
        <w:t>рных и филологических дисциплин</w:t>
      </w:r>
      <w:r w:rsidRPr="007D1772">
        <w:rPr>
          <w:rFonts w:ascii="Times New Roman" w:hAnsi="Times New Roman" w:cs="Times New Roman"/>
          <w:sz w:val="24"/>
          <w:szCs w:val="24"/>
        </w:rPr>
        <w:t>, естес</w:t>
      </w:r>
      <w:r w:rsidR="00E263A8" w:rsidRPr="007D1772">
        <w:rPr>
          <w:rFonts w:ascii="Times New Roman" w:hAnsi="Times New Roman" w:cs="Times New Roman"/>
          <w:sz w:val="24"/>
          <w:szCs w:val="24"/>
        </w:rPr>
        <w:t>твенно-математических дисциплин</w:t>
      </w:r>
      <w:r w:rsidRPr="007D1772">
        <w:rPr>
          <w:rFonts w:ascii="Times New Roman" w:hAnsi="Times New Roman" w:cs="Times New Roman"/>
          <w:sz w:val="24"/>
          <w:szCs w:val="24"/>
        </w:rPr>
        <w:t xml:space="preserve">,  </w:t>
      </w:r>
      <w:r w:rsidR="00E263A8" w:rsidRPr="007D1772">
        <w:rPr>
          <w:rFonts w:ascii="Times New Roman" w:hAnsi="Times New Roman" w:cs="Times New Roman"/>
          <w:sz w:val="24"/>
          <w:szCs w:val="24"/>
        </w:rPr>
        <w:t>психолого-педагогических дисциплин и методик дошкольного образования</w:t>
      </w:r>
      <w:r w:rsidR="00AD4A20">
        <w:rPr>
          <w:rFonts w:ascii="Times New Roman" w:hAnsi="Times New Roman" w:cs="Times New Roman"/>
          <w:sz w:val="24"/>
          <w:szCs w:val="24"/>
        </w:rPr>
        <w:t>, психологии и медико-биологических дисциплин</w:t>
      </w:r>
      <w:bookmarkStart w:id="0" w:name="_GoBack"/>
      <w:bookmarkEnd w:id="0"/>
    </w:p>
    <w:p w:rsidR="00556F40" w:rsidRPr="007D1772" w:rsidRDefault="00556F40" w:rsidP="003912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6E7B75" w:rsidRPr="007D1772" w:rsidRDefault="006A7C5C" w:rsidP="003912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D1772">
        <w:rPr>
          <w:rFonts w:ascii="Times New Roman" w:hAnsi="Times New Roman" w:cs="Times New Roman"/>
          <w:sz w:val="24"/>
          <w:szCs w:val="24"/>
        </w:rPr>
        <w:t>Одобрено</w:t>
      </w:r>
      <w:r w:rsidR="006E7B75" w:rsidRPr="007D1772">
        <w:rPr>
          <w:rFonts w:ascii="Times New Roman" w:hAnsi="Times New Roman" w:cs="Times New Roman"/>
          <w:sz w:val="24"/>
          <w:szCs w:val="24"/>
        </w:rPr>
        <w:t xml:space="preserve"> п</w:t>
      </w:r>
      <w:r w:rsidR="00E263A8" w:rsidRPr="007D1772">
        <w:rPr>
          <w:rFonts w:ascii="Times New Roman" w:hAnsi="Times New Roman" w:cs="Times New Roman"/>
          <w:sz w:val="24"/>
          <w:szCs w:val="24"/>
        </w:rPr>
        <w:t>редметно-цикловыми комиссиями</w:t>
      </w:r>
      <w:r w:rsidR="002D5E4E" w:rsidRPr="007D1772">
        <w:rPr>
          <w:rFonts w:ascii="Times New Roman" w:hAnsi="Times New Roman" w:cs="Times New Roman"/>
          <w:sz w:val="24"/>
          <w:szCs w:val="24"/>
        </w:rPr>
        <w:t xml:space="preserve"> естес</w:t>
      </w:r>
      <w:r w:rsidR="006E7B75" w:rsidRPr="007D1772">
        <w:rPr>
          <w:rFonts w:ascii="Times New Roman" w:hAnsi="Times New Roman" w:cs="Times New Roman"/>
          <w:sz w:val="24"/>
          <w:szCs w:val="24"/>
        </w:rPr>
        <w:t>тв</w:t>
      </w:r>
      <w:r w:rsidR="00E263A8" w:rsidRPr="007D1772">
        <w:rPr>
          <w:rFonts w:ascii="Times New Roman" w:hAnsi="Times New Roman" w:cs="Times New Roman"/>
          <w:sz w:val="24"/>
          <w:szCs w:val="24"/>
        </w:rPr>
        <w:t xml:space="preserve">енно-математических дисциплин,  </w:t>
      </w:r>
      <w:r w:rsidR="006E7B75" w:rsidRPr="007D1772">
        <w:rPr>
          <w:rFonts w:ascii="Times New Roman" w:hAnsi="Times New Roman" w:cs="Times New Roman"/>
          <w:sz w:val="24"/>
          <w:szCs w:val="24"/>
        </w:rPr>
        <w:t xml:space="preserve"> социально-гуманитарных и филологических</w:t>
      </w:r>
      <w:r w:rsidR="00556F40" w:rsidRPr="007D1772">
        <w:rPr>
          <w:rFonts w:ascii="Times New Roman" w:hAnsi="Times New Roman" w:cs="Times New Roman"/>
          <w:sz w:val="24"/>
          <w:szCs w:val="24"/>
        </w:rPr>
        <w:t xml:space="preserve"> дисциплин, </w:t>
      </w:r>
      <w:r w:rsidR="00E263A8" w:rsidRPr="007D1772">
        <w:rPr>
          <w:rFonts w:ascii="Times New Roman" w:hAnsi="Times New Roman" w:cs="Times New Roman"/>
          <w:sz w:val="24"/>
          <w:szCs w:val="24"/>
        </w:rPr>
        <w:t xml:space="preserve"> психолого-педагогических дисциплин</w:t>
      </w:r>
      <w:r w:rsidR="00556F40" w:rsidRPr="007D1772">
        <w:rPr>
          <w:rFonts w:ascii="Times New Roman" w:hAnsi="Times New Roman" w:cs="Times New Roman"/>
          <w:sz w:val="24"/>
          <w:szCs w:val="24"/>
        </w:rPr>
        <w:t xml:space="preserve"> и методик дошкольного образования</w:t>
      </w:r>
      <w:r w:rsidR="00A311B0">
        <w:rPr>
          <w:rFonts w:ascii="Times New Roman" w:hAnsi="Times New Roman" w:cs="Times New Roman"/>
          <w:sz w:val="24"/>
          <w:szCs w:val="24"/>
        </w:rPr>
        <w:t>, психологии и медико-биологических дисциплин</w:t>
      </w:r>
    </w:p>
    <w:p w:rsidR="00B103D6" w:rsidRPr="00A311B0" w:rsidRDefault="002D5E4E" w:rsidP="003912E3">
      <w:pPr>
        <w:spacing w:after="0" w:line="240" w:lineRule="auto"/>
        <w:rPr>
          <w:rFonts w:ascii="Times New Roman" w:hAnsi="Times New Roman" w:cs="Times New Roman"/>
          <w:sz w:val="24"/>
          <w:szCs w:val="24"/>
        </w:rPr>
      </w:pPr>
      <w:r w:rsidRPr="00A311B0">
        <w:rPr>
          <w:rFonts w:ascii="Times New Roman" w:hAnsi="Times New Roman" w:cs="Times New Roman"/>
          <w:sz w:val="24"/>
          <w:szCs w:val="24"/>
        </w:rPr>
        <w:t>Протокол</w:t>
      </w:r>
      <w:r w:rsidR="00E263A8" w:rsidRPr="00A311B0">
        <w:rPr>
          <w:rFonts w:ascii="Times New Roman" w:hAnsi="Times New Roman" w:cs="Times New Roman"/>
          <w:sz w:val="24"/>
          <w:szCs w:val="24"/>
        </w:rPr>
        <w:t xml:space="preserve"> </w:t>
      </w:r>
      <w:r w:rsidRPr="00A311B0">
        <w:rPr>
          <w:rFonts w:ascii="Times New Roman" w:hAnsi="Times New Roman" w:cs="Times New Roman"/>
          <w:sz w:val="24"/>
          <w:szCs w:val="24"/>
        </w:rPr>
        <w:t xml:space="preserve">№ </w:t>
      </w:r>
      <w:r w:rsidR="003B2C2A" w:rsidRPr="00A311B0">
        <w:rPr>
          <w:rFonts w:ascii="Times New Roman" w:hAnsi="Times New Roman" w:cs="Times New Roman"/>
          <w:sz w:val="24"/>
          <w:szCs w:val="24"/>
          <w:u w:val="single"/>
        </w:rPr>
        <w:t xml:space="preserve">   7</w:t>
      </w:r>
      <w:r w:rsidR="00E263A8" w:rsidRPr="00A311B0">
        <w:rPr>
          <w:rFonts w:ascii="Times New Roman" w:hAnsi="Times New Roman" w:cs="Times New Roman"/>
          <w:sz w:val="24"/>
          <w:szCs w:val="24"/>
          <w:u w:val="single"/>
        </w:rPr>
        <w:t xml:space="preserve"> от </w:t>
      </w:r>
      <w:r w:rsidR="00AA21F1" w:rsidRPr="00A311B0">
        <w:rPr>
          <w:rFonts w:ascii="Times New Roman" w:hAnsi="Times New Roman" w:cs="Times New Roman"/>
          <w:sz w:val="24"/>
          <w:szCs w:val="24"/>
          <w:u w:val="single"/>
        </w:rPr>
        <w:t>24 мая 2019</w:t>
      </w:r>
      <w:r w:rsidR="00E263A8" w:rsidRPr="00A311B0">
        <w:rPr>
          <w:rFonts w:ascii="Times New Roman" w:hAnsi="Times New Roman" w:cs="Times New Roman"/>
          <w:sz w:val="24"/>
          <w:szCs w:val="24"/>
          <w:u w:val="single"/>
        </w:rPr>
        <w:t xml:space="preserve"> г.</w:t>
      </w:r>
      <w:r w:rsidR="00E263A8" w:rsidRPr="00A311B0">
        <w:rPr>
          <w:rFonts w:ascii="Times New Roman" w:hAnsi="Times New Roman" w:cs="Times New Roman"/>
          <w:sz w:val="24"/>
          <w:szCs w:val="24"/>
        </w:rPr>
        <w:t xml:space="preserve">  </w:t>
      </w:r>
    </w:p>
    <w:p w:rsidR="00E263A8" w:rsidRPr="00A311B0" w:rsidRDefault="00E263A8" w:rsidP="003912E3">
      <w:pPr>
        <w:spacing w:after="0" w:line="240" w:lineRule="auto"/>
        <w:rPr>
          <w:rFonts w:ascii="Times New Roman" w:hAnsi="Times New Roman" w:cs="Times New Roman"/>
          <w:sz w:val="24"/>
          <w:szCs w:val="24"/>
        </w:rPr>
      </w:pPr>
      <w:r w:rsidRPr="00A311B0">
        <w:rPr>
          <w:rFonts w:ascii="Times New Roman" w:hAnsi="Times New Roman" w:cs="Times New Roman"/>
          <w:sz w:val="24"/>
          <w:szCs w:val="24"/>
        </w:rPr>
        <w:t>председатель ПЦК                                   Шибинская С.А.</w:t>
      </w:r>
    </w:p>
    <w:p w:rsidR="00141B18" w:rsidRPr="00A311B0" w:rsidRDefault="00E263A8" w:rsidP="003912E3">
      <w:pPr>
        <w:spacing w:after="0" w:line="240" w:lineRule="auto"/>
        <w:rPr>
          <w:rFonts w:ascii="Times New Roman" w:hAnsi="Times New Roman" w:cs="Times New Roman"/>
          <w:sz w:val="24"/>
          <w:szCs w:val="24"/>
        </w:rPr>
      </w:pPr>
      <w:r w:rsidRPr="00A311B0">
        <w:rPr>
          <w:rFonts w:ascii="Times New Roman" w:hAnsi="Times New Roman" w:cs="Times New Roman"/>
          <w:sz w:val="24"/>
          <w:szCs w:val="24"/>
        </w:rPr>
        <w:t xml:space="preserve">Протокол № </w:t>
      </w:r>
      <w:r w:rsidRPr="00A311B0">
        <w:rPr>
          <w:rFonts w:ascii="Times New Roman" w:hAnsi="Times New Roman" w:cs="Times New Roman"/>
          <w:sz w:val="24"/>
          <w:szCs w:val="24"/>
          <w:u w:val="single"/>
        </w:rPr>
        <w:t xml:space="preserve">   11 от </w:t>
      </w:r>
      <w:r w:rsidR="00FD230B" w:rsidRPr="00A311B0">
        <w:rPr>
          <w:rFonts w:ascii="Times New Roman" w:hAnsi="Times New Roman" w:cs="Times New Roman"/>
          <w:sz w:val="24"/>
          <w:szCs w:val="24"/>
          <w:u w:val="single"/>
        </w:rPr>
        <w:t>14</w:t>
      </w:r>
      <w:r w:rsidRPr="00A311B0">
        <w:rPr>
          <w:rFonts w:ascii="Times New Roman" w:hAnsi="Times New Roman" w:cs="Times New Roman"/>
          <w:sz w:val="24"/>
          <w:szCs w:val="24"/>
          <w:u w:val="single"/>
        </w:rPr>
        <w:t xml:space="preserve"> июня 201</w:t>
      </w:r>
      <w:r w:rsidR="00FD230B" w:rsidRPr="00A311B0">
        <w:rPr>
          <w:rFonts w:ascii="Times New Roman" w:hAnsi="Times New Roman" w:cs="Times New Roman"/>
          <w:sz w:val="24"/>
          <w:szCs w:val="24"/>
          <w:u w:val="single"/>
        </w:rPr>
        <w:t>9</w:t>
      </w:r>
      <w:r w:rsidRPr="00A311B0">
        <w:rPr>
          <w:rFonts w:ascii="Times New Roman" w:hAnsi="Times New Roman" w:cs="Times New Roman"/>
          <w:sz w:val="24"/>
          <w:szCs w:val="24"/>
          <w:u w:val="single"/>
        </w:rPr>
        <w:t xml:space="preserve"> г.</w:t>
      </w:r>
      <w:r w:rsidRPr="00A311B0">
        <w:rPr>
          <w:rFonts w:ascii="Times New Roman" w:hAnsi="Times New Roman" w:cs="Times New Roman"/>
          <w:sz w:val="24"/>
          <w:szCs w:val="24"/>
        </w:rPr>
        <w:t xml:space="preserve">  </w:t>
      </w:r>
    </w:p>
    <w:p w:rsidR="00E263A8" w:rsidRPr="00A311B0" w:rsidRDefault="00E263A8" w:rsidP="003912E3">
      <w:pPr>
        <w:spacing w:after="0" w:line="240" w:lineRule="auto"/>
        <w:rPr>
          <w:rFonts w:ascii="Times New Roman" w:hAnsi="Times New Roman" w:cs="Times New Roman"/>
          <w:sz w:val="24"/>
          <w:szCs w:val="24"/>
        </w:rPr>
      </w:pPr>
      <w:r w:rsidRPr="00A311B0">
        <w:rPr>
          <w:rFonts w:ascii="Times New Roman" w:hAnsi="Times New Roman" w:cs="Times New Roman"/>
          <w:sz w:val="24"/>
          <w:szCs w:val="24"/>
        </w:rPr>
        <w:t xml:space="preserve">председатель ПЦК                             </w:t>
      </w:r>
      <w:r w:rsidR="003912E3" w:rsidRPr="00A311B0">
        <w:rPr>
          <w:rFonts w:ascii="Times New Roman" w:hAnsi="Times New Roman" w:cs="Times New Roman"/>
          <w:sz w:val="24"/>
          <w:szCs w:val="24"/>
        </w:rPr>
        <w:t xml:space="preserve">     </w:t>
      </w:r>
      <w:r w:rsidRPr="00A311B0">
        <w:rPr>
          <w:rFonts w:ascii="Times New Roman" w:hAnsi="Times New Roman" w:cs="Times New Roman"/>
          <w:sz w:val="24"/>
          <w:szCs w:val="24"/>
        </w:rPr>
        <w:t xml:space="preserve"> </w:t>
      </w:r>
      <w:r w:rsidR="00FD230B" w:rsidRPr="00A311B0">
        <w:rPr>
          <w:rFonts w:ascii="Times New Roman" w:hAnsi="Times New Roman" w:cs="Times New Roman"/>
          <w:sz w:val="24"/>
          <w:szCs w:val="24"/>
        </w:rPr>
        <w:t xml:space="preserve">Голуб </w:t>
      </w:r>
      <w:r w:rsidRPr="00A311B0">
        <w:rPr>
          <w:rFonts w:ascii="Times New Roman" w:hAnsi="Times New Roman" w:cs="Times New Roman"/>
          <w:sz w:val="24"/>
          <w:szCs w:val="24"/>
        </w:rPr>
        <w:t>Е.В.</w:t>
      </w:r>
    </w:p>
    <w:p w:rsidR="00B103D6" w:rsidRPr="00A311B0" w:rsidRDefault="00E263A8" w:rsidP="003912E3">
      <w:pPr>
        <w:spacing w:after="0" w:line="240" w:lineRule="auto"/>
        <w:rPr>
          <w:rFonts w:ascii="Times New Roman" w:hAnsi="Times New Roman" w:cs="Times New Roman"/>
          <w:sz w:val="24"/>
          <w:szCs w:val="24"/>
        </w:rPr>
      </w:pPr>
      <w:r w:rsidRPr="00A311B0">
        <w:rPr>
          <w:rFonts w:ascii="Times New Roman" w:hAnsi="Times New Roman" w:cs="Times New Roman"/>
          <w:sz w:val="24"/>
          <w:szCs w:val="24"/>
        </w:rPr>
        <w:t xml:space="preserve">Протокол № </w:t>
      </w:r>
      <w:r w:rsidR="003B2C2A" w:rsidRPr="00A311B0">
        <w:rPr>
          <w:rFonts w:ascii="Times New Roman" w:hAnsi="Times New Roman" w:cs="Times New Roman"/>
          <w:sz w:val="24"/>
          <w:szCs w:val="24"/>
          <w:u w:val="single"/>
        </w:rPr>
        <w:t xml:space="preserve">   11 от 11</w:t>
      </w:r>
      <w:r w:rsidR="000F3A2E" w:rsidRPr="00A311B0">
        <w:rPr>
          <w:rFonts w:ascii="Times New Roman" w:hAnsi="Times New Roman" w:cs="Times New Roman"/>
          <w:sz w:val="24"/>
          <w:szCs w:val="24"/>
          <w:u w:val="single"/>
        </w:rPr>
        <w:t xml:space="preserve"> </w:t>
      </w:r>
      <w:r w:rsidR="003B2C2A" w:rsidRPr="00A311B0">
        <w:rPr>
          <w:rFonts w:ascii="Times New Roman" w:hAnsi="Times New Roman" w:cs="Times New Roman"/>
          <w:sz w:val="24"/>
          <w:szCs w:val="24"/>
          <w:u w:val="single"/>
        </w:rPr>
        <w:t>июня 2020</w:t>
      </w:r>
      <w:r w:rsidRPr="00A311B0">
        <w:rPr>
          <w:rFonts w:ascii="Times New Roman" w:hAnsi="Times New Roman" w:cs="Times New Roman"/>
          <w:sz w:val="24"/>
          <w:szCs w:val="24"/>
          <w:u w:val="single"/>
        </w:rPr>
        <w:t xml:space="preserve"> г.</w:t>
      </w:r>
      <w:r w:rsidRPr="00A311B0">
        <w:rPr>
          <w:rFonts w:ascii="Times New Roman" w:hAnsi="Times New Roman" w:cs="Times New Roman"/>
          <w:sz w:val="24"/>
          <w:szCs w:val="24"/>
        </w:rPr>
        <w:t xml:space="preserve">  </w:t>
      </w:r>
    </w:p>
    <w:p w:rsidR="00E263A8" w:rsidRPr="007D1772" w:rsidRDefault="00E263A8" w:rsidP="003912E3">
      <w:pPr>
        <w:spacing w:after="0" w:line="240" w:lineRule="auto"/>
        <w:rPr>
          <w:rFonts w:ascii="Times New Roman" w:hAnsi="Times New Roman" w:cs="Times New Roman"/>
          <w:sz w:val="24"/>
          <w:szCs w:val="24"/>
        </w:rPr>
      </w:pPr>
      <w:r w:rsidRPr="00A311B0">
        <w:rPr>
          <w:rFonts w:ascii="Times New Roman" w:hAnsi="Times New Roman" w:cs="Times New Roman"/>
          <w:sz w:val="24"/>
          <w:szCs w:val="24"/>
        </w:rPr>
        <w:t xml:space="preserve">председатель ПЦК                              </w:t>
      </w:r>
      <w:r w:rsidR="003912E3" w:rsidRPr="00A311B0">
        <w:rPr>
          <w:rFonts w:ascii="Times New Roman" w:hAnsi="Times New Roman" w:cs="Times New Roman"/>
          <w:sz w:val="24"/>
          <w:szCs w:val="24"/>
        </w:rPr>
        <w:t xml:space="preserve">     </w:t>
      </w:r>
      <w:r w:rsidRPr="00A311B0">
        <w:rPr>
          <w:rFonts w:ascii="Times New Roman" w:hAnsi="Times New Roman" w:cs="Times New Roman"/>
          <w:sz w:val="24"/>
          <w:szCs w:val="24"/>
        </w:rPr>
        <w:t>Куницына Е.В.</w:t>
      </w:r>
    </w:p>
    <w:p w:rsidR="00B103D6" w:rsidRPr="007D1772" w:rsidRDefault="00B103D6" w:rsidP="003912E3">
      <w:pPr>
        <w:spacing w:after="0" w:line="240" w:lineRule="auto"/>
        <w:rPr>
          <w:rFonts w:ascii="Times New Roman" w:hAnsi="Times New Roman" w:cs="Times New Roman"/>
          <w:sz w:val="24"/>
          <w:szCs w:val="24"/>
        </w:rPr>
      </w:pPr>
    </w:p>
    <w:p w:rsidR="007D1772" w:rsidRDefault="00A311B0" w:rsidP="003912E3">
      <w:pPr>
        <w:spacing w:after="0" w:line="240" w:lineRule="auto"/>
        <w:rPr>
          <w:rFonts w:ascii="Times New Roman" w:hAnsi="Times New Roman" w:cs="Times New Roman"/>
          <w:sz w:val="24"/>
          <w:szCs w:val="24"/>
        </w:rPr>
      </w:pPr>
      <w:r>
        <w:rPr>
          <w:rFonts w:ascii="Times New Roman" w:hAnsi="Times New Roman" w:cs="Times New Roman"/>
          <w:sz w:val="24"/>
          <w:szCs w:val="24"/>
        </w:rPr>
        <w:t>Протокол № 10 от 25 мая 2021г.</w:t>
      </w:r>
    </w:p>
    <w:p w:rsidR="00A311B0" w:rsidRDefault="00A311B0" w:rsidP="003912E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Председатель                                            Белобородова И.Н.     </w:t>
      </w:r>
    </w:p>
    <w:p w:rsidR="00A311B0" w:rsidRDefault="00A311B0" w:rsidP="003912E3">
      <w:pPr>
        <w:spacing w:after="0" w:line="240" w:lineRule="auto"/>
        <w:rPr>
          <w:rFonts w:ascii="Times New Roman" w:hAnsi="Times New Roman" w:cs="Times New Roman"/>
          <w:sz w:val="24"/>
          <w:szCs w:val="24"/>
        </w:rPr>
      </w:pPr>
    </w:p>
    <w:p w:rsidR="007D1772" w:rsidRDefault="003912E3" w:rsidP="003912E3">
      <w:pPr>
        <w:spacing w:after="0" w:line="240" w:lineRule="auto"/>
        <w:rPr>
          <w:rFonts w:ascii="Times New Roman" w:hAnsi="Times New Roman" w:cs="Times New Roman"/>
          <w:sz w:val="24"/>
          <w:szCs w:val="24"/>
        </w:rPr>
      </w:pPr>
      <w:r w:rsidRPr="007D1772">
        <w:rPr>
          <w:rFonts w:ascii="Times New Roman" w:hAnsi="Times New Roman" w:cs="Times New Roman"/>
          <w:sz w:val="24"/>
          <w:szCs w:val="24"/>
        </w:rPr>
        <w:t xml:space="preserve">Утверждено на заседании объединенной методической комиссии ГБПОУ  РО «ДПК» </w:t>
      </w:r>
    </w:p>
    <w:p w:rsidR="007D1772" w:rsidRDefault="007D1772" w:rsidP="003912E3">
      <w:pPr>
        <w:spacing w:after="0" w:line="240" w:lineRule="auto"/>
        <w:rPr>
          <w:rFonts w:ascii="Times New Roman" w:hAnsi="Times New Roman" w:cs="Times New Roman"/>
          <w:sz w:val="24"/>
          <w:szCs w:val="24"/>
        </w:rPr>
      </w:pPr>
    </w:p>
    <w:p w:rsidR="002D5E4E" w:rsidRPr="007D1772" w:rsidRDefault="003912E3" w:rsidP="003912E3">
      <w:pPr>
        <w:spacing w:after="0" w:line="240" w:lineRule="auto"/>
        <w:rPr>
          <w:rFonts w:ascii="Times New Roman" w:hAnsi="Times New Roman" w:cs="Times New Roman"/>
          <w:sz w:val="24"/>
          <w:szCs w:val="24"/>
        </w:rPr>
      </w:pPr>
      <w:r w:rsidRPr="007D1772">
        <w:rPr>
          <w:rFonts w:ascii="Times New Roman" w:hAnsi="Times New Roman" w:cs="Times New Roman"/>
          <w:sz w:val="24"/>
          <w:szCs w:val="24"/>
        </w:rPr>
        <w:t xml:space="preserve"> </w:t>
      </w:r>
      <w:r w:rsidR="002D5E4E" w:rsidRPr="007D1772">
        <w:rPr>
          <w:rFonts w:ascii="Times New Roman" w:hAnsi="Times New Roman" w:cs="Times New Roman"/>
          <w:sz w:val="24"/>
          <w:szCs w:val="24"/>
        </w:rPr>
        <w:t xml:space="preserve">Протокол № </w:t>
      </w:r>
      <w:r w:rsidR="003E196E" w:rsidRPr="007D1772">
        <w:rPr>
          <w:rFonts w:ascii="Times New Roman" w:hAnsi="Times New Roman" w:cs="Times New Roman"/>
          <w:sz w:val="24"/>
          <w:szCs w:val="24"/>
          <w:u w:val="single"/>
        </w:rPr>
        <w:t xml:space="preserve">     6</w:t>
      </w:r>
      <w:r w:rsidR="002D5E4E" w:rsidRPr="007D1772">
        <w:rPr>
          <w:rFonts w:ascii="Times New Roman" w:hAnsi="Times New Roman" w:cs="Times New Roman"/>
          <w:sz w:val="24"/>
          <w:szCs w:val="24"/>
          <w:u w:val="single"/>
        </w:rPr>
        <w:t xml:space="preserve">     </w:t>
      </w:r>
      <w:r w:rsidR="002D5E4E" w:rsidRPr="007D1772">
        <w:rPr>
          <w:rFonts w:ascii="Times New Roman" w:hAnsi="Times New Roman" w:cs="Times New Roman"/>
          <w:sz w:val="24"/>
          <w:szCs w:val="24"/>
        </w:rPr>
        <w:t xml:space="preserve">от « </w:t>
      </w:r>
      <w:r w:rsidR="00E263A8" w:rsidRPr="007D1772">
        <w:rPr>
          <w:rFonts w:ascii="Times New Roman" w:hAnsi="Times New Roman" w:cs="Times New Roman"/>
          <w:sz w:val="24"/>
          <w:szCs w:val="24"/>
          <w:u w:val="single"/>
        </w:rPr>
        <w:t xml:space="preserve"> </w:t>
      </w:r>
      <w:r w:rsidR="003B2C2A" w:rsidRPr="007D1772">
        <w:rPr>
          <w:rFonts w:ascii="Times New Roman" w:hAnsi="Times New Roman" w:cs="Times New Roman"/>
          <w:sz w:val="24"/>
          <w:szCs w:val="24"/>
          <w:u w:val="single"/>
        </w:rPr>
        <w:t>22</w:t>
      </w:r>
      <w:r w:rsidR="002D5E4E" w:rsidRPr="007D1772">
        <w:rPr>
          <w:rFonts w:ascii="Times New Roman" w:hAnsi="Times New Roman" w:cs="Times New Roman"/>
          <w:sz w:val="24"/>
          <w:szCs w:val="24"/>
        </w:rPr>
        <w:t xml:space="preserve">  » </w:t>
      </w:r>
      <w:r w:rsidR="002D5E4E" w:rsidRPr="007D1772">
        <w:rPr>
          <w:rFonts w:ascii="Times New Roman" w:hAnsi="Times New Roman" w:cs="Times New Roman"/>
          <w:sz w:val="24"/>
          <w:szCs w:val="24"/>
          <w:u w:val="single"/>
        </w:rPr>
        <w:t xml:space="preserve">  </w:t>
      </w:r>
      <w:r w:rsidR="003E196E" w:rsidRPr="007D1772">
        <w:rPr>
          <w:rFonts w:ascii="Times New Roman" w:hAnsi="Times New Roman" w:cs="Times New Roman"/>
          <w:sz w:val="24"/>
          <w:szCs w:val="24"/>
          <w:u w:val="single"/>
        </w:rPr>
        <w:t>июня</w:t>
      </w:r>
      <w:r w:rsidR="002D5E4E" w:rsidRPr="007D1772">
        <w:rPr>
          <w:rFonts w:ascii="Times New Roman" w:hAnsi="Times New Roman" w:cs="Times New Roman"/>
          <w:sz w:val="24"/>
          <w:szCs w:val="24"/>
          <w:u w:val="single"/>
        </w:rPr>
        <w:t xml:space="preserve">     </w:t>
      </w:r>
      <w:r w:rsidR="002D5E4E" w:rsidRPr="007D1772">
        <w:rPr>
          <w:rFonts w:ascii="Times New Roman" w:hAnsi="Times New Roman" w:cs="Times New Roman"/>
          <w:sz w:val="24"/>
          <w:szCs w:val="24"/>
        </w:rPr>
        <w:t>20</w:t>
      </w:r>
      <w:r w:rsidR="003B2C2A" w:rsidRPr="007D1772">
        <w:rPr>
          <w:rFonts w:ascii="Times New Roman" w:hAnsi="Times New Roman" w:cs="Times New Roman"/>
          <w:sz w:val="24"/>
          <w:szCs w:val="24"/>
        </w:rPr>
        <w:t>20</w:t>
      </w:r>
      <w:r w:rsidR="002D5E4E" w:rsidRPr="007D1772">
        <w:rPr>
          <w:rFonts w:ascii="Times New Roman" w:hAnsi="Times New Roman" w:cs="Times New Roman"/>
          <w:sz w:val="24"/>
          <w:szCs w:val="24"/>
        </w:rPr>
        <w:t>г.</w:t>
      </w:r>
    </w:p>
    <w:p w:rsidR="002D5E4E" w:rsidRDefault="002D5E4E" w:rsidP="003912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A311B0" w:rsidRPr="007D1772" w:rsidRDefault="00A311B0" w:rsidP="003912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Протокол № 6 от 22 июня 2021г.</w:t>
      </w:r>
    </w:p>
    <w:p w:rsidR="005E6997" w:rsidRPr="007D1772" w:rsidRDefault="005E6997" w:rsidP="004226A0">
      <w:pPr>
        <w:widowControl w:val="0"/>
        <w:tabs>
          <w:tab w:val="left" w:pos="2200"/>
        </w:tabs>
        <w:autoSpaceDE w:val="0"/>
        <w:autoSpaceDN w:val="0"/>
        <w:adjustRightInd w:val="0"/>
        <w:spacing w:after="0"/>
        <w:ind w:right="-56"/>
        <w:jc w:val="center"/>
        <w:rPr>
          <w:rFonts w:ascii="Times New Roman" w:hAnsi="Times New Roman" w:cs="Times New Roman"/>
          <w:sz w:val="24"/>
          <w:szCs w:val="24"/>
        </w:rPr>
      </w:pPr>
      <w:r w:rsidRPr="007D1772">
        <w:rPr>
          <w:rFonts w:ascii="Times New Roman" w:hAnsi="Times New Roman" w:cs="Times New Roman"/>
          <w:sz w:val="24"/>
          <w:szCs w:val="24"/>
        </w:rPr>
        <w:br w:type="page"/>
      </w:r>
    </w:p>
    <w:p w:rsidR="005E6997" w:rsidRPr="007D1772" w:rsidRDefault="005E6997" w:rsidP="004226A0">
      <w:pPr>
        <w:widowControl w:val="0"/>
        <w:autoSpaceDE w:val="0"/>
        <w:autoSpaceDN w:val="0"/>
        <w:adjustRightInd w:val="0"/>
        <w:spacing w:after="0"/>
        <w:ind w:right="82"/>
        <w:jc w:val="center"/>
        <w:rPr>
          <w:rFonts w:ascii="Times New Roman" w:hAnsi="Times New Roman" w:cs="Times New Roman"/>
          <w:b/>
          <w:bCs/>
          <w:position w:val="-1"/>
          <w:sz w:val="24"/>
          <w:szCs w:val="24"/>
        </w:rPr>
      </w:pPr>
      <w:r w:rsidRPr="007D1772">
        <w:rPr>
          <w:rFonts w:ascii="Times New Roman" w:hAnsi="Times New Roman" w:cs="Times New Roman"/>
          <w:b/>
          <w:bCs/>
          <w:position w:val="-1"/>
          <w:sz w:val="24"/>
          <w:szCs w:val="24"/>
        </w:rPr>
        <w:lastRenderedPageBreak/>
        <w:t>СОДЕРЖАНИЕ</w:t>
      </w:r>
    </w:p>
    <w:p w:rsidR="00B103D6" w:rsidRPr="007D1772" w:rsidRDefault="00B103D6" w:rsidP="004226A0">
      <w:pPr>
        <w:widowControl w:val="0"/>
        <w:autoSpaceDE w:val="0"/>
        <w:autoSpaceDN w:val="0"/>
        <w:adjustRightInd w:val="0"/>
        <w:spacing w:after="0"/>
        <w:ind w:right="82"/>
        <w:jc w:val="center"/>
        <w:rPr>
          <w:rFonts w:ascii="Times New Roman" w:hAnsi="Times New Roman" w:cs="Times New Roman"/>
          <w:sz w:val="24"/>
          <w:szCs w:val="24"/>
        </w:rPr>
      </w:pPr>
    </w:p>
    <w:p w:rsidR="005E6997" w:rsidRPr="007D1772" w:rsidRDefault="005E6997" w:rsidP="004226A0">
      <w:pPr>
        <w:widowControl w:val="0"/>
        <w:autoSpaceDE w:val="0"/>
        <w:autoSpaceDN w:val="0"/>
        <w:adjustRightInd w:val="0"/>
        <w:spacing w:after="0"/>
        <w:jc w:val="center"/>
        <w:rPr>
          <w:rFonts w:ascii="Times New Roman" w:hAnsi="Times New Roman" w:cs="Times New Roman"/>
          <w:sz w:val="24"/>
          <w:szCs w:val="24"/>
        </w:rPr>
      </w:pPr>
    </w:p>
    <w:tbl>
      <w:tblPr>
        <w:tblW w:w="9322" w:type="dxa"/>
        <w:tblInd w:w="-106" w:type="dxa"/>
        <w:tblLook w:val="00A0" w:firstRow="1" w:lastRow="0" w:firstColumn="1" w:lastColumn="0" w:noHBand="0" w:noVBand="0"/>
      </w:tblPr>
      <w:tblGrid>
        <w:gridCol w:w="392"/>
        <w:gridCol w:w="7229"/>
        <w:gridCol w:w="1701"/>
      </w:tblGrid>
      <w:tr w:rsidR="005E6997" w:rsidRPr="007D1772" w:rsidTr="00B103D6">
        <w:trPr>
          <w:trHeight w:val="510"/>
        </w:trPr>
        <w:tc>
          <w:tcPr>
            <w:tcW w:w="392"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w:t>
            </w:r>
          </w:p>
        </w:tc>
        <w:tc>
          <w:tcPr>
            <w:tcW w:w="7229"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position w:val="-2"/>
                <w:sz w:val="24"/>
                <w:szCs w:val="24"/>
              </w:rPr>
              <w:t xml:space="preserve">Паспорт  программы профессионального </w:t>
            </w:r>
            <w:r w:rsidRPr="007D1772">
              <w:rPr>
                <w:rFonts w:ascii="Times New Roman" w:eastAsia="MS Mincho" w:hAnsi="Times New Roman" w:cs="Times New Roman"/>
                <w:b/>
                <w:bCs/>
                <w:sz w:val="24"/>
                <w:szCs w:val="24"/>
              </w:rPr>
              <w:t>модуля</w:t>
            </w:r>
          </w:p>
        </w:tc>
        <w:tc>
          <w:tcPr>
            <w:tcW w:w="1701"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4</w:t>
            </w:r>
            <w:r w:rsidR="00975DBD" w:rsidRPr="007D1772">
              <w:rPr>
                <w:rFonts w:ascii="Times New Roman" w:eastAsia="MS Mincho" w:hAnsi="Times New Roman" w:cs="Times New Roman"/>
                <w:b/>
                <w:bCs/>
                <w:sz w:val="24"/>
                <w:szCs w:val="24"/>
              </w:rPr>
              <w:t>-</w:t>
            </w:r>
          </w:p>
        </w:tc>
      </w:tr>
      <w:tr w:rsidR="005E6997" w:rsidRPr="007D1772" w:rsidTr="00B103D6">
        <w:trPr>
          <w:trHeight w:val="510"/>
        </w:trPr>
        <w:tc>
          <w:tcPr>
            <w:tcW w:w="392"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2</w:t>
            </w:r>
          </w:p>
        </w:tc>
        <w:tc>
          <w:tcPr>
            <w:tcW w:w="7229"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position w:val="-1"/>
                <w:sz w:val="24"/>
                <w:szCs w:val="24"/>
              </w:rPr>
              <w:t>Результаты освоения профессионального модуля</w:t>
            </w:r>
          </w:p>
        </w:tc>
        <w:tc>
          <w:tcPr>
            <w:tcW w:w="1701" w:type="dxa"/>
          </w:tcPr>
          <w:p w:rsidR="005E6997" w:rsidRPr="007D1772" w:rsidRDefault="00975DBD"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w:t>
            </w:r>
            <w:r w:rsidR="009A6E95" w:rsidRPr="007D1772">
              <w:rPr>
                <w:rFonts w:ascii="Times New Roman" w:eastAsia="MS Mincho" w:hAnsi="Times New Roman" w:cs="Times New Roman"/>
                <w:b/>
                <w:bCs/>
                <w:sz w:val="24"/>
                <w:szCs w:val="24"/>
              </w:rPr>
              <w:t>2</w:t>
            </w:r>
          </w:p>
        </w:tc>
      </w:tr>
      <w:tr w:rsidR="005E6997" w:rsidRPr="007D1772" w:rsidTr="00B103D6">
        <w:trPr>
          <w:trHeight w:val="510"/>
        </w:trPr>
        <w:tc>
          <w:tcPr>
            <w:tcW w:w="392"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3</w:t>
            </w:r>
          </w:p>
        </w:tc>
        <w:tc>
          <w:tcPr>
            <w:tcW w:w="7229" w:type="dxa"/>
          </w:tcPr>
          <w:p w:rsidR="005E6997" w:rsidRPr="007D1772" w:rsidRDefault="005E6997" w:rsidP="004226A0">
            <w:pPr>
              <w:widowControl w:val="0"/>
              <w:tabs>
                <w:tab w:val="left" w:pos="9340"/>
              </w:tabs>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 xml:space="preserve">Структура и </w:t>
            </w:r>
            <w:r w:rsidR="004F5449" w:rsidRPr="007D1772">
              <w:rPr>
                <w:rFonts w:ascii="Times New Roman" w:eastAsia="MS Mincho" w:hAnsi="Times New Roman" w:cs="Times New Roman"/>
                <w:b/>
                <w:bCs/>
                <w:sz w:val="24"/>
                <w:szCs w:val="24"/>
              </w:rPr>
              <w:t xml:space="preserve"> </w:t>
            </w:r>
            <w:r w:rsidRPr="007D1772">
              <w:rPr>
                <w:rFonts w:ascii="Times New Roman" w:eastAsia="MS Mincho" w:hAnsi="Times New Roman" w:cs="Times New Roman"/>
                <w:b/>
                <w:bCs/>
                <w:sz w:val="24"/>
                <w:szCs w:val="24"/>
              </w:rPr>
              <w:t xml:space="preserve"> содержание профессионального </w:t>
            </w:r>
            <w:r w:rsidRPr="007D1772">
              <w:rPr>
                <w:rFonts w:ascii="Times New Roman" w:eastAsia="MS Mincho" w:hAnsi="Times New Roman" w:cs="Times New Roman"/>
                <w:b/>
                <w:bCs/>
                <w:position w:val="-1"/>
                <w:sz w:val="24"/>
                <w:szCs w:val="24"/>
              </w:rPr>
              <w:t>модуля</w:t>
            </w:r>
          </w:p>
        </w:tc>
        <w:tc>
          <w:tcPr>
            <w:tcW w:w="1701" w:type="dxa"/>
          </w:tcPr>
          <w:p w:rsidR="005E6997" w:rsidRPr="007D1772" w:rsidRDefault="00975DBD"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w:t>
            </w:r>
            <w:r w:rsidR="009A6E95" w:rsidRPr="007D1772">
              <w:rPr>
                <w:rFonts w:ascii="Times New Roman" w:eastAsia="MS Mincho" w:hAnsi="Times New Roman" w:cs="Times New Roman"/>
                <w:b/>
                <w:bCs/>
                <w:sz w:val="24"/>
                <w:szCs w:val="24"/>
              </w:rPr>
              <w:t>6</w:t>
            </w:r>
          </w:p>
        </w:tc>
      </w:tr>
      <w:tr w:rsidR="005E6997" w:rsidRPr="007D1772" w:rsidTr="00B103D6">
        <w:trPr>
          <w:trHeight w:val="510"/>
        </w:trPr>
        <w:tc>
          <w:tcPr>
            <w:tcW w:w="392"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4</w:t>
            </w:r>
          </w:p>
        </w:tc>
        <w:tc>
          <w:tcPr>
            <w:tcW w:w="7229"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position w:val="-1"/>
                <w:sz w:val="24"/>
                <w:szCs w:val="24"/>
              </w:rPr>
              <w:t>Условия реализации профессионального модуля</w:t>
            </w:r>
          </w:p>
        </w:tc>
        <w:tc>
          <w:tcPr>
            <w:tcW w:w="1701" w:type="dxa"/>
          </w:tcPr>
          <w:p w:rsidR="005E6997" w:rsidRPr="007D1772" w:rsidRDefault="009A6E95"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61</w:t>
            </w:r>
          </w:p>
        </w:tc>
      </w:tr>
      <w:tr w:rsidR="005E6997" w:rsidRPr="007D1772" w:rsidTr="00B103D6">
        <w:trPr>
          <w:trHeight w:val="510"/>
        </w:trPr>
        <w:tc>
          <w:tcPr>
            <w:tcW w:w="392"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5</w:t>
            </w:r>
          </w:p>
        </w:tc>
        <w:tc>
          <w:tcPr>
            <w:tcW w:w="7229" w:type="dxa"/>
          </w:tcPr>
          <w:p w:rsidR="005E6997" w:rsidRPr="007D1772" w:rsidRDefault="005E6997"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Контроль и оценка результатов освоения профессионального модуля (вида профессиональной деятельности)</w:t>
            </w:r>
          </w:p>
        </w:tc>
        <w:tc>
          <w:tcPr>
            <w:tcW w:w="1701" w:type="dxa"/>
          </w:tcPr>
          <w:p w:rsidR="005E6997" w:rsidRPr="007D1772" w:rsidRDefault="00975DBD" w:rsidP="004226A0">
            <w:pPr>
              <w:widowControl w:val="0"/>
              <w:autoSpaceDE w:val="0"/>
              <w:autoSpaceDN w:val="0"/>
              <w:adjustRightInd w:val="0"/>
              <w:spacing w:after="0"/>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r w:rsidR="009A6E95" w:rsidRPr="007D1772">
              <w:rPr>
                <w:rFonts w:ascii="Times New Roman" w:eastAsia="MS Mincho" w:hAnsi="Times New Roman" w:cs="Times New Roman"/>
                <w:b/>
                <w:bCs/>
                <w:sz w:val="24"/>
                <w:szCs w:val="24"/>
              </w:rPr>
              <w:t>8</w:t>
            </w:r>
          </w:p>
        </w:tc>
      </w:tr>
    </w:tbl>
    <w:p w:rsidR="005E6997" w:rsidRPr="007D1772" w:rsidRDefault="005E6997" w:rsidP="004226A0">
      <w:pPr>
        <w:widowControl w:val="0"/>
        <w:autoSpaceDE w:val="0"/>
        <w:autoSpaceDN w:val="0"/>
        <w:adjustRightInd w:val="0"/>
        <w:spacing w:after="0"/>
        <w:jc w:val="center"/>
        <w:rPr>
          <w:rFonts w:ascii="Times New Roman" w:hAnsi="Times New Roman" w:cs="Times New Roman"/>
          <w:sz w:val="24"/>
          <w:szCs w:val="24"/>
        </w:rPr>
      </w:pPr>
    </w:p>
    <w:p w:rsidR="005E6997" w:rsidRPr="007D1772" w:rsidRDefault="005E6997" w:rsidP="004226A0">
      <w:pPr>
        <w:pStyle w:val="4"/>
        <w:spacing w:before="0" w:after="0"/>
        <w:rPr>
          <w:rFonts w:ascii="Times New Roman" w:hAnsi="Times New Roman"/>
          <w:sz w:val="24"/>
          <w:szCs w:val="24"/>
        </w:rPr>
      </w:pPr>
      <w:r w:rsidRPr="007D1772">
        <w:rPr>
          <w:rFonts w:ascii="Times New Roman" w:hAnsi="Times New Roman"/>
          <w:sz w:val="24"/>
          <w:szCs w:val="24"/>
        </w:rPr>
        <w:br w:type="page"/>
      </w:r>
      <w:r w:rsidRPr="007D1772">
        <w:rPr>
          <w:rFonts w:ascii="Times New Roman" w:hAnsi="Times New Roman"/>
          <w:sz w:val="24"/>
          <w:szCs w:val="24"/>
        </w:rPr>
        <w:lastRenderedPageBreak/>
        <w:t>1.ПАСПОРТ  ПРОГРАММЫ</w:t>
      </w:r>
      <w:r w:rsidR="009A6E95" w:rsidRPr="007D1772">
        <w:rPr>
          <w:rFonts w:ascii="Times New Roman" w:hAnsi="Times New Roman"/>
          <w:sz w:val="24"/>
          <w:szCs w:val="24"/>
        </w:rPr>
        <w:t xml:space="preserve"> </w:t>
      </w:r>
      <w:r w:rsidRPr="007D1772">
        <w:rPr>
          <w:rFonts w:ascii="Times New Roman" w:hAnsi="Times New Roman"/>
          <w:sz w:val="24"/>
          <w:szCs w:val="24"/>
        </w:rPr>
        <w:t xml:space="preserve"> ПРОФЕССИОНАЛЬНОГО</w:t>
      </w:r>
      <w:r w:rsidR="009A6E95" w:rsidRPr="007D1772">
        <w:rPr>
          <w:rFonts w:ascii="Times New Roman" w:hAnsi="Times New Roman"/>
          <w:sz w:val="24"/>
          <w:szCs w:val="24"/>
        </w:rPr>
        <w:t xml:space="preserve">  </w:t>
      </w:r>
      <w:r w:rsidRPr="007D1772">
        <w:rPr>
          <w:rFonts w:ascii="Times New Roman" w:hAnsi="Times New Roman"/>
          <w:sz w:val="24"/>
          <w:szCs w:val="24"/>
        </w:rPr>
        <w:t>МОДУЛЯ</w:t>
      </w:r>
    </w:p>
    <w:p w:rsidR="005E6997" w:rsidRPr="007D1772" w:rsidRDefault="00B103D6" w:rsidP="004226A0">
      <w:pPr>
        <w:widowControl w:val="0"/>
        <w:autoSpaceDE w:val="0"/>
        <w:autoSpaceDN w:val="0"/>
        <w:adjustRightInd w:val="0"/>
        <w:spacing w:after="0"/>
        <w:ind w:right="13"/>
        <w:jc w:val="center"/>
        <w:rPr>
          <w:rFonts w:ascii="Times New Roman" w:hAnsi="Times New Roman" w:cs="Times New Roman"/>
          <w:sz w:val="24"/>
          <w:szCs w:val="24"/>
        </w:rPr>
      </w:pPr>
      <w:r w:rsidRPr="007D1772">
        <w:rPr>
          <w:rFonts w:ascii="Times New Roman" w:hAnsi="Times New Roman" w:cs="Times New Roman"/>
          <w:b/>
          <w:bCs/>
          <w:sz w:val="24"/>
          <w:szCs w:val="24"/>
        </w:rPr>
        <w:t xml:space="preserve">ПМ. 01 </w:t>
      </w:r>
      <w:r w:rsidR="005E6997" w:rsidRPr="007D1772">
        <w:rPr>
          <w:rFonts w:ascii="Times New Roman" w:hAnsi="Times New Roman" w:cs="Times New Roman"/>
          <w:b/>
          <w:bCs/>
          <w:sz w:val="24"/>
          <w:szCs w:val="24"/>
        </w:rPr>
        <w:t xml:space="preserve">Преподавание по программам начального общего образования </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p>
    <w:p w:rsidR="005E6997" w:rsidRPr="007D1772" w:rsidRDefault="005E6997" w:rsidP="004226A0">
      <w:pPr>
        <w:widowControl w:val="0"/>
        <w:autoSpaceDE w:val="0"/>
        <w:autoSpaceDN w:val="0"/>
        <w:adjustRightInd w:val="0"/>
        <w:spacing w:after="0"/>
        <w:ind w:right="3212"/>
        <w:jc w:val="both"/>
        <w:rPr>
          <w:rFonts w:ascii="Times New Roman" w:hAnsi="Times New Roman" w:cs="Times New Roman"/>
          <w:sz w:val="24"/>
          <w:szCs w:val="24"/>
        </w:rPr>
      </w:pPr>
      <w:r w:rsidRPr="007D1772">
        <w:rPr>
          <w:rFonts w:ascii="Times New Roman" w:hAnsi="Times New Roman" w:cs="Times New Roman"/>
          <w:b/>
          <w:bCs/>
          <w:sz w:val="24"/>
          <w:szCs w:val="24"/>
        </w:rPr>
        <w:t>1.1. Область применения программы</w:t>
      </w:r>
    </w:p>
    <w:p w:rsidR="005E6997" w:rsidRPr="007D1772" w:rsidRDefault="005E6997" w:rsidP="004226A0">
      <w:pPr>
        <w:widowControl w:val="0"/>
        <w:tabs>
          <w:tab w:val="left" w:pos="1620"/>
          <w:tab w:val="left" w:pos="2940"/>
          <w:tab w:val="left" w:pos="5400"/>
          <w:tab w:val="left" w:pos="7600"/>
          <w:tab w:val="left" w:pos="9160"/>
        </w:tabs>
        <w:autoSpaceDE w:val="0"/>
        <w:autoSpaceDN w:val="0"/>
        <w:adjustRightInd w:val="0"/>
        <w:spacing w:after="0"/>
        <w:ind w:right="58" w:firstLine="737"/>
        <w:jc w:val="both"/>
        <w:rPr>
          <w:rFonts w:ascii="Times New Roman" w:hAnsi="Times New Roman" w:cs="Times New Roman"/>
          <w:sz w:val="24"/>
          <w:szCs w:val="24"/>
        </w:rPr>
      </w:pPr>
      <w:r w:rsidRPr="007D1772">
        <w:rPr>
          <w:rFonts w:ascii="Times New Roman" w:hAnsi="Times New Roman" w:cs="Times New Roman"/>
          <w:sz w:val="24"/>
          <w:szCs w:val="24"/>
        </w:rPr>
        <w:t>Рабочая программа профессионального модуля – является частью программы подгот</w:t>
      </w:r>
      <w:r w:rsidR="007C4125" w:rsidRPr="007D1772">
        <w:rPr>
          <w:rFonts w:ascii="Times New Roman" w:hAnsi="Times New Roman" w:cs="Times New Roman"/>
          <w:sz w:val="24"/>
          <w:szCs w:val="24"/>
        </w:rPr>
        <w:t>овки специалиста среднего звена по специальностям</w:t>
      </w:r>
      <w:r w:rsidRPr="007D1772">
        <w:rPr>
          <w:rFonts w:ascii="Times New Roman" w:hAnsi="Times New Roman" w:cs="Times New Roman"/>
          <w:sz w:val="24"/>
          <w:szCs w:val="24"/>
        </w:rPr>
        <w:t xml:space="preserve"> </w:t>
      </w:r>
      <w:r w:rsidRPr="007D1772">
        <w:rPr>
          <w:rFonts w:ascii="Times New Roman" w:hAnsi="Times New Roman" w:cs="Times New Roman"/>
          <w:b/>
          <w:bCs/>
          <w:sz w:val="24"/>
          <w:szCs w:val="24"/>
        </w:rPr>
        <w:t>44.02.02 – П</w:t>
      </w:r>
      <w:r w:rsidR="00A861F6" w:rsidRPr="007D1772">
        <w:rPr>
          <w:rFonts w:ascii="Times New Roman" w:hAnsi="Times New Roman" w:cs="Times New Roman"/>
          <w:b/>
          <w:bCs/>
          <w:sz w:val="24"/>
          <w:szCs w:val="24"/>
        </w:rPr>
        <w:t>реподавание в начальных классах</w:t>
      </w:r>
      <w:r w:rsidR="007C4125" w:rsidRPr="007D1772">
        <w:rPr>
          <w:rFonts w:ascii="Times New Roman" w:hAnsi="Times New Roman" w:cs="Times New Roman"/>
          <w:b/>
          <w:bCs/>
          <w:sz w:val="24"/>
          <w:szCs w:val="24"/>
        </w:rPr>
        <w:t xml:space="preserve"> </w:t>
      </w:r>
      <w:r w:rsidRPr="007D1772">
        <w:rPr>
          <w:rFonts w:ascii="Times New Roman" w:hAnsi="Times New Roman" w:cs="Times New Roman"/>
          <w:sz w:val="24"/>
          <w:szCs w:val="24"/>
        </w:rPr>
        <w:t xml:space="preserve">в части освоения основного вида профессиональной  деятельности (ВПД): </w:t>
      </w:r>
    </w:p>
    <w:p w:rsidR="005E6997" w:rsidRPr="007D1772" w:rsidRDefault="005E6997" w:rsidP="004226A0">
      <w:pPr>
        <w:widowControl w:val="0"/>
        <w:tabs>
          <w:tab w:val="left" w:pos="9160"/>
        </w:tabs>
        <w:autoSpaceDE w:val="0"/>
        <w:autoSpaceDN w:val="0"/>
        <w:adjustRightInd w:val="0"/>
        <w:spacing w:after="0"/>
        <w:ind w:right="58"/>
        <w:jc w:val="both"/>
        <w:rPr>
          <w:rFonts w:ascii="Times New Roman" w:hAnsi="Times New Roman" w:cs="Times New Roman"/>
          <w:sz w:val="24"/>
          <w:szCs w:val="24"/>
        </w:rPr>
      </w:pPr>
      <w:r w:rsidRPr="007D1772">
        <w:rPr>
          <w:rFonts w:ascii="Times New Roman" w:hAnsi="Times New Roman" w:cs="Times New Roman"/>
          <w:b/>
          <w:bCs/>
          <w:sz w:val="24"/>
          <w:szCs w:val="24"/>
        </w:rPr>
        <w:t xml:space="preserve">Преподавание по программам начального общего образования </w:t>
      </w:r>
      <w:r w:rsidRPr="007D1772">
        <w:rPr>
          <w:rFonts w:ascii="Times New Roman" w:hAnsi="Times New Roman" w:cs="Times New Roman"/>
          <w:sz w:val="24"/>
          <w:szCs w:val="24"/>
        </w:rPr>
        <w:t>и соответствующих профессиональных компетенций (ПК):</w:t>
      </w:r>
    </w:p>
    <w:p w:rsidR="005E6997" w:rsidRPr="007D1772" w:rsidRDefault="005E6997" w:rsidP="004226A0">
      <w:pPr>
        <w:widowControl w:val="0"/>
        <w:tabs>
          <w:tab w:val="left" w:pos="1620"/>
          <w:tab w:val="left" w:pos="2940"/>
          <w:tab w:val="left" w:pos="5400"/>
          <w:tab w:val="left" w:pos="7600"/>
          <w:tab w:val="left" w:pos="9160"/>
        </w:tabs>
        <w:autoSpaceDE w:val="0"/>
        <w:autoSpaceDN w:val="0"/>
        <w:adjustRightInd w:val="0"/>
        <w:spacing w:after="0"/>
        <w:ind w:right="58" w:firstLine="567"/>
        <w:jc w:val="both"/>
        <w:rPr>
          <w:rFonts w:ascii="Times New Roman" w:hAnsi="Times New Roman" w:cs="Times New Roman"/>
          <w:sz w:val="24"/>
          <w:szCs w:val="24"/>
        </w:rPr>
      </w:pPr>
      <w:r w:rsidRPr="007D1772">
        <w:rPr>
          <w:rFonts w:ascii="Times New Roman" w:hAnsi="Times New Roman" w:cs="Times New Roman"/>
          <w:sz w:val="24"/>
          <w:szCs w:val="24"/>
        </w:rPr>
        <w:t>ПК 1.1. Определять цели и задачи, планировать уроки.</w:t>
      </w:r>
    </w:p>
    <w:p w:rsidR="005E6997" w:rsidRPr="007D1772" w:rsidRDefault="005E6997" w:rsidP="004226A0">
      <w:pPr>
        <w:widowControl w:val="0"/>
        <w:autoSpaceDE w:val="0"/>
        <w:autoSpaceDN w:val="0"/>
        <w:adjustRightInd w:val="0"/>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ПК 1.2. Проводить уроки.</w:t>
      </w:r>
    </w:p>
    <w:p w:rsidR="005E6997" w:rsidRPr="007D1772" w:rsidRDefault="005E6997" w:rsidP="004226A0">
      <w:pPr>
        <w:widowControl w:val="0"/>
        <w:tabs>
          <w:tab w:val="left" w:pos="2820"/>
          <w:tab w:val="left" w:pos="5020"/>
          <w:tab w:val="left" w:pos="6500"/>
          <w:tab w:val="left" w:pos="8040"/>
          <w:tab w:val="left" w:pos="9300"/>
        </w:tabs>
        <w:autoSpaceDE w:val="0"/>
        <w:autoSpaceDN w:val="0"/>
        <w:adjustRightInd w:val="0"/>
        <w:spacing w:after="0"/>
        <w:ind w:right="57" w:firstLine="567"/>
        <w:jc w:val="both"/>
        <w:rPr>
          <w:rFonts w:ascii="Times New Roman" w:hAnsi="Times New Roman" w:cs="Times New Roman"/>
          <w:sz w:val="24"/>
          <w:szCs w:val="24"/>
        </w:rPr>
      </w:pPr>
      <w:r w:rsidRPr="007D1772">
        <w:rPr>
          <w:rFonts w:ascii="Times New Roman" w:hAnsi="Times New Roman" w:cs="Times New Roman"/>
          <w:sz w:val="24"/>
          <w:szCs w:val="24"/>
        </w:rPr>
        <w:t>ПК 1.3. Осуществлять педагогический контроль, оценивать процесс и результаты обучения.</w:t>
      </w:r>
    </w:p>
    <w:p w:rsidR="005E6997" w:rsidRPr="007D1772" w:rsidRDefault="005E6997" w:rsidP="004226A0">
      <w:pPr>
        <w:widowControl w:val="0"/>
        <w:autoSpaceDE w:val="0"/>
        <w:autoSpaceDN w:val="0"/>
        <w:adjustRightInd w:val="0"/>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ПК 1.4. Анализировать уроки.</w:t>
      </w:r>
    </w:p>
    <w:p w:rsidR="005E6997" w:rsidRPr="007D1772" w:rsidRDefault="005E6997" w:rsidP="004226A0">
      <w:pPr>
        <w:widowControl w:val="0"/>
        <w:tabs>
          <w:tab w:val="left" w:pos="1720"/>
          <w:tab w:val="left" w:pos="3780"/>
          <w:tab w:val="left" w:pos="6140"/>
          <w:tab w:val="left" w:pos="7460"/>
          <w:tab w:val="left" w:pos="7980"/>
        </w:tabs>
        <w:autoSpaceDE w:val="0"/>
        <w:autoSpaceDN w:val="0"/>
        <w:adjustRightInd w:val="0"/>
        <w:spacing w:after="0"/>
        <w:ind w:right="60" w:firstLine="567"/>
        <w:jc w:val="both"/>
        <w:rPr>
          <w:rFonts w:ascii="Times New Roman" w:hAnsi="Times New Roman" w:cs="Times New Roman"/>
          <w:sz w:val="24"/>
          <w:szCs w:val="24"/>
        </w:rPr>
      </w:pPr>
      <w:r w:rsidRPr="007D1772">
        <w:rPr>
          <w:rFonts w:ascii="Times New Roman" w:hAnsi="Times New Roman" w:cs="Times New Roman"/>
          <w:sz w:val="24"/>
          <w:szCs w:val="24"/>
        </w:rPr>
        <w:t>ПК 1.5. Вести документацию, обеспечивающую обучение по программам начального общего образования.</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4.1. Выбирать учебно-методический комплект, разрабатывать учебно-методические материалы (рабочая программа, учебно-тематические планы) на основе образовательного стандарта и примерных программ с учетом вида образовательного учреждения, особенностей класса/группы и отдельных обучающихся.</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4.2.  Создавать в кабинете предметно-развивающую среду.</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4.4. Оформлять педагогические разработки в виде отчетов, рефератов, выступлений.</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ПК 4.5. Участвовать в исследовательской и проектной деятельности в области начального образования. </w:t>
      </w:r>
    </w:p>
    <w:p w:rsidR="00B103D6" w:rsidRPr="007D1772" w:rsidRDefault="00B103D6"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p>
    <w:p w:rsidR="005E6997" w:rsidRPr="007D1772" w:rsidRDefault="005E6997" w:rsidP="004226A0">
      <w:pPr>
        <w:pStyle w:val="a3"/>
        <w:widowControl w:val="0"/>
        <w:numPr>
          <w:ilvl w:val="1"/>
          <w:numId w:val="1"/>
        </w:numPr>
        <w:autoSpaceDE w:val="0"/>
        <w:autoSpaceDN w:val="0"/>
        <w:adjustRightInd w:val="0"/>
        <w:spacing w:after="0"/>
        <w:ind w:left="567" w:hanging="567"/>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Место программы в структуре   программы подготовки специалиста среднего звена </w:t>
      </w:r>
    </w:p>
    <w:p w:rsidR="005E6997" w:rsidRPr="007D1772" w:rsidRDefault="005E6997" w:rsidP="004226A0">
      <w:pPr>
        <w:pStyle w:val="c6"/>
        <w:tabs>
          <w:tab w:val="left" w:pos="8931"/>
          <w:tab w:val="left" w:pos="9214"/>
        </w:tabs>
        <w:spacing w:before="0" w:beforeAutospacing="0" w:after="0" w:afterAutospacing="0" w:line="276" w:lineRule="auto"/>
        <w:jc w:val="both"/>
        <w:rPr>
          <w:rFonts w:ascii="Times New Roman" w:hAnsi="Times New Roman" w:cs="Times New Roman"/>
        </w:rPr>
      </w:pPr>
      <w:r w:rsidRPr="007D1772">
        <w:rPr>
          <w:rFonts w:ascii="Times New Roman" w:hAnsi="Times New Roman" w:cs="Times New Roman"/>
        </w:rPr>
        <w:t xml:space="preserve">Рабочая программа </w:t>
      </w:r>
      <w:r w:rsidRPr="007D1772">
        <w:rPr>
          <w:rFonts w:ascii="Times New Roman" w:hAnsi="Times New Roman" w:cs="Times New Roman"/>
          <w:b/>
          <w:bCs/>
        </w:rPr>
        <w:t xml:space="preserve">Преподавание по программам начального общего образования </w:t>
      </w:r>
      <w:r w:rsidRPr="007D1772">
        <w:rPr>
          <w:rFonts w:ascii="Times New Roman" w:hAnsi="Times New Roman" w:cs="Times New Roman"/>
        </w:rPr>
        <w:t xml:space="preserve">профессионального модуля ПМ.01 </w:t>
      </w:r>
      <w:r w:rsidRPr="007D1772">
        <w:rPr>
          <w:rStyle w:val="c5"/>
          <w:rFonts w:ascii="Times New Roman" w:hAnsi="Times New Roman" w:cs="Times New Roman"/>
        </w:rPr>
        <w:t>относится к циклу дисциплин профессиональной подготовки учителя  начальных классов.</w:t>
      </w:r>
    </w:p>
    <w:p w:rsidR="005F6946" w:rsidRPr="007D1772" w:rsidRDefault="005F6946" w:rsidP="004226A0">
      <w:pPr>
        <w:widowControl w:val="0"/>
        <w:tabs>
          <w:tab w:val="left" w:pos="780"/>
          <w:tab w:val="left" w:pos="1680"/>
          <w:tab w:val="left" w:pos="2100"/>
          <w:tab w:val="left" w:pos="3220"/>
          <w:tab w:val="left" w:pos="5980"/>
          <w:tab w:val="left" w:pos="7160"/>
          <w:tab w:val="left" w:pos="7560"/>
          <w:tab w:val="left" w:pos="9280"/>
        </w:tabs>
        <w:autoSpaceDE w:val="0"/>
        <w:autoSpaceDN w:val="0"/>
        <w:adjustRightInd w:val="0"/>
        <w:spacing w:after="0"/>
        <w:ind w:left="567" w:right="59" w:hanging="567"/>
        <w:jc w:val="both"/>
        <w:rPr>
          <w:rFonts w:ascii="Times New Roman" w:hAnsi="Times New Roman" w:cs="Times New Roman"/>
          <w:b/>
          <w:bCs/>
          <w:sz w:val="24"/>
          <w:szCs w:val="24"/>
        </w:rPr>
      </w:pPr>
    </w:p>
    <w:p w:rsidR="005E6997" w:rsidRPr="007D1772" w:rsidRDefault="005E6997" w:rsidP="004226A0">
      <w:pPr>
        <w:widowControl w:val="0"/>
        <w:tabs>
          <w:tab w:val="left" w:pos="780"/>
          <w:tab w:val="left" w:pos="1680"/>
          <w:tab w:val="left" w:pos="2100"/>
          <w:tab w:val="left" w:pos="3220"/>
          <w:tab w:val="left" w:pos="5980"/>
          <w:tab w:val="left" w:pos="7160"/>
          <w:tab w:val="left" w:pos="7560"/>
          <w:tab w:val="left" w:pos="928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b/>
          <w:bCs/>
          <w:sz w:val="24"/>
          <w:szCs w:val="24"/>
        </w:rPr>
        <w:t>1.3. Цели и задачи профессионального модуля – требования к результатам освоения профессионального модуля:</w:t>
      </w:r>
    </w:p>
    <w:p w:rsidR="005E6997" w:rsidRPr="007D1772" w:rsidRDefault="005E6997" w:rsidP="004226A0">
      <w:pPr>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входе освоения профессионального модуля, для эффективной работы в модернизируемой начальной школе в соответствии с новыми ФГОС в области формирования коммуникативных, регулятивных, познавательных и личностных УУД, овладение технологиями, обеспечивающими эффективное обучение младшего школьника взаимодействию с окружающим миром обучающийся должен:</w:t>
      </w:r>
    </w:p>
    <w:p w:rsidR="005E6997" w:rsidRPr="007D1772" w:rsidRDefault="005E6997" w:rsidP="004226A0">
      <w:pPr>
        <w:spacing w:after="0"/>
        <w:ind w:right="13"/>
        <w:jc w:val="both"/>
        <w:rPr>
          <w:rFonts w:ascii="Times New Roman" w:hAnsi="Times New Roman" w:cs="Times New Roman"/>
          <w:sz w:val="24"/>
          <w:szCs w:val="24"/>
        </w:rPr>
      </w:pPr>
      <w:r w:rsidRPr="007D1772">
        <w:rPr>
          <w:rFonts w:ascii="Times New Roman" w:hAnsi="Times New Roman" w:cs="Times New Roman"/>
          <w:b/>
          <w:bCs/>
          <w:sz w:val="24"/>
          <w:szCs w:val="24"/>
        </w:rPr>
        <w:t>Иметь практический опыт:</w:t>
      </w:r>
    </w:p>
    <w:p w:rsidR="005E6997" w:rsidRPr="007D1772" w:rsidRDefault="005E6997" w:rsidP="004226A0">
      <w:pPr>
        <w:pStyle w:val="a3"/>
        <w:widowControl w:val="0"/>
        <w:numPr>
          <w:ilvl w:val="0"/>
          <w:numId w:val="12"/>
        </w:numPr>
        <w:tabs>
          <w:tab w:val="left" w:pos="4680"/>
          <w:tab w:val="left" w:pos="6400"/>
          <w:tab w:val="left" w:pos="8400"/>
          <w:tab w:val="left" w:pos="906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анализа учебно-тематических планов и процесса обучения по всем учебным предметам начальной школы, разработки предложений по его совершенствованию;</w:t>
      </w:r>
    </w:p>
    <w:p w:rsidR="005E6997" w:rsidRPr="007D1772" w:rsidRDefault="005E6997" w:rsidP="004226A0">
      <w:pPr>
        <w:pStyle w:val="a3"/>
        <w:widowControl w:val="0"/>
        <w:numPr>
          <w:ilvl w:val="0"/>
          <w:numId w:val="12"/>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определения цели и задач,  планирования и проведения уроков по всем учебным предметам начальной школы;</w:t>
      </w:r>
    </w:p>
    <w:p w:rsidR="005E6997" w:rsidRPr="007D1772" w:rsidRDefault="005E6997" w:rsidP="004226A0">
      <w:pPr>
        <w:pStyle w:val="a3"/>
        <w:widowControl w:val="0"/>
        <w:numPr>
          <w:ilvl w:val="0"/>
          <w:numId w:val="12"/>
        </w:numPr>
        <w:tabs>
          <w:tab w:val="left" w:pos="567"/>
          <w:tab w:val="left" w:pos="2020"/>
          <w:tab w:val="left" w:pos="3980"/>
          <w:tab w:val="left" w:pos="4360"/>
          <w:tab w:val="left" w:pos="5440"/>
          <w:tab w:val="left" w:pos="6680"/>
          <w:tab w:val="left" w:pos="836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lastRenderedPageBreak/>
        <w:t>проведения диагностики и оценки учебных достижений младших школьников с учетом особенностей возраста, класса отдельных обучающихся;</w:t>
      </w:r>
    </w:p>
    <w:p w:rsidR="005E6997" w:rsidRPr="007D1772" w:rsidRDefault="005E6997" w:rsidP="004226A0">
      <w:pPr>
        <w:pStyle w:val="a3"/>
        <w:widowControl w:val="0"/>
        <w:numPr>
          <w:ilvl w:val="0"/>
          <w:numId w:val="12"/>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составления педагогической характеристики обучающегося;</w:t>
      </w:r>
    </w:p>
    <w:p w:rsidR="005E6997" w:rsidRPr="007D1772" w:rsidRDefault="005E6997" w:rsidP="004226A0">
      <w:pPr>
        <w:pStyle w:val="a3"/>
        <w:widowControl w:val="0"/>
        <w:numPr>
          <w:ilvl w:val="0"/>
          <w:numId w:val="12"/>
        </w:numPr>
        <w:tabs>
          <w:tab w:val="left" w:pos="567"/>
          <w:tab w:val="left" w:pos="2140"/>
          <w:tab w:val="left" w:pos="3400"/>
          <w:tab w:val="left" w:pos="4860"/>
          <w:tab w:val="left" w:pos="5260"/>
          <w:tab w:val="left" w:pos="7280"/>
          <w:tab w:val="left" w:pos="798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применения приемов страховки и самостраховки при выполнении физических упражнений;</w:t>
      </w:r>
    </w:p>
    <w:p w:rsidR="005E6997" w:rsidRPr="007D1772" w:rsidRDefault="005E6997" w:rsidP="004226A0">
      <w:pPr>
        <w:pStyle w:val="a3"/>
        <w:widowControl w:val="0"/>
        <w:numPr>
          <w:ilvl w:val="0"/>
          <w:numId w:val="12"/>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наблюдения, анализа и самоанализа уроков, обсуждения отдельных уроков в диалог с сокурсниками, руководителем педагогической практики, учителями, методикой разработки предложений по их  совершенствованию и коррекции;</w:t>
      </w:r>
    </w:p>
    <w:p w:rsidR="005E6997" w:rsidRPr="007D1772" w:rsidRDefault="005E6997" w:rsidP="004226A0">
      <w:pPr>
        <w:pStyle w:val="a3"/>
        <w:widowControl w:val="0"/>
        <w:numPr>
          <w:ilvl w:val="0"/>
          <w:numId w:val="12"/>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ведения учебной документации;</w:t>
      </w:r>
    </w:p>
    <w:p w:rsidR="005E6997" w:rsidRPr="007D1772" w:rsidRDefault="00D95AF2" w:rsidP="004226A0">
      <w:pPr>
        <w:numPr>
          <w:ilvl w:val="0"/>
          <w:numId w:val="12"/>
        </w:numPr>
        <w:autoSpaceDN w:val="0"/>
        <w:spacing w:after="0"/>
        <w:ind w:left="567" w:hanging="567"/>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организации проектно -  исследовательской деятельности младших школьников   в о</w:t>
      </w:r>
      <w:r w:rsidRPr="007D1772">
        <w:rPr>
          <w:rFonts w:ascii="Times New Roman" w:hAnsi="Times New Roman" w:cs="Times New Roman"/>
          <w:sz w:val="24"/>
          <w:szCs w:val="24"/>
        </w:rPr>
        <w:t>бласти изучаемых ими предметов;</w:t>
      </w:r>
    </w:p>
    <w:p w:rsidR="005E6997" w:rsidRPr="007D1772" w:rsidRDefault="00D95AF2" w:rsidP="004226A0">
      <w:pPr>
        <w:numPr>
          <w:ilvl w:val="0"/>
          <w:numId w:val="13"/>
        </w:numPr>
        <w:tabs>
          <w:tab w:val="clear" w:pos="360"/>
          <w:tab w:val="num" w:pos="567"/>
        </w:tabs>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овладения знаниями о живой и неживой природе, метода</w:t>
      </w:r>
      <w:r w:rsidRPr="007D1772">
        <w:rPr>
          <w:rFonts w:ascii="Times New Roman" w:hAnsi="Times New Roman" w:cs="Times New Roman"/>
          <w:sz w:val="24"/>
          <w:szCs w:val="24"/>
        </w:rPr>
        <w:t>ми познания, учебными умениями;</w:t>
      </w:r>
    </w:p>
    <w:p w:rsidR="005E6997" w:rsidRPr="007D1772" w:rsidRDefault="00D95AF2" w:rsidP="004226A0">
      <w:pPr>
        <w:numPr>
          <w:ilvl w:val="0"/>
          <w:numId w:val="12"/>
        </w:numPr>
        <w:tabs>
          <w:tab w:val="num" w:pos="567"/>
        </w:tabs>
        <w:autoSpaceDN w:val="0"/>
        <w:spacing w:after="0"/>
        <w:ind w:left="567" w:hanging="567"/>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формирования на базе знаний и умений научного мировоззрения как компон</w:t>
      </w:r>
      <w:r w:rsidRPr="007D1772">
        <w:rPr>
          <w:rFonts w:ascii="Times New Roman" w:hAnsi="Times New Roman" w:cs="Times New Roman"/>
          <w:sz w:val="24"/>
          <w:szCs w:val="24"/>
        </w:rPr>
        <w:t>ента общечеловеческой культуры;</w:t>
      </w:r>
    </w:p>
    <w:p w:rsidR="005E6997" w:rsidRPr="007D1772" w:rsidRDefault="00D95AF2" w:rsidP="004226A0">
      <w:pPr>
        <w:numPr>
          <w:ilvl w:val="0"/>
          <w:numId w:val="12"/>
        </w:numPr>
        <w:autoSpaceDN w:val="0"/>
        <w:spacing w:after="0"/>
        <w:ind w:left="567" w:hanging="567"/>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по  составлению заданий для итоговой оценки достижения плани</w:t>
      </w:r>
      <w:r w:rsidRPr="007D1772">
        <w:rPr>
          <w:rFonts w:ascii="Times New Roman" w:hAnsi="Times New Roman" w:cs="Times New Roman"/>
          <w:sz w:val="24"/>
          <w:szCs w:val="24"/>
        </w:rPr>
        <w:t>руемых результатов обучающихся;</w:t>
      </w:r>
    </w:p>
    <w:p w:rsidR="005F6946" w:rsidRPr="007D1772" w:rsidRDefault="00D95AF2" w:rsidP="004226A0">
      <w:pPr>
        <w:pStyle w:val="a3"/>
        <w:numPr>
          <w:ilvl w:val="0"/>
          <w:numId w:val="14"/>
        </w:numPr>
        <w:tabs>
          <w:tab w:val="left" w:pos="567"/>
        </w:tabs>
        <w:autoSpaceDE w:val="0"/>
        <w:autoSpaceDN w:val="0"/>
        <w:adjustRightInd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формирования практических умений преподавания «Окруж</w:t>
      </w:r>
      <w:r w:rsidRPr="007D1772">
        <w:rPr>
          <w:rFonts w:ascii="Times New Roman" w:hAnsi="Times New Roman" w:cs="Times New Roman"/>
          <w:sz w:val="24"/>
          <w:szCs w:val="24"/>
        </w:rPr>
        <w:t>ающий мир» в начальных классах;</w:t>
      </w:r>
    </w:p>
    <w:p w:rsidR="00D95AF2" w:rsidRPr="007D1772" w:rsidRDefault="009E41B5" w:rsidP="004226A0">
      <w:pPr>
        <w:numPr>
          <w:ilvl w:val="0"/>
          <w:numId w:val="14"/>
        </w:numPr>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 xml:space="preserve"> </w:t>
      </w:r>
      <w:r w:rsidR="00D95AF2" w:rsidRPr="007D1772">
        <w:rPr>
          <w:rFonts w:ascii="Times New Roman" w:hAnsi="Times New Roman" w:cs="Times New Roman"/>
          <w:sz w:val="24"/>
          <w:szCs w:val="24"/>
        </w:rPr>
        <w:t>*применения ИКТ-технологий в учебном процессе  по окружающему миру в начальных классах;</w:t>
      </w:r>
    </w:p>
    <w:p w:rsidR="005E6997" w:rsidRPr="007D1772" w:rsidRDefault="00D95AF2" w:rsidP="004226A0">
      <w:pPr>
        <w:pStyle w:val="a3"/>
        <w:numPr>
          <w:ilvl w:val="0"/>
          <w:numId w:val="14"/>
        </w:numPr>
        <w:tabs>
          <w:tab w:val="left" w:pos="567"/>
        </w:tabs>
        <w:autoSpaceDE w:val="0"/>
        <w:autoSpaceDN w:val="0"/>
        <w:adjustRightInd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воспитания чувства гордости за национальн</w:t>
      </w:r>
      <w:r w:rsidRPr="007D1772">
        <w:rPr>
          <w:rFonts w:ascii="Times New Roman" w:hAnsi="Times New Roman" w:cs="Times New Roman"/>
          <w:sz w:val="24"/>
          <w:szCs w:val="24"/>
        </w:rPr>
        <w:t>ые свершения, открытия, победы;</w:t>
      </w:r>
    </w:p>
    <w:p w:rsidR="005E6997" w:rsidRPr="007D1772" w:rsidRDefault="00D95AF2" w:rsidP="004226A0">
      <w:pPr>
        <w:numPr>
          <w:ilvl w:val="0"/>
          <w:numId w:val="14"/>
        </w:numPr>
        <w:tabs>
          <w:tab w:val="left" w:pos="567"/>
        </w:tabs>
        <w:autoSpaceDE w:val="0"/>
        <w:autoSpaceDN w:val="0"/>
        <w:adjustRightInd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формирования  уважительного отношения к России, родному краю, своей семье, истории, культуре, природе наше</w:t>
      </w:r>
      <w:r w:rsidRPr="007D1772">
        <w:rPr>
          <w:rFonts w:ascii="Times New Roman" w:hAnsi="Times New Roman" w:cs="Times New Roman"/>
          <w:sz w:val="24"/>
          <w:szCs w:val="24"/>
        </w:rPr>
        <w:t>й страны, её современной жизни;</w:t>
      </w:r>
    </w:p>
    <w:p w:rsidR="005E6997" w:rsidRPr="007D1772" w:rsidRDefault="00D95AF2" w:rsidP="004226A0">
      <w:pPr>
        <w:pStyle w:val="a3"/>
        <w:numPr>
          <w:ilvl w:val="0"/>
          <w:numId w:val="14"/>
        </w:numPr>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использования частных дифференцированных методик.</w:t>
      </w:r>
    </w:p>
    <w:p w:rsidR="005E6997" w:rsidRPr="007D1772" w:rsidRDefault="005E6997" w:rsidP="004226A0">
      <w:pPr>
        <w:spacing w:after="0"/>
        <w:ind w:left="101" w:right="13"/>
        <w:jc w:val="both"/>
        <w:rPr>
          <w:rFonts w:ascii="Times New Roman" w:hAnsi="Times New Roman" w:cs="Times New Roman"/>
          <w:b/>
          <w:bCs/>
          <w:sz w:val="24"/>
          <w:szCs w:val="24"/>
        </w:rPr>
      </w:pPr>
      <w:r w:rsidRPr="007D1772">
        <w:rPr>
          <w:rFonts w:ascii="Times New Roman" w:hAnsi="Times New Roman" w:cs="Times New Roman"/>
          <w:b/>
          <w:bCs/>
          <w:sz w:val="24"/>
          <w:szCs w:val="24"/>
        </w:rPr>
        <w:t>уметь</w:t>
      </w:r>
    </w:p>
    <w:p w:rsidR="005E6997" w:rsidRPr="007D1772" w:rsidRDefault="005E6997" w:rsidP="004226A0">
      <w:pPr>
        <w:pStyle w:val="a3"/>
        <w:widowControl w:val="0"/>
        <w:numPr>
          <w:ilvl w:val="0"/>
          <w:numId w:val="15"/>
        </w:numPr>
        <w:autoSpaceDE w:val="0"/>
        <w:autoSpaceDN w:val="0"/>
        <w:adjustRightInd w:val="0"/>
        <w:spacing w:after="0"/>
        <w:ind w:left="567" w:right="-59" w:hanging="567"/>
        <w:rPr>
          <w:rFonts w:ascii="Times New Roman" w:hAnsi="Times New Roman" w:cs="Times New Roman"/>
          <w:sz w:val="24"/>
          <w:szCs w:val="24"/>
        </w:rPr>
      </w:pPr>
      <w:r w:rsidRPr="007D1772">
        <w:rPr>
          <w:rFonts w:ascii="Times New Roman" w:hAnsi="Times New Roman" w:cs="Times New Roman"/>
          <w:sz w:val="24"/>
          <w:szCs w:val="24"/>
        </w:rPr>
        <w:t>находить и использовать методическую литературу и др. источники информации, необходимой для подготовки к урокам;</w:t>
      </w:r>
    </w:p>
    <w:p w:rsidR="005E6997" w:rsidRPr="007D1772" w:rsidRDefault="005E6997" w:rsidP="004226A0">
      <w:pPr>
        <w:pStyle w:val="a3"/>
        <w:widowControl w:val="0"/>
        <w:numPr>
          <w:ilvl w:val="0"/>
          <w:numId w:val="15"/>
        </w:numPr>
        <w:tabs>
          <w:tab w:val="left" w:pos="567"/>
          <w:tab w:val="left" w:pos="2540"/>
          <w:tab w:val="left" w:pos="2920"/>
          <w:tab w:val="left" w:pos="4280"/>
          <w:tab w:val="left" w:pos="5400"/>
          <w:tab w:val="left" w:pos="6960"/>
          <w:tab w:val="left" w:pos="8880"/>
          <w:tab w:val="left" w:pos="932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определять цели и задачи урока, планировать его с учетом особенностей учебного предмета, возраста, класса, отдельных обучающихся и в соответствии с санитарно-гигиеническими нормами;</w:t>
      </w:r>
    </w:p>
    <w:p w:rsidR="005E6997" w:rsidRPr="007D1772" w:rsidRDefault="005E6997" w:rsidP="004226A0">
      <w:pPr>
        <w:pStyle w:val="a3"/>
        <w:widowControl w:val="0"/>
        <w:numPr>
          <w:ilvl w:val="0"/>
          <w:numId w:val="15"/>
        </w:numPr>
        <w:tabs>
          <w:tab w:val="left" w:pos="660"/>
          <w:tab w:val="left" w:pos="1060"/>
          <w:tab w:val="left" w:pos="2180"/>
          <w:tab w:val="left" w:pos="5460"/>
          <w:tab w:val="left" w:pos="6900"/>
          <w:tab w:val="left" w:pos="8200"/>
          <w:tab w:val="left" w:pos="8620"/>
          <w:tab w:val="left" w:pos="9580"/>
          <w:tab w:val="left" w:pos="9639"/>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использовать различные средства, методы и формы организации учебной деятельности обучающихся на уроках по всем учебным предметам, строить их с учетом особенностей учебного предмета, возраста и уровня подготовленности обучающихся;</w:t>
      </w:r>
    </w:p>
    <w:p w:rsidR="005E6997" w:rsidRPr="007D1772" w:rsidRDefault="005E6997" w:rsidP="004226A0">
      <w:pPr>
        <w:pStyle w:val="a3"/>
        <w:widowControl w:val="0"/>
        <w:numPr>
          <w:ilvl w:val="0"/>
          <w:numId w:val="15"/>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применятьприемыстраховкиисамостраховкипривыполнениифизическихупражнений, соблюдать технику безопасности на занятиях;</w:t>
      </w:r>
    </w:p>
    <w:p w:rsidR="005E6997" w:rsidRPr="007D1772" w:rsidRDefault="005E6997" w:rsidP="004226A0">
      <w:pPr>
        <w:pStyle w:val="a3"/>
        <w:widowControl w:val="0"/>
        <w:numPr>
          <w:ilvl w:val="0"/>
          <w:numId w:val="15"/>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планироватьипроводитьработусодареннымидетьмивсоответствиисихиндивидуальнымиособенностями;</w:t>
      </w:r>
    </w:p>
    <w:p w:rsidR="005E6997" w:rsidRPr="007D1772" w:rsidRDefault="005E6997" w:rsidP="004226A0">
      <w:pPr>
        <w:pStyle w:val="a3"/>
        <w:widowControl w:val="0"/>
        <w:numPr>
          <w:ilvl w:val="0"/>
          <w:numId w:val="15"/>
        </w:numPr>
        <w:tabs>
          <w:tab w:val="left" w:pos="520"/>
          <w:tab w:val="left" w:pos="2340"/>
          <w:tab w:val="left" w:pos="2820"/>
          <w:tab w:val="left" w:pos="4380"/>
          <w:tab w:val="left" w:pos="8180"/>
          <w:tab w:val="left" w:pos="932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планировать и проводить коррекционно-развивающую работу  с обучающимися, имеющими трудности в обучении;</w:t>
      </w:r>
    </w:p>
    <w:p w:rsidR="005E6997" w:rsidRPr="007D1772" w:rsidRDefault="005E6997" w:rsidP="004226A0">
      <w:pPr>
        <w:pStyle w:val="a3"/>
        <w:widowControl w:val="0"/>
        <w:numPr>
          <w:ilvl w:val="0"/>
          <w:numId w:val="15"/>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использовать технические средства обучения (ТСО) в  образовательном процессе;</w:t>
      </w:r>
    </w:p>
    <w:p w:rsidR="005E6997" w:rsidRPr="007D1772" w:rsidRDefault="005E6997" w:rsidP="004226A0">
      <w:pPr>
        <w:pStyle w:val="a3"/>
        <w:widowControl w:val="0"/>
        <w:numPr>
          <w:ilvl w:val="0"/>
          <w:numId w:val="15"/>
        </w:numPr>
        <w:tabs>
          <w:tab w:val="left" w:pos="500"/>
          <w:tab w:val="left" w:pos="2540"/>
          <w:tab w:val="left" w:pos="4600"/>
          <w:tab w:val="left" w:pos="6840"/>
          <w:tab w:val="left" w:pos="932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устанавливать педагогически целесообразные взаимоотношения с обучающимися;</w:t>
      </w:r>
    </w:p>
    <w:p w:rsidR="005E6997" w:rsidRPr="007D1772" w:rsidRDefault="005E6997" w:rsidP="004226A0">
      <w:pPr>
        <w:pStyle w:val="a3"/>
        <w:widowControl w:val="0"/>
        <w:numPr>
          <w:ilvl w:val="0"/>
          <w:numId w:val="15"/>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проводить педагогический контроль на уроках по всем учебным предметам, осуществлять отбор контрольно-измерительных материалов, форм и методов диагностики результатов обучения;</w:t>
      </w:r>
    </w:p>
    <w:p w:rsidR="005E6997" w:rsidRPr="007D1772" w:rsidRDefault="005E6997" w:rsidP="004226A0">
      <w:pPr>
        <w:pStyle w:val="a3"/>
        <w:widowControl w:val="0"/>
        <w:numPr>
          <w:ilvl w:val="0"/>
          <w:numId w:val="15"/>
        </w:numPr>
        <w:tabs>
          <w:tab w:val="left" w:pos="540"/>
          <w:tab w:val="left" w:pos="3060"/>
          <w:tab w:val="left" w:pos="4760"/>
          <w:tab w:val="left" w:pos="6620"/>
          <w:tab w:val="left" w:pos="800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интерпретировать результаты диагностики учебных достижений обучающихся;</w:t>
      </w:r>
    </w:p>
    <w:p w:rsidR="005E6997" w:rsidRPr="007D1772" w:rsidRDefault="005E6997" w:rsidP="004226A0">
      <w:pPr>
        <w:pStyle w:val="a3"/>
        <w:widowControl w:val="0"/>
        <w:numPr>
          <w:ilvl w:val="0"/>
          <w:numId w:val="15"/>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lastRenderedPageBreak/>
        <w:t>оцениватьпроцессирезультатыдеятельностиобучающихсянаурокахповсемучебнымпредметам, выставлять отметки;</w:t>
      </w:r>
    </w:p>
    <w:p w:rsidR="005E6997" w:rsidRPr="007D1772" w:rsidRDefault="005E6997" w:rsidP="004226A0">
      <w:pPr>
        <w:pStyle w:val="a3"/>
        <w:widowControl w:val="0"/>
        <w:numPr>
          <w:ilvl w:val="0"/>
          <w:numId w:val="15"/>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осуществлять самоанализ и самоконтроль при проведении уроков по всем  учебным предметам;</w:t>
      </w:r>
    </w:p>
    <w:p w:rsidR="005E6997" w:rsidRPr="007D1772" w:rsidRDefault="005E6997" w:rsidP="004226A0">
      <w:pPr>
        <w:pStyle w:val="a3"/>
        <w:widowControl w:val="0"/>
        <w:numPr>
          <w:ilvl w:val="0"/>
          <w:numId w:val="15"/>
        </w:numPr>
        <w:tabs>
          <w:tab w:val="left" w:pos="567"/>
          <w:tab w:val="left" w:pos="2340"/>
          <w:tab w:val="left" w:pos="3500"/>
          <w:tab w:val="left" w:pos="3860"/>
          <w:tab w:val="left" w:pos="5400"/>
          <w:tab w:val="left" w:pos="7500"/>
          <w:tab w:val="left" w:pos="930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анализировать процесс и</w:t>
      </w:r>
      <w:r w:rsidRPr="007D1772">
        <w:rPr>
          <w:rFonts w:ascii="Times New Roman" w:hAnsi="Times New Roman" w:cs="Times New Roman"/>
          <w:sz w:val="24"/>
          <w:szCs w:val="24"/>
        </w:rPr>
        <w:tab/>
        <w:t xml:space="preserve">результаты педагогической деятельности и обучения по всем учебным предметам, корректировать и совершенствовать их; </w:t>
      </w:r>
    </w:p>
    <w:p w:rsidR="005E6997" w:rsidRPr="007D1772" w:rsidRDefault="005E6997" w:rsidP="004226A0">
      <w:pPr>
        <w:pStyle w:val="a3"/>
        <w:widowControl w:val="0"/>
        <w:numPr>
          <w:ilvl w:val="0"/>
          <w:numId w:val="15"/>
        </w:numPr>
        <w:tabs>
          <w:tab w:val="left" w:pos="567"/>
          <w:tab w:val="left" w:pos="2340"/>
          <w:tab w:val="left" w:pos="3500"/>
          <w:tab w:val="left" w:pos="3860"/>
          <w:tab w:val="left" w:pos="5400"/>
          <w:tab w:val="left" w:pos="7500"/>
          <w:tab w:val="left" w:pos="930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организовывать и проводить экскурсии в природу, проводить природоохранительную работу;</w:t>
      </w:r>
    </w:p>
    <w:p w:rsidR="005E6997" w:rsidRPr="007D1772" w:rsidRDefault="005E6997" w:rsidP="004226A0">
      <w:pPr>
        <w:pStyle w:val="a3"/>
        <w:widowControl w:val="0"/>
        <w:numPr>
          <w:ilvl w:val="0"/>
          <w:numId w:val="15"/>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каллиграфически писать, соблюдать нормы и правила русского языка в устной и письменной речи;</w:t>
      </w:r>
    </w:p>
    <w:p w:rsidR="005E6997" w:rsidRPr="00CD575B" w:rsidRDefault="005E6997" w:rsidP="00CD575B">
      <w:pPr>
        <w:pStyle w:val="a3"/>
        <w:widowControl w:val="0"/>
        <w:numPr>
          <w:ilvl w:val="0"/>
          <w:numId w:val="15"/>
        </w:numPr>
        <w:autoSpaceDE w:val="0"/>
        <w:autoSpaceDN w:val="0"/>
        <w:adjustRightInd w:val="0"/>
        <w:spacing w:after="0"/>
        <w:ind w:left="426" w:right="-59" w:hanging="426"/>
        <w:jc w:val="both"/>
        <w:rPr>
          <w:rFonts w:ascii="Times New Roman" w:hAnsi="Times New Roman" w:cs="Times New Roman"/>
          <w:sz w:val="24"/>
          <w:szCs w:val="24"/>
        </w:rPr>
      </w:pPr>
      <w:r w:rsidRPr="00CD575B">
        <w:rPr>
          <w:rFonts w:ascii="Times New Roman" w:hAnsi="Times New Roman" w:cs="Times New Roman"/>
          <w:sz w:val="24"/>
          <w:szCs w:val="24"/>
        </w:rPr>
        <w:t>выразительно читать литературные тексты;</w:t>
      </w:r>
    </w:p>
    <w:p w:rsidR="005E6997" w:rsidRPr="00CD575B" w:rsidRDefault="005E6997" w:rsidP="00CD575B">
      <w:pPr>
        <w:pStyle w:val="a3"/>
        <w:widowControl w:val="0"/>
        <w:numPr>
          <w:ilvl w:val="0"/>
          <w:numId w:val="15"/>
        </w:numPr>
        <w:autoSpaceDE w:val="0"/>
        <w:autoSpaceDN w:val="0"/>
        <w:adjustRightInd w:val="0"/>
        <w:spacing w:after="0"/>
        <w:ind w:left="426" w:right="-59" w:hanging="426"/>
        <w:jc w:val="both"/>
        <w:rPr>
          <w:rFonts w:ascii="Times New Roman" w:hAnsi="Times New Roman" w:cs="Times New Roman"/>
          <w:sz w:val="24"/>
          <w:szCs w:val="24"/>
        </w:rPr>
      </w:pPr>
      <w:r w:rsidRPr="00CD575B">
        <w:rPr>
          <w:rFonts w:ascii="Times New Roman" w:hAnsi="Times New Roman" w:cs="Times New Roman"/>
          <w:sz w:val="24"/>
          <w:szCs w:val="24"/>
        </w:rPr>
        <w:t>петь, играть на детских музыкальных инструментах, танцевать, выполнять физические упражнения;</w:t>
      </w:r>
    </w:p>
    <w:p w:rsidR="005E6997" w:rsidRPr="00CD575B" w:rsidRDefault="005E6997" w:rsidP="00CD575B">
      <w:pPr>
        <w:pStyle w:val="a3"/>
        <w:widowControl w:val="0"/>
        <w:numPr>
          <w:ilvl w:val="0"/>
          <w:numId w:val="15"/>
        </w:numPr>
        <w:autoSpaceDE w:val="0"/>
        <w:autoSpaceDN w:val="0"/>
        <w:adjustRightInd w:val="0"/>
        <w:spacing w:after="0"/>
        <w:ind w:left="426" w:right="-59" w:hanging="426"/>
        <w:jc w:val="both"/>
        <w:rPr>
          <w:rFonts w:ascii="Times New Roman" w:hAnsi="Times New Roman" w:cs="Times New Roman"/>
          <w:sz w:val="24"/>
          <w:szCs w:val="24"/>
        </w:rPr>
      </w:pPr>
      <w:r w:rsidRPr="00CD575B">
        <w:rPr>
          <w:rFonts w:ascii="Times New Roman" w:hAnsi="Times New Roman" w:cs="Times New Roman"/>
          <w:sz w:val="24"/>
          <w:szCs w:val="24"/>
        </w:rPr>
        <w:t>изготавливать поделки из различных материалов;</w:t>
      </w:r>
    </w:p>
    <w:p w:rsidR="005E6997" w:rsidRPr="00CD575B" w:rsidRDefault="005E6997" w:rsidP="00CD575B">
      <w:pPr>
        <w:pStyle w:val="a3"/>
        <w:widowControl w:val="0"/>
        <w:numPr>
          <w:ilvl w:val="0"/>
          <w:numId w:val="15"/>
        </w:numPr>
        <w:autoSpaceDE w:val="0"/>
        <w:autoSpaceDN w:val="0"/>
        <w:adjustRightInd w:val="0"/>
        <w:spacing w:after="0"/>
        <w:ind w:left="426" w:right="-59" w:hanging="426"/>
        <w:jc w:val="both"/>
        <w:rPr>
          <w:rFonts w:ascii="Times New Roman" w:hAnsi="Times New Roman" w:cs="Times New Roman"/>
          <w:sz w:val="24"/>
          <w:szCs w:val="24"/>
        </w:rPr>
      </w:pPr>
      <w:r w:rsidRPr="00CD575B">
        <w:rPr>
          <w:rFonts w:ascii="Times New Roman" w:hAnsi="Times New Roman" w:cs="Times New Roman"/>
          <w:sz w:val="24"/>
          <w:szCs w:val="24"/>
        </w:rPr>
        <w:t>рисовать, лепить, конструировать;</w:t>
      </w:r>
    </w:p>
    <w:p w:rsidR="005E6997" w:rsidRPr="00CD575B" w:rsidRDefault="005E6997" w:rsidP="00CD575B">
      <w:pPr>
        <w:pStyle w:val="a3"/>
        <w:widowControl w:val="0"/>
        <w:numPr>
          <w:ilvl w:val="0"/>
          <w:numId w:val="15"/>
        </w:numPr>
        <w:autoSpaceDE w:val="0"/>
        <w:autoSpaceDN w:val="0"/>
        <w:adjustRightInd w:val="0"/>
        <w:spacing w:after="0"/>
        <w:ind w:left="426" w:right="-59" w:hanging="426"/>
        <w:jc w:val="both"/>
        <w:rPr>
          <w:rFonts w:ascii="Times New Roman" w:hAnsi="Times New Roman" w:cs="Times New Roman"/>
          <w:sz w:val="24"/>
          <w:szCs w:val="24"/>
        </w:rPr>
      </w:pPr>
      <w:r w:rsidRPr="00CD575B">
        <w:rPr>
          <w:rFonts w:ascii="Times New Roman" w:hAnsi="Times New Roman" w:cs="Times New Roman"/>
          <w:sz w:val="24"/>
          <w:szCs w:val="24"/>
        </w:rPr>
        <w:t>анализировать уроки для установления соответствия содержания, методов и средств, поставленным целями задачам;</w:t>
      </w:r>
    </w:p>
    <w:p w:rsidR="005E6997" w:rsidRPr="00CD575B" w:rsidRDefault="005E6997" w:rsidP="00CD575B">
      <w:pPr>
        <w:pStyle w:val="a3"/>
        <w:widowControl w:val="0"/>
        <w:numPr>
          <w:ilvl w:val="0"/>
          <w:numId w:val="15"/>
        </w:numPr>
        <w:autoSpaceDE w:val="0"/>
        <w:autoSpaceDN w:val="0"/>
        <w:adjustRightInd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осуществлять самоанализ, самоконтроль при проведении уроков;</w:t>
      </w:r>
    </w:p>
    <w:p w:rsidR="00CD575B" w:rsidRPr="00CD575B" w:rsidRDefault="00CD575B" w:rsidP="00CD575B">
      <w:pPr>
        <w:pStyle w:val="a3"/>
        <w:numPr>
          <w:ilvl w:val="0"/>
          <w:numId w:val="15"/>
        </w:numPr>
        <w:shd w:val="clear" w:color="auto" w:fill="FFFFFF"/>
        <w:spacing w:after="0"/>
        <w:ind w:left="426" w:hanging="426"/>
        <w:contextualSpacing/>
        <w:rPr>
          <w:rFonts w:ascii="Times New Roman" w:hAnsi="Times New Roman" w:cs="Times New Roman"/>
          <w:color w:val="000000"/>
          <w:sz w:val="24"/>
          <w:szCs w:val="24"/>
        </w:rPr>
      </w:pPr>
      <w:r w:rsidRPr="00CD575B">
        <w:rPr>
          <w:rFonts w:ascii="Times New Roman" w:hAnsi="Times New Roman" w:cs="Times New Roman"/>
          <w:color w:val="000000"/>
          <w:sz w:val="24"/>
          <w:szCs w:val="24"/>
        </w:rPr>
        <w:t>*осуществлять оптимальный выбор методов, средств и форм обучения в соответствии с целями педагогической деятельности.</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использовать теоретические знания и совершенствовать методическую подготовку по предметной области «Филология» с целью эффективного осуществления учебного процесса в условиях реализации Федерального государственного образовательного стандарта нача</w:t>
      </w:r>
      <w:r w:rsidRPr="00CD575B">
        <w:rPr>
          <w:rFonts w:ascii="Times New Roman" w:hAnsi="Times New Roman" w:cs="Times New Roman"/>
          <w:sz w:val="24"/>
          <w:szCs w:val="24"/>
        </w:rPr>
        <w:t>льного общего образования;</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находить  и  использовать  методическую литературу и  др.  источники информации, необходимой для подгот</w:t>
      </w:r>
      <w:r w:rsidRPr="00CD575B">
        <w:rPr>
          <w:rFonts w:ascii="Times New Roman" w:hAnsi="Times New Roman" w:cs="Times New Roman"/>
          <w:sz w:val="24"/>
          <w:szCs w:val="24"/>
        </w:rPr>
        <w:t>овки к урокам и их проведения;</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планировать собственную педагогическую деятельность; учебный процесс;  проектно-исследовательскую деятельность уча</w:t>
      </w:r>
      <w:r w:rsidRPr="00CD575B">
        <w:rPr>
          <w:rFonts w:ascii="Times New Roman" w:hAnsi="Times New Roman" w:cs="Times New Roman"/>
          <w:sz w:val="24"/>
          <w:szCs w:val="24"/>
        </w:rPr>
        <w:t>щихся в области русского языка;</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 xml:space="preserve">использовать современные педагогические технологии в учебном процессе и проектировать программу универсальных учебных действий, а также  рабочие программы по различным предметам и УМК в соответствии с </w:t>
      </w:r>
      <w:r w:rsidRPr="00CD575B">
        <w:rPr>
          <w:rFonts w:ascii="Times New Roman" w:hAnsi="Times New Roman" w:cs="Times New Roman"/>
          <w:sz w:val="24"/>
          <w:szCs w:val="24"/>
        </w:rPr>
        <w:t xml:space="preserve">выбором учебного заведения; </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осуществлять дифференцированный подход к составлению учебных программ для детей с признаками одаренности и для коррекционной деятельности с учетом индивидуальных особенност</w:t>
      </w:r>
      <w:r w:rsidRPr="00CD575B">
        <w:rPr>
          <w:rFonts w:ascii="Times New Roman" w:hAnsi="Times New Roman" w:cs="Times New Roman"/>
          <w:sz w:val="24"/>
          <w:szCs w:val="24"/>
        </w:rPr>
        <w:t>ей каждого из отобранных детей;</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проектировать программу духовно-нравственного развития, воспитания обучающих на ступени начального общего образования на уроках литерат</w:t>
      </w:r>
      <w:r w:rsidRPr="00CD575B">
        <w:rPr>
          <w:rFonts w:ascii="Times New Roman" w:hAnsi="Times New Roman" w:cs="Times New Roman"/>
          <w:sz w:val="24"/>
          <w:szCs w:val="24"/>
        </w:rPr>
        <w:t>урного чтения и русского языка;</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определять деятельностные и содержательные цели урока, планировать его с учетом особенностей учебного предмета, типа урока в соответствии с ФГОС,  возраста обучающихся, класса, в соответствии с сан</w:t>
      </w:r>
      <w:r w:rsidRPr="00CD575B">
        <w:rPr>
          <w:rFonts w:ascii="Times New Roman" w:hAnsi="Times New Roman" w:cs="Times New Roman"/>
          <w:sz w:val="24"/>
          <w:szCs w:val="24"/>
        </w:rPr>
        <w:t xml:space="preserve">итарно-гигиеническими нормами; </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организовывать проектную  и исследовательскую деятельности  младших   школьников на уроках русског</w:t>
      </w:r>
      <w:r w:rsidRPr="00CD575B">
        <w:rPr>
          <w:rFonts w:ascii="Times New Roman" w:hAnsi="Times New Roman" w:cs="Times New Roman"/>
          <w:sz w:val="24"/>
          <w:szCs w:val="24"/>
        </w:rPr>
        <w:t>о языка и литературного чтения;</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разрабатывать  единую систему целей и содержания работы по речевому развитию детей на всем протяжении об</w:t>
      </w:r>
      <w:r w:rsidRPr="00CD575B">
        <w:rPr>
          <w:rFonts w:ascii="Times New Roman" w:hAnsi="Times New Roman" w:cs="Times New Roman"/>
          <w:sz w:val="24"/>
          <w:szCs w:val="24"/>
        </w:rPr>
        <w:t>учения языку в начальной школе;</w:t>
      </w:r>
    </w:p>
    <w:p w:rsidR="005E6997" w:rsidRPr="00CD575B" w:rsidRDefault="009E41B5" w:rsidP="00CD575B">
      <w:pPr>
        <w:numPr>
          <w:ilvl w:val="0"/>
          <w:numId w:val="15"/>
        </w:numPr>
        <w:autoSpaceDN w:val="0"/>
        <w:spacing w:after="0"/>
        <w:ind w:left="426" w:hanging="426"/>
        <w:jc w:val="both"/>
        <w:rPr>
          <w:rFonts w:ascii="Times New Roman" w:hAnsi="Times New Roman" w:cs="Times New Roman"/>
          <w:sz w:val="24"/>
          <w:szCs w:val="24"/>
        </w:rPr>
      </w:pPr>
      <w:r w:rsidRPr="00CD575B">
        <w:rPr>
          <w:rFonts w:ascii="Times New Roman" w:hAnsi="Times New Roman" w:cs="Times New Roman"/>
          <w:sz w:val="24"/>
          <w:szCs w:val="24"/>
        </w:rPr>
        <w:t>*</w:t>
      </w:r>
      <w:r w:rsidR="00100341" w:rsidRPr="00CD575B">
        <w:rPr>
          <w:rFonts w:ascii="Times New Roman" w:hAnsi="Times New Roman" w:cs="Times New Roman"/>
          <w:sz w:val="24"/>
          <w:szCs w:val="24"/>
        </w:rPr>
        <w:t>обеспечивать</w:t>
      </w:r>
      <w:r w:rsidR="005E6997" w:rsidRPr="00CD575B">
        <w:rPr>
          <w:rFonts w:ascii="Times New Roman" w:hAnsi="Times New Roman" w:cs="Times New Roman"/>
          <w:sz w:val="24"/>
          <w:szCs w:val="24"/>
        </w:rPr>
        <w:t xml:space="preserve"> системность, непрерывность и преемственность в организации работы по формированию коммуникативной культуры уча</w:t>
      </w:r>
      <w:r w:rsidRPr="00CD575B">
        <w:rPr>
          <w:rFonts w:ascii="Times New Roman" w:hAnsi="Times New Roman" w:cs="Times New Roman"/>
          <w:sz w:val="24"/>
          <w:szCs w:val="24"/>
        </w:rPr>
        <w:t xml:space="preserve">щихся; </w:t>
      </w:r>
    </w:p>
    <w:p w:rsidR="005E6997" w:rsidRPr="007D1772" w:rsidRDefault="009E41B5" w:rsidP="004226A0">
      <w:pPr>
        <w:numPr>
          <w:ilvl w:val="0"/>
          <w:numId w:val="15"/>
        </w:numPr>
        <w:autoSpaceDN w:val="0"/>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lastRenderedPageBreak/>
        <w:t>*</w:t>
      </w:r>
      <w:r w:rsidR="005E6997" w:rsidRPr="007D1772">
        <w:rPr>
          <w:rFonts w:ascii="Times New Roman" w:hAnsi="Times New Roman" w:cs="Times New Roman"/>
          <w:sz w:val="24"/>
          <w:szCs w:val="24"/>
        </w:rPr>
        <w:t>проводить мониторинг сформированности универсальных учебных действий обучающихся с использованием инструментария  для оценки нов</w:t>
      </w:r>
      <w:r w:rsidRPr="007D1772">
        <w:rPr>
          <w:rFonts w:ascii="Times New Roman" w:hAnsi="Times New Roman" w:cs="Times New Roman"/>
          <w:sz w:val="24"/>
          <w:szCs w:val="24"/>
        </w:rPr>
        <w:t>ых образовательных результатов;</w:t>
      </w:r>
    </w:p>
    <w:p w:rsidR="005E6997" w:rsidRPr="007D1772" w:rsidRDefault="009E41B5" w:rsidP="004226A0">
      <w:pPr>
        <w:numPr>
          <w:ilvl w:val="0"/>
          <w:numId w:val="15"/>
        </w:numPr>
        <w:autoSpaceDN w:val="0"/>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уметь анализировать художественные тексты, составлять партитуру стихотворных и прозаич</w:t>
      </w:r>
      <w:r w:rsidRPr="007D1772">
        <w:rPr>
          <w:rFonts w:ascii="Times New Roman" w:hAnsi="Times New Roman" w:cs="Times New Roman"/>
          <w:sz w:val="24"/>
          <w:szCs w:val="24"/>
        </w:rPr>
        <w:t>еских отрывков произведений;</w:t>
      </w:r>
    </w:p>
    <w:p w:rsidR="005E6997" w:rsidRPr="007D1772" w:rsidRDefault="009E41B5" w:rsidP="004226A0">
      <w:pPr>
        <w:numPr>
          <w:ilvl w:val="0"/>
          <w:numId w:val="15"/>
        </w:numPr>
        <w:autoSpaceDN w:val="0"/>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выразительно читать литературные тексты, декламировать художественные произведен</w:t>
      </w:r>
      <w:r w:rsidRPr="007D1772">
        <w:rPr>
          <w:rFonts w:ascii="Times New Roman" w:hAnsi="Times New Roman" w:cs="Times New Roman"/>
          <w:sz w:val="24"/>
          <w:szCs w:val="24"/>
        </w:rPr>
        <w:t>ия различной тематики и жанров;</w:t>
      </w:r>
    </w:p>
    <w:p w:rsidR="005E6997" w:rsidRPr="007D1772" w:rsidRDefault="009E41B5" w:rsidP="004226A0">
      <w:pPr>
        <w:numPr>
          <w:ilvl w:val="0"/>
          <w:numId w:val="15"/>
        </w:numPr>
        <w:autoSpaceDN w:val="0"/>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выполнять планирование уроков, моделировать современный развивающий урок, основанный на примерной программе в обл</w:t>
      </w:r>
      <w:r w:rsidRPr="007D1772">
        <w:rPr>
          <w:rFonts w:ascii="Times New Roman" w:hAnsi="Times New Roman" w:cs="Times New Roman"/>
          <w:sz w:val="24"/>
          <w:szCs w:val="24"/>
        </w:rPr>
        <w:t>асти «Филология»;</w:t>
      </w:r>
    </w:p>
    <w:p w:rsidR="005E6997" w:rsidRPr="007D1772" w:rsidRDefault="005E6997" w:rsidP="004226A0">
      <w:pPr>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 xml:space="preserve">- </w:t>
      </w:r>
      <w:r w:rsidR="009E41B5" w:rsidRPr="007D1772">
        <w:rPr>
          <w:rFonts w:ascii="Times New Roman" w:hAnsi="Times New Roman" w:cs="Times New Roman"/>
          <w:sz w:val="24"/>
          <w:szCs w:val="24"/>
        </w:rPr>
        <w:t xml:space="preserve">   *</w:t>
      </w:r>
      <w:r w:rsidRPr="007D1772">
        <w:rPr>
          <w:rFonts w:ascii="Times New Roman" w:hAnsi="Times New Roman" w:cs="Times New Roman"/>
          <w:sz w:val="24"/>
          <w:szCs w:val="24"/>
        </w:rPr>
        <w:t>формировать у младших школьников целостные представления об окруж</w:t>
      </w:r>
      <w:r w:rsidR="009E41B5" w:rsidRPr="007D1772">
        <w:rPr>
          <w:rFonts w:ascii="Times New Roman" w:hAnsi="Times New Roman" w:cs="Times New Roman"/>
          <w:sz w:val="24"/>
          <w:szCs w:val="24"/>
        </w:rPr>
        <w:t>ающем мире, природных явлениях;</w:t>
      </w:r>
    </w:p>
    <w:p w:rsidR="005E6997" w:rsidRPr="007D1772" w:rsidRDefault="009E41B5" w:rsidP="004226A0">
      <w:pPr>
        <w:numPr>
          <w:ilvl w:val="0"/>
          <w:numId w:val="15"/>
        </w:numPr>
        <w:autoSpaceDN w:val="0"/>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формировать</w:t>
      </w:r>
      <w:r w:rsidRPr="007D1772">
        <w:rPr>
          <w:rFonts w:ascii="Times New Roman" w:hAnsi="Times New Roman" w:cs="Times New Roman"/>
          <w:sz w:val="24"/>
          <w:szCs w:val="24"/>
        </w:rPr>
        <w:t xml:space="preserve"> культуру отношения с природой;</w:t>
      </w:r>
    </w:p>
    <w:p w:rsidR="005E6997" w:rsidRPr="007D1772" w:rsidRDefault="005E6997" w:rsidP="004226A0">
      <w:pPr>
        <w:numPr>
          <w:ilvl w:val="0"/>
          <w:numId w:val="15"/>
        </w:numPr>
        <w:autoSpaceDN w:val="0"/>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 xml:space="preserve"> </w:t>
      </w:r>
      <w:r w:rsidR="009E41B5" w:rsidRPr="007D1772">
        <w:rPr>
          <w:rFonts w:ascii="Times New Roman" w:hAnsi="Times New Roman" w:cs="Times New Roman"/>
          <w:sz w:val="24"/>
          <w:szCs w:val="24"/>
        </w:rPr>
        <w:t>*</w:t>
      </w:r>
      <w:r w:rsidRPr="007D1772">
        <w:rPr>
          <w:rFonts w:ascii="Times New Roman" w:hAnsi="Times New Roman" w:cs="Times New Roman"/>
          <w:sz w:val="24"/>
          <w:szCs w:val="24"/>
        </w:rPr>
        <w:t>планировать, организовывать и анализировать результатов валеологического воспитания младших школьников на основе с</w:t>
      </w:r>
      <w:r w:rsidR="009E41B5" w:rsidRPr="007D1772">
        <w:rPr>
          <w:rFonts w:ascii="Times New Roman" w:hAnsi="Times New Roman" w:cs="Times New Roman"/>
          <w:sz w:val="24"/>
          <w:szCs w:val="24"/>
        </w:rPr>
        <w:t>формированных профессиональных;</w:t>
      </w:r>
    </w:p>
    <w:p w:rsidR="005E6997" w:rsidRPr="007D1772" w:rsidRDefault="009E41B5" w:rsidP="004226A0">
      <w:pPr>
        <w:numPr>
          <w:ilvl w:val="0"/>
          <w:numId w:val="15"/>
        </w:numPr>
        <w:autoSpaceDN w:val="0"/>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создавать условия для формирования и развития экологическо</w:t>
      </w:r>
      <w:r w:rsidRPr="007D1772">
        <w:rPr>
          <w:rFonts w:ascii="Times New Roman" w:hAnsi="Times New Roman" w:cs="Times New Roman"/>
          <w:sz w:val="24"/>
          <w:szCs w:val="24"/>
        </w:rPr>
        <w:t>го сознания младшего школьника;</w:t>
      </w:r>
    </w:p>
    <w:p w:rsidR="005E6997" w:rsidRPr="007D1772" w:rsidRDefault="009E41B5" w:rsidP="004226A0">
      <w:pPr>
        <w:pStyle w:val="a3"/>
        <w:numPr>
          <w:ilvl w:val="0"/>
          <w:numId w:val="15"/>
        </w:numPr>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развивать мировоззрение младшего школьника через сод</w:t>
      </w:r>
      <w:r w:rsidRPr="007D1772">
        <w:rPr>
          <w:rFonts w:ascii="Times New Roman" w:hAnsi="Times New Roman" w:cs="Times New Roman"/>
          <w:sz w:val="24"/>
          <w:szCs w:val="24"/>
        </w:rPr>
        <w:t>ержание курса «Окружающий мир»;</w:t>
      </w:r>
    </w:p>
    <w:p w:rsidR="009E41B5" w:rsidRPr="007D1772" w:rsidRDefault="009E41B5" w:rsidP="004226A0">
      <w:pPr>
        <w:numPr>
          <w:ilvl w:val="0"/>
          <w:numId w:val="15"/>
        </w:numPr>
        <w:spacing w:after="0"/>
        <w:jc w:val="both"/>
        <w:rPr>
          <w:rFonts w:ascii="Times New Roman" w:hAnsi="Times New Roman" w:cs="Times New Roman"/>
          <w:sz w:val="24"/>
          <w:szCs w:val="24"/>
        </w:rPr>
      </w:pPr>
      <w:r w:rsidRPr="007D1772">
        <w:rPr>
          <w:rFonts w:ascii="Times New Roman" w:hAnsi="Times New Roman" w:cs="Times New Roman"/>
          <w:sz w:val="24"/>
          <w:szCs w:val="24"/>
        </w:rPr>
        <w:t>*использовать современное оборудование (электронный микроскоп, минилабораторию,</w:t>
      </w:r>
      <w:r w:rsidRPr="007D1772">
        <w:rPr>
          <w:rFonts w:ascii="Times New Roman" w:hAnsi="Times New Roman" w:cs="Times New Roman"/>
          <w:bCs/>
          <w:sz w:val="24"/>
          <w:szCs w:val="24"/>
        </w:rPr>
        <w:t>интерактивный пол/ стол/панель)</w:t>
      </w:r>
      <w:r w:rsidRPr="007D1772">
        <w:rPr>
          <w:rFonts w:ascii="Times New Roman" w:hAnsi="Times New Roman" w:cs="Times New Roman"/>
          <w:sz w:val="24"/>
          <w:szCs w:val="24"/>
        </w:rPr>
        <w:t xml:space="preserve"> в учебном процессе по окружающему миру в начальных классах;</w:t>
      </w:r>
    </w:p>
    <w:p w:rsidR="005E6997" w:rsidRPr="007D1772" w:rsidRDefault="009E41B5" w:rsidP="004226A0">
      <w:pPr>
        <w:numPr>
          <w:ilvl w:val="0"/>
          <w:numId w:val="14"/>
        </w:numPr>
        <w:tabs>
          <w:tab w:val="left" w:pos="567"/>
        </w:tabs>
        <w:autoSpaceDE w:val="0"/>
        <w:autoSpaceDN w:val="0"/>
        <w:adjustRightInd w:val="0"/>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создавать условия и использовать методы, формы и приемы обучения для формирования понимания особой роли России в мировой истории, воспитания чувства гордости за национальн</w:t>
      </w:r>
      <w:r w:rsidRPr="007D1772">
        <w:rPr>
          <w:rFonts w:ascii="Times New Roman" w:hAnsi="Times New Roman" w:cs="Times New Roman"/>
          <w:sz w:val="24"/>
          <w:szCs w:val="24"/>
        </w:rPr>
        <w:t>ые свершения, открытия, победы;</w:t>
      </w:r>
    </w:p>
    <w:p w:rsidR="005E6997" w:rsidRPr="007D1772" w:rsidRDefault="009E41B5" w:rsidP="004226A0">
      <w:pPr>
        <w:pStyle w:val="a3"/>
        <w:numPr>
          <w:ilvl w:val="0"/>
          <w:numId w:val="15"/>
        </w:numPr>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формировать  уважительного отношения к России, родному краю, своей семье, истории, культуре, природе наше</w:t>
      </w:r>
      <w:r w:rsidRPr="007D1772">
        <w:rPr>
          <w:rFonts w:ascii="Times New Roman" w:hAnsi="Times New Roman" w:cs="Times New Roman"/>
          <w:sz w:val="24"/>
          <w:szCs w:val="24"/>
        </w:rPr>
        <w:t xml:space="preserve">й страны, её современной жизни </w:t>
      </w:r>
    </w:p>
    <w:p w:rsidR="005E6997" w:rsidRPr="007D1772" w:rsidRDefault="009E41B5" w:rsidP="004226A0">
      <w:pPr>
        <w:pStyle w:val="a3"/>
        <w:numPr>
          <w:ilvl w:val="0"/>
          <w:numId w:val="15"/>
        </w:numPr>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 xml:space="preserve">организовать художественно-эстетическое пространство в процессе </w:t>
      </w:r>
      <w:r w:rsidR="007A225D" w:rsidRPr="007D1772">
        <w:rPr>
          <w:rFonts w:ascii="Times New Roman" w:hAnsi="Times New Roman" w:cs="Times New Roman"/>
          <w:sz w:val="24"/>
          <w:szCs w:val="24"/>
        </w:rPr>
        <w:t>использования синтеза искусств;</w:t>
      </w:r>
    </w:p>
    <w:p w:rsidR="005E6997" w:rsidRPr="007D1772" w:rsidRDefault="009E41B5" w:rsidP="004226A0">
      <w:pPr>
        <w:pStyle w:val="a3"/>
        <w:numPr>
          <w:ilvl w:val="0"/>
          <w:numId w:val="15"/>
        </w:numPr>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создавать художественно-эстетическую среду для декоративно-прикладного творчества и эстетического</w:t>
      </w:r>
      <w:r w:rsidR="007A225D" w:rsidRPr="007D1772">
        <w:rPr>
          <w:rFonts w:ascii="Times New Roman" w:hAnsi="Times New Roman" w:cs="Times New Roman"/>
          <w:sz w:val="24"/>
          <w:szCs w:val="24"/>
        </w:rPr>
        <w:t xml:space="preserve"> развития младших школьников;</w:t>
      </w:r>
    </w:p>
    <w:p w:rsidR="007A225D" w:rsidRPr="007D1772" w:rsidRDefault="007A225D" w:rsidP="004226A0">
      <w:pPr>
        <w:pStyle w:val="a3"/>
        <w:numPr>
          <w:ilvl w:val="0"/>
          <w:numId w:val="15"/>
        </w:numPr>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*организовывать работы с разными материалами;</w:t>
      </w:r>
    </w:p>
    <w:p w:rsidR="005E6997" w:rsidRPr="007D1772" w:rsidRDefault="009E41B5" w:rsidP="004226A0">
      <w:pPr>
        <w:pStyle w:val="a3"/>
        <w:numPr>
          <w:ilvl w:val="0"/>
          <w:numId w:val="15"/>
        </w:numPr>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проводить психолого-педагогическую диагностику возможностей младших школьников для развития способностей к изобразительной деятельности и дек</w:t>
      </w:r>
      <w:r w:rsidR="007A225D" w:rsidRPr="007D1772">
        <w:rPr>
          <w:rFonts w:ascii="Times New Roman" w:hAnsi="Times New Roman" w:cs="Times New Roman"/>
          <w:sz w:val="24"/>
          <w:szCs w:val="24"/>
        </w:rPr>
        <w:t>оративно-прикладного искусства;</w:t>
      </w:r>
    </w:p>
    <w:p w:rsidR="005E6997" w:rsidRPr="007D1772" w:rsidRDefault="009E41B5" w:rsidP="004226A0">
      <w:pPr>
        <w:pStyle w:val="a3"/>
        <w:numPr>
          <w:ilvl w:val="0"/>
          <w:numId w:val="15"/>
        </w:numPr>
        <w:spacing w:after="0"/>
        <w:ind w:left="567" w:hanging="425"/>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 xml:space="preserve">составлять программу и осуществлять индивидуальную работу </w:t>
      </w:r>
      <w:r w:rsidR="003E7707" w:rsidRPr="007D1772">
        <w:rPr>
          <w:rFonts w:ascii="Times New Roman" w:hAnsi="Times New Roman" w:cs="Times New Roman"/>
          <w:sz w:val="24"/>
          <w:szCs w:val="24"/>
        </w:rPr>
        <w:t>с одаренными детьми;</w:t>
      </w:r>
    </w:p>
    <w:p w:rsidR="003E7707" w:rsidRPr="007D1772" w:rsidRDefault="009E41B5" w:rsidP="004226A0">
      <w:pPr>
        <w:pStyle w:val="a3"/>
        <w:numPr>
          <w:ilvl w:val="0"/>
          <w:numId w:val="15"/>
        </w:numPr>
        <w:shd w:val="clear" w:color="auto" w:fill="FFFFFF"/>
        <w:spacing w:after="0"/>
        <w:ind w:left="567" w:hanging="425"/>
        <w:jc w:val="both"/>
        <w:rPr>
          <w:rFonts w:ascii="Times New Roman" w:hAnsi="Times New Roman" w:cs="Times New Roman"/>
          <w:sz w:val="24"/>
          <w:szCs w:val="24"/>
        </w:rPr>
      </w:pPr>
      <w:r w:rsidRPr="007D1772">
        <w:rPr>
          <w:rFonts w:ascii="Times New Roman" w:hAnsi="Times New Roman" w:cs="Times New Roman"/>
          <w:bCs/>
          <w:color w:val="000000"/>
          <w:sz w:val="24"/>
          <w:szCs w:val="24"/>
          <w:shd w:val="clear" w:color="auto" w:fill="FFFFFF"/>
        </w:rPr>
        <w:t>*</w:t>
      </w:r>
      <w:r w:rsidR="003E7707" w:rsidRPr="007D1772">
        <w:rPr>
          <w:rFonts w:ascii="Times New Roman" w:hAnsi="Times New Roman" w:cs="Times New Roman"/>
          <w:bCs/>
          <w:color w:val="000000"/>
          <w:sz w:val="24"/>
          <w:szCs w:val="24"/>
          <w:shd w:val="clear" w:color="auto" w:fill="FFFFFF"/>
        </w:rPr>
        <w:t>воспитание</w:t>
      </w:r>
      <w:r w:rsidR="003E7707" w:rsidRPr="007D1772">
        <w:rPr>
          <w:rStyle w:val="apple-converted-space"/>
          <w:rFonts w:ascii="Times New Roman" w:hAnsi="Times New Roman" w:cs="Times New Roman"/>
          <w:color w:val="000000"/>
          <w:sz w:val="24"/>
          <w:szCs w:val="24"/>
          <w:shd w:val="clear" w:color="auto" w:fill="FFFFFF"/>
        </w:rPr>
        <w:t> </w:t>
      </w:r>
      <w:r w:rsidR="003E7707" w:rsidRPr="007D1772">
        <w:rPr>
          <w:rFonts w:ascii="Times New Roman" w:hAnsi="Times New Roman" w:cs="Times New Roman"/>
          <w:color w:val="000000"/>
          <w:sz w:val="24"/>
          <w:szCs w:val="24"/>
          <w:shd w:val="clear" w:color="auto" w:fill="FFFFFF"/>
        </w:rPr>
        <w:t xml:space="preserve">позитивного эмоционально-ценностного отношения к окружающему миру; экологической и духовно-нравственной культуры, патриотических чувств; формирование потребности участвовать в творческой деятельности в природе и обществе, </w:t>
      </w:r>
      <w:r w:rsidRPr="007D1772">
        <w:rPr>
          <w:rFonts w:ascii="Times New Roman" w:hAnsi="Times New Roman" w:cs="Times New Roman"/>
          <w:color w:val="000000"/>
          <w:sz w:val="24"/>
          <w:szCs w:val="24"/>
          <w:shd w:val="clear" w:color="auto" w:fill="FFFFFF"/>
        </w:rPr>
        <w:t>сохранять и укреплять здоровье;</w:t>
      </w:r>
    </w:p>
    <w:p w:rsidR="003E7707" w:rsidRPr="007D1772" w:rsidRDefault="009E41B5" w:rsidP="004226A0">
      <w:pPr>
        <w:pStyle w:val="a3"/>
        <w:numPr>
          <w:ilvl w:val="0"/>
          <w:numId w:val="15"/>
        </w:numPr>
        <w:shd w:val="clear" w:color="auto" w:fill="FFFFFF"/>
        <w:spacing w:after="0"/>
        <w:ind w:left="567" w:hanging="425"/>
        <w:jc w:val="both"/>
        <w:rPr>
          <w:rFonts w:ascii="Times New Roman" w:hAnsi="Times New Roman" w:cs="Times New Roman"/>
          <w:sz w:val="24"/>
          <w:szCs w:val="24"/>
        </w:rPr>
      </w:pPr>
      <w:r w:rsidRPr="007D1772">
        <w:rPr>
          <w:rFonts w:ascii="Times New Roman" w:hAnsi="Times New Roman" w:cs="Times New Roman"/>
          <w:color w:val="000000"/>
          <w:sz w:val="24"/>
          <w:szCs w:val="24"/>
          <w:shd w:val="clear" w:color="auto" w:fill="FFFFFF"/>
        </w:rPr>
        <w:t>*</w:t>
      </w:r>
      <w:r w:rsidR="003E7707" w:rsidRPr="007D1772">
        <w:rPr>
          <w:rFonts w:ascii="Times New Roman" w:hAnsi="Times New Roman" w:cs="Times New Roman"/>
          <w:color w:val="000000"/>
          <w:sz w:val="24"/>
          <w:szCs w:val="24"/>
          <w:shd w:val="clear" w:color="auto" w:fill="FFFFFF"/>
        </w:rPr>
        <w:t>создавать условия для познания окружающего мира, единства и различия природного и социального;  человека и ег</w:t>
      </w:r>
      <w:r w:rsidRPr="007D1772">
        <w:rPr>
          <w:rFonts w:ascii="Times New Roman" w:hAnsi="Times New Roman" w:cs="Times New Roman"/>
          <w:color w:val="000000"/>
          <w:sz w:val="24"/>
          <w:szCs w:val="24"/>
          <w:shd w:val="clear" w:color="auto" w:fill="FFFFFF"/>
        </w:rPr>
        <w:t>о места в природе и в обществе.</w:t>
      </w:r>
    </w:p>
    <w:p w:rsidR="005E6997" w:rsidRPr="007D1772" w:rsidRDefault="005E6997" w:rsidP="004226A0">
      <w:pPr>
        <w:spacing w:after="0"/>
        <w:ind w:left="102"/>
        <w:rPr>
          <w:rFonts w:ascii="Times New Roman" w:hAnsi="Times New Roman" w:cs="Times New Roman"/>
          <w:sz w:val="24"/>
          <w:szCs w:val="24"/>
        </w:rPr>
      </w:pPr>
      <w:r w:rsidRPr="007D1772">
        <w:rPr>
          <w:rFonts w:ascii="Times New Roman" w:hAnsi="Times New Roman" w:cs="Times New Roman"/>
          <w:b/>
          <w:bCs/>
          <w:sz w:val="24"/>
          <w:szCs w:val="24"/>
        </w:rPr>
        <w:t>знать</w:t>
      </w:r>
      <w:r w:rsidRPr="007D1772">
        <w:rPr>
          <w:rFonts w:ascii="Times New Roman" w:hAnsi="Times New Roman" w:cs="Times New Roman"/>
          <w:sz w:val="24"/>
          <w:szCs w:val="24"/>
        </w:rPr>
        <w:t>:</w:t>
      </w:r>
    </w:p>
    <w:p w:rsidR="005E6997" w:rsidRPr="007D1772" w:rsidRDefault="005E6997" w:rsidP="004226A0">
      <w:pPr>
        <w:pStyle w:val="a3"/>
        <w:widowControl w:val="0"/>
        <w:numPr>
          <w:ilvl w:val="0"/>
          <w:numId w:val="16"/>
        </w:numPr>
        <w:tabs>
          <w:tab w:val="left" w:pos="500"/>
          <w:tab w:val="left" w:pos="2340"/>
          <w:tab w:val="left" w:pos="4200"/>
          <w:tab w:val="left" w:pos="6440"/>
          <w:tab w:val="left" w:pos="7980"/>
          <w:tab w:val="left" w:pos="846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особенности психических познавательных процессов и учебной деятельности младших школьников;</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требования образовательного стандарта начального общего образования и примерные программы начального общего образования;</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lastRenderedPageBreak/>
        <w:t>программы и учебно-методические комплекты для начальной школы;</w:t>
      </w:r>
    </w:p>
    <w:p w:rsidR="005E6997" w:rsidRPr="007D1772" w:rsidRDefault="005E6997" w:rsidP="004226A0">
      <w:pPr>
        <w:pStyle w:val="a3"/>
        <w:widowControl w:val="0"/>
        <w:numPr>
          <w:ilvl w:val="0"/>
          <w:numId w:val="16"/>
        </w:numPr>
        <w:tabs>
          <w:tab w:val="left" w:pos="567"/>
          <w:tab w:val="left" w:pos="1620"/>
          <w:tab w:val="left" w:pos="3880"/>
          <w:tab w:val="left" w:pos="6140"/>
          <w:tab w:val="left" w:pos="7500"/>
          <w:tab w:val="left" w:pos="930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вопросы преемственности образовательных программ дошкольного и начального общего образования;</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воспитательные возможности урока в начальной школе;</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методы и приемы развития мотивации учебно-познавательной деятельности на уроках по всем предметам;</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особенности одаренных детей младшего школьного возраста и детей с проблемами в развитии трудностями в обучении;</w:t>
      </w:r>
    </w:p>
    <w:p w:rsidR="005E6997" w:rsidRPr="007D1772" w:rsidRDefault="005E6997" w:rsidP="004226A0">
      <w:pPr>
        <w:pStyle w:val="a3"/>
        <w:widowControl w:val="0"/>
        <w:numPr>
          <w:ilvl w:val="0"/>
          <w:numId w:val="16"/>
        </w:numPr>
        <w:tabs>
          <w:tab w:val="left" w:pos="480"/>
          <w:tab w:val="left" w:pos="1640"/>
          <w:tab w:val="left" w:pos="3300"/>
          <w:tab w:val="left" w:pos="6980"/>
          <w:tab w:val="left" w:pos="8120"/>
          <w:tab w:val="left" w:pos="854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основы построения коррекционно-развивающей работы с детьми, имеющими трудности в обучении;</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основы обучения и воспитания одаренных детей;</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основные виды ТСО и их применение в образовательном процессе;</w:t>
      </w:r>
    </w:p>
    <w:p w:rsidR="005E6997" w:rsidRPr="007D1772" w:rsidRDefault="005E6997" w:rsidP="004226A0">
      <w:pPr>
        <w:pStyle w:val="a3"/>
        <w:widowControl w:val="0"/>
        <w:numPr>
          <w:ilvl w:val="0"/>
          <w:numId w:val="16"/>
        </w:numPr>
        <w:tabs>
          <w:tab w:val="left" w:pos="567"/>
          <w:tab w:val="left" w:pos="3040"/>
          <w:tab w:val="left" w:pos="4920"/>
          <w:tab w:val="left" w:pos="5500"/>
          <w:tab w:val="left" w:pos="9498"/>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содержание основных учебных предметов начального общего образования в объеме достаточном для осуществления профессиональной деятельности и методику их преподавания: русского языка, детской литературы, начального курса математики, естествознания, физической культуры, элементы музыкальной грамоты и музыкальный репертуар по программе начального общего образования, основы изобразительной грамоты, приемы рисования, лепки, аппликации и конструирования, технологи и художественной обработки материалов;</w:t>
      </w:r>
    </w:p>
    <w:p w:rsidR="005E6997" w:rsidRPr="007D1772" w:rsidRDefault="005E6997" w:rsidP="004226A0">
      <w:pPr>
        <w:pStyle w:val="a3"/>
        <w:widowControl w:val="0"/>
        <w:numPr>
          <w:ilvl w:val="0"/>
          <w:numId w:val="16"/>
        </w:numPr>
        <w:tabs>
          <w:tab w:val="left" w:pos="567"/>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требования к содержанию и уровню подготовки младших школьников;</w:t>
      </w:r>
    </w:p>
    <w:p w:rsidR="005E6997" w:rsidRPr="007D1772" w:rsidRDefault="005E6997" w:rsidP="004226A0">
      <w:pPr>
        <w:pStyle w:val="a3"/>
        <w:widowControl w:val="0"/>
        <w:numPr>
          <w:ilvl w:val="0"/>
          <w:numId w:val="16"/>
        </w:numPr>
        <w:tabs>
          <w:tab w:val="left" w:pos="567"/>
          <w:tab w:val="left" w:pos="1540"/>
          <w:tab w:val="left" w:pos="1900"/>
          <w:tab w:val="left" w:pos="3280"/>
          <w:tab w:val="left" w:pos="5480"/>
          <w:tab w:val="left" w:pos="6800"/>
          <w:tab w:val="left" w:pos="8460"/>
        </w:tabs>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методы и методики педагогического контроля результатов учебной деятельности младших школьников (по всем учебным предметам);</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методику составления педагогической характеристики ребенка;</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основы оценочной деятельности учителя начальных классов, критерии выставления от меток и виды учета успеваемости обучающихся;</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педагогические и гигиенические требования к организации обучения на уроках;</w:t>
      </w:r>
    </w:p>
    <w:p w:rsidR="005E6997" w:rsidRPr="007D1772"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логику анализа уроков;</w:t>
      </w:r>
    </w:p>
    <w:p w:rsidR="005E6997" w:rsidRDefault="005E6997" w:rsidP="004226A0">
      <w:pPr>
        <w:pStyle w:val="a3"/>
        <w:widowControl w:val="0"/>
        <w:numPr>
          <w:ilvl w:val="0"/>
          <w:numId w:val="16"/>
        </w:numPr>
        <w:autoSpaceDE w:val="0"/>
        <w:autoSpaceDN w:val="0"/>
        <w:adjustRightInd w:val="0"/>
        <w:spacing w:after="0"/>
        <w:ind w:left="567" w:right="-59" w:hanging="567"/>
        <w:jc w:val="both"/>
        <w:rPr>
          <w:rFonts w:ascii="Times New Roman" w:hAnsi="Times New Roman" w:cs="Times New Roman"/>
          <w:sz w:val="24"/>
          <w:szCs w:val="24"/>
        </w:rPr>
      </w:pPr>
      <w:r w:rsidRPr="007D1772">
        <w:rPr>
          <w:rFonts w:ascii="Times New Roman" w:hAnsi="Times New Roman" w:cs="Times New Roman"/>
          <w:sz w:val="24"/>
          <w:szCs w:val="24"/>
        </w:rPr>
        <w:t>виды учебной документации, требования к ее ведению и оформлению;</w:t>
      </w:r>
    </w:p>
    <w:p w:rsidR="00CD575B" w:rsidRPr="00CD575B" w:rsidRDefault="00CD575B" w:rsidP="00CD575B">
      <w:pPr>
        <w:pStyle w:val="a3"/>
        <w:numPr>
          <w:ilvl w:val="0"/>
          <w:numId w:val="16"/>
        </w:numPr>
        <w:spacing w:after="0"/>
        <w:ind w:left="567" w:hanging="567"/>
        <w:contextualSpacing/>
        <w:rPr>
          <w:rFonts w:ascii="Times New Roman" w:hAnsi="Times New Roman" w:cs="Times New Roman"/>
          <w:sz w:val="24"/>
          <w:szCs w:val="24"/>
        </w:rPr>
      </w:pPr>
      <w:r>
        <w:rPr>
          <w:rFonts w:ascii="Times New Roman" w:hAnsi="Times New Roman" w:cs="Times New Roman"/>
          <w:sz w:val="24"/>
          <w:szCs w:val="24"/>
        </w:rPr>
        <w:t>*</w:t>
      </w:r>
      <w:r w:rsidRPr="00CD575B">
        <w:rPr>
          <w:rFonts w:ascii="Times New Roman" w:hAnsi="Times New Roman" w:cs="Times New Roman"/>
          <w:sz w:val="24"/>
          <w:szCs w:val="24"/>
        </w:rPr>
        <w:t xml:space="preserve">методы, методические приемы, классификации методов обучения, принципы, средства </w:t>
      </w:r>
      <w:r>
        <w:rPr>
          <w:rFonts w:ascii="Times New Roman" w:hAnsi="Times New Roman" w:cs="Times New Roman"/>
          <w:sz w:val="24"/>
          <w:szCs w:val="24"/>
        </w:rPr>
        <w:t xml:space="preserve">  </w:t>
      </w:r>
      <w:r w:rsidRPr="00CD575B">
        <w:rPr>
          <w:rFonts w:ascii="Times New Roman" w:hAnsi="Times New Roman" w:cs="Times New Roman"/>
          <w:sz w:val="24"/>
          <w:szCs w:val="24"/>
        </w:rPr>
        <w:t>обучения в начальной школе.</w:t>
      </w:r>
    </w:p>
    <w:p w:rsidR="005E6997" w:rsidRPr="00CD575B" w:rsidRDefault="009E41B5" w:rsidP="00CD575B">
      <w:pPr>
        <w:numPr>
          <w:ilvl w:val="0"/>
          <w:numId w:val="16"/>
        </w:numPr>
        <w:autoSpaceDN w:val="0"/>
        <w:spacing w:after="0"/>
        <w:ind w:left="567" w:hanging="567"/>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алгоритм деятельности учителя по формированию у младших школьников нов</w:t>
      </w:r>
      <w:r w:rsidR="00E8183F" w:rsidRPr="00CD575B">
        <w:rPr>
          <w:rFonts w:ascii="Times New Roman" w:hAnsi="Times New Roman" w:cs="Times New Roman"/>
          <w:sz w:val="24"/>
          <w:szCs w:val="24"/>
        </w:rPr>
        <w:t>ых образовательных результатов;</w:t>
      </w:r>
    </w:p>
    <w:p w:rsidR="005E6997" w:rsidRPr="00CD575B" w:rsidRDefault="009E41B5" w:rsidP="00CD575B">
      <w:pPr>
        <w:numPr>
          <w:ilvl w:val="0"/>
          <w:numId w:val="16"/>
        </w:numPr>
        <w:autoSpaceDN w:val="0"/>
        <w:spacing w:after="0"/>
        <w:ind w:left="567" w:hanging="567"/>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особенности календарно-тематического планирования в соответствии с ФГОС, требования  к уровню подготовки учащихся по предметам начального обще</w:t>
      </w:r>
      <w:r w:rsidR="00E8183F" w:rsidRPr="00CD575B">
        <w:rPr>
          <w:rFonts w:ascii="Times New Roman" w:hAnsi="Times New Roman" w:cs="Times New Roman"/>
          <w:sz w:val="24"/>
          <w:szCs w:val="24"/>
        </w:rPr>
        <w:t>го образования;</w:t>
      </w:r>
    </w:p>
    <w:p w:rsidR="005E6997" w:rsidRPr="007D1772" w:rsidRDefault="009E41B5" w:rsidP="00CD575B">
      <w:pPr>
        <w:numPr>
          <w:ilvl w:val="0"/>
          <w:numId w:val="16"/>
        </w:numPr>
        <w:autoSpaceDN w:val="0"/>
        <w:spacing w:after="0"/>
        <w:ind w:left="567" w:hanging="567"/>
        <w:jc w:val="both"/>
        <w:rPr>
          <w:rFonts w:ascii="Times New Roman" w:hAnsi="Times New Roman" w:cs="Times New Roman"/>
          <w:sz w:val="24"/>
          <w:szCs w:val="24"/>
        </w:rPr>
      </w:pPr>
      <w:r w:rsidRPr="00CD575B">
        <w:rPr>
          <w:rFonts w:ascii="Times New Roman" w:hAnsi="Times New Roman" w:cs="Times New Roman"/>
          <w:sz w:val="24"/>
          <w:szCs w:val="24"/>
        </w:rPr>
        <w:t>*</w:t>
      </w:r>
      <w:r w:rsidR="005E6997" w:rsidRPr="00CD575B">
        <w:rPr>
          <w:rFonts w:ascii="Times New Roman" w:hAnsi="Times New Roman" w:cs="Times New Roman"/>
          <w:sz w:val="24"/>
          <w:szCs w:val="24"/>
        </w:rPr>
        <w:t>технологический алгоритм проектирования Образовательной программы; стратегии обучения и воспитания; структурные</w:t>
      </w:r>
      <w:r w:rsidR="005E6997" w:rsidRPr="007D1772">
        <w:rPr>
          <w:rFonts w:ascii="Times New Roman" w:hAnsi="Times New Roman" w:cs="Times New Roman"/>
          <w:sz w:val="24"/>
          <w:szCs w:val="24"/>
        </w:rPr>
        <w:t xml:space="preserve"> компон</w:t>
      </w:r>
      <w:r w:rsidR="00E8183F" w:rsidRPr="007D1772">
        <w:rPr>
          <w:rFonts w:ascii="Times New Roman" w:hAnsi="Times New Roman" w:cs="Times New Roman"/>
          <w:sz w:val="24"/>
          <w:szCs w:val="24"/>
        </w:rPr>
        <w:t>енты Образовательной программы;</w:t>
      </w:r>
    </w:p>
    <w:p w:rsidR="005E6997" w:rsidRPr="007D1772" w:rsidRDefault="009E41B5" w:rsidP="004226A0">
      <w:pPr>
        <w:numPr>
          <w:ilvl w:val="0"/>
          <w:numId w:val="16"/>
        </w:numPr>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принципы развивающей личностно ориен</w:t>
      </w:r>
      <w:r w:rsidR="00E8183F" w:rsidRPr="007D1772">
        <w:rPr>
          <w:rFonts w:ascii="Times New Roman" w:hAnsi="Times New Roman" w:cs="Times New Roman"/>
          <w:sz w:val="24"/>
          <w:szCs w:val="24"/>
        </w:rPr>
        <w:t>тированной системы образования;</w:t>
      </w:r>
    </w:p>
    <w:p w:rsidR="005E6997" w:rsidRPr="007D1772" w:rsidRDefault="009E41B5" w:rsidP="004226A0">
      <w:pPr>
        <w:numPr>
          <w:ilvl w:val="0"/>
          <w:numId w:val="16"/>
        </w:numPr>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программы и учебно-методические</w:t>
      </w:r>
      <w:r w:rsidR="00E8183F" w:rsidRPr="007D1772">
        <w:rPr>
          <w:rFonts w:ascii="Times New Roman" w:hAnsi="Times New Roman" w:cs="Times New Roman"/>
          <w:sz w:val="24"/>
          <w:szCs w:val="24"/>
        </w:rPr>
        <w:t xml:space="preserve"> комплекты для начальной школы;</w:t>
      </w:r>
    </w:p>
    <w:p w:rsidR="005E6997" w:rsidRPr="007D1772" w:rsidRDefault="009E41B5" w:rsidP="004226A0">
      <w:pPr>
        <w:numPr>
          <w:ilvl w:val="0"/>
          <w:numId w:val="16"/>
        </w:numPr>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основы  организации проектной  и исследовательской деятельности  младших школьников на уроках русског</w:t>
      </w:r>
      <w:r w:rsidR="00E8183F" w:rsidRPr="007D1772">
        <w:rPr>
          <w:rFonts w:ascii="Times New Roman" w:hAnsi="Times New Roman" w:cs="Times New Roman"/>
          <w:sz w:val="24"/>
          <w:szCs w:val="24"/>
        </w:rPr>
        <w:t>о языка и литературного чтения;</w:t>
      </w:r>
    </w:p>
    <w:p w:rsidR="005E6997" w:rsidRPr="007D1772" w:rsidRDefault="009E41B5" w:rsidP="004226A0">
      <w:pPr>
        <w:numPr>
          <w:ilvl w:val="0"/>
          <w:numId w:val="16"/>
        </w:numPr>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систему оценки достижений планируемых результатов освоения основной образовательной программы (русск</w:t>
      </w:r>
      <w:r w:rsidR="00E8183F" w:rsidRPr="007D1772">
        <w:rPr>
          <w:rFonts w:ascii="Times New Roman" w:hAnsi="Times New Roman" w:cs="Times New Roman"/>
          <w:sz w:val="24"/>
          <w:szCs w:val="24"/>
        </w:rPr>
        <w:t xml:space="preserve">ий язык, литературное чтение); </w:t>
      </w:r>
    </w:p>
    <w:p w:rsidR="005E6997" w:rsidRPr="007D1772" w:rsidRDefault="009E41B5" w:rsidP="004226A0">
      <w:pPr>
        <w:numPr>
          <w:ilvl w:val="0"/>
          <w:numId w:val="16"/>
        </w:numPr>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 xml:space="preserve">особенности работы с текстом в начальной </w:t>
      </w:r>
      <w:r w:rsidRPr="007D1772">
        <w:rPr>
          <w:rFonts w:ascii="Times New Roman" w:hAnsi="Times New Roman" w:cs="Times New Roman"/>
          <w:sz w:val="24"/>
          <w:szCs w:val="24"/>
        </w:rPr>
        <w:t xml:space="preserve">школе в свете требований ФГОС; </w:t>
      </w:r>
    </w:p>
    <w:p w:rsidR="005E6997" w:rsidRPr="007D1772" w:rsidRDefault="005E6997" w:rsidP="004226A0">
      <w:pPr>
        <w:numPr>
          <w:ilvl w:val="0"/>
          <w:numId w:val="16"/>
        </w:numPr>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этапы возникновения и развития детской литературы в Росс</w:t>
      </w:r>
      <w:r w:rsidR="009E41B5" w:rsidRPr="007D1772">
        <w:rPr>
          <w:rFonts w:ascii="Times New Roman" w:hAnsi="Times New Roman" w:cs="Times New Roman"/>
          <w:sz w:val="24"/>
          <w:szCs w:val="24"/>
        </w:rPr>
        <w:t>ии  и  за рубежом(16  – 21вв.);</w:t>
      </w:r>
    </w:p>
    <w:p w:rsidR="005E6997" w:rsidRPr="007D1772" w:rsidRDefault="009E41B5" w:rsidP="004226A0">
      <w:pPr>
        <w:numPr>
          <w:ilvl w:val="0"/>
          <w:numId w:val="16"/>
        </w:numPr>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lastRenderedPageBreak/>
        <w:t>*</w:t>
      </w:r>
      <w:r w:rsidR="005E6997" w:rsidRPr="007D1772">
        <w:rPr>
          <w:rFonts w:ascii="Times New Roman" w:hAnsi="Times New Roman" w:cs="Times New Roman"/>
          <w:sz w:val="24"/>
          <w:szCs w:val="24"/>
        </w:rPr>
        <w:t>методические особенности и содержание  альтернативных (вариативных) курсов «Окруж</w:t>
      </w:r>
      <w:r w:rsidRPr="007D1772">
        <w:rPr>
          <w:rFonts w:ascii="Times New Roman" w:hAnsi="Times New Roman" w:cs="Times New Roman"/>
          <w:sz w:val="24"/>
          <w:szCs w:val="24"/>
        </w:rPr>
        <w:t xml:space="preserve">ающий мир» в начальных классах; </w:t>
      </w:r>
    </w:p>
    <w:p w:rsidR="00E8183F" w:rsidRPr="007D1772" w:rsidRDefault="00E8183F" w:rsidP="004226A0">
      <w:pPr>
        <w:numPr>
          <w:ilvl w:val="0"/>
          <w:numId w:val="16"/>
        </w:numPr>
        <w:autoSpaceDN w:val="0"/>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Pr="007D1772">
        <w:rPr>
          <w:rFonts w:ascii="Times New Roman" w:hAnsi="Times New Roman" w:cs="Times New Roman"/>
          <w:bCs/>
          <w:sz w:val="24"/>
          <w:szCs w:val="24"/>
        </w:rPr>
        <w:t>основные виды современного оборудования (электронный микроскоп, мини лаборатория, интерактивный пол/ стол/панель) и возможности их применения в образовательном процессе</w:t>
      </w:r>
    </w:p>
    <w:p w:rsidR="005E6997" w:rsidRPr="007D1772" w:rsidRDefault="009E41B5" w:rsidP="004226A0">
      <w:pPr>
        <w:pStyle w:val="a3"/>
        <w:numPr>
          <w:ilvl w:val="0"/>
          <w:numId w:val="16"/>
        </w:numPr>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технологии обработки материалов, основы изобразительной грамоты, приёмы рисования, лепк</w:t>
      </w:r>
      <w:r w:rsidRPr="007D1772">
        <w:rPr>
          <w:rFonts w:ascii="Times New Roman" w:hAnsi="Times New Roman" w:cs="Times New Roman"/>
          <w:sz w:val="24"/>
          <w:szCs w:val="24"/>
        </w:rPr>
        <w:t>и, аппликации и конструирования;</w:t>
      </w:r>
    </w:p>
    <w:p w:rsidR="005E6997" w:rsidRPr="007D1772" w:rsidRDefault="009E41B5" w:rsidP="004226A0">
      <w:pPr>
        <w:pStyle w:val="a3"/>
        <w:numPr>
          <w:ilvl w:val="0"/>
          <w:numId w:val="16"/>
        </w:numPr>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изобрази</w:t>
      </w:r>
      <w:r w:rsidRPr="007D1772">
        <w:rPr>
          <w:rFonts w:ascii="Times New Roman" w:hAnsi="Times New Roman" w:cs="Times New Roman"/>
          <w:sz w:val="24"/>
          <w:szCs w:val="24"/>
        </w:rPr>
        <w:t xml:space="preserve">тельное искусство: виды, жанры; </w:t>
      </w:r>
    </w:p>
    <w:p w:rsidR="005E6997" w:rsidRPr="007D1772" w:rsidRDefault="009E41B5" w:rsidP="004226A0">
      <w:pPr>
        <w:pStyle w:val="a3"/>
        <w:numPr>
          <w:ilvl w:val="0"/>
          <w:numId w:val="16"/>
        </w:numPr>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возрастные психологические особенности восприятия младшими школьниками  живописи, г</w:t>
      </w:r>
      <w:r w:rsidRPr="007D1772">
        <w:rPr>
          <w:rFonts w:ascii="Times New Roman" w:hAnsi="Times New Roman" w:cs="Times New Roman"/>
          <w:sz w:val="24"/>
          <w:szCs w:val="24"/>
        </w:rPr>
        <w:t>рафики, скульптуры, архитектуры;</w:t>
      </w:r>
    </w:p>
    <w:p w:rsidR="005E6997" w:rsidRPr="007D1772" w:rsidRDefault="009E41B5" w:rsidP="004226A0">
      <w:pPr>
        <w:pStyle w:val="a3"/>
        <w:numPr>
          <w:ilvl w:val="0"/>
          <w:numId w:val="16"/>
        </w:numPr>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w:t>
      </w:r>
      <w:r w:rsidR="005E6997" w:rsidRPr="007D1772">
        <w:rPr>
          <w:rFonts w:ascii="Times New Roman" w:hAnsi="Times New Roman" w:cs="Times New Roman"/>
          <w:sz w:val="24"/>
          <w:szCs w:val="24"/>
        </w:rPr>
        <w:t>знать и владеть нетрадиционными технологиями и изобразительными материалами, осуществляя работу по индивидуальной программе с одаренным ребенком</w:t>
      </w:r>
      <w:r w:rsidR="003E7707" w:rsidRPr="007D1772">
        <w:rPr>
          <w:rFonts w:ascii="Times New Roman" w:hAnsi="Times New Roman" w:cs="Times New Roman"/>
          <w:sz w:val="24"/>
          <w:szCs w:val="24"/>
        </w:rPr>
        <w:t>;</w:t>
      </w:r>
      <w:r w:rsidR="005F6946" w:rsidRPr="007D1772">
        <w:rPr>
          <w:rFonts w:ascii="Times New Roman" w:hAnsi="Times New Roman" w:cs="Times New Roman"/>
          <w:sz w:val="24"/>
          <w:szCs w:val="24"/>
        </w:rPr>
        <w:t xml:space="preserve"> </w:t>
      </w:r>
    </w:p>
    <w:p w:rsidR="003E7707" w:rsidRPr="007D1772" w:rsidRDefault="009E41B5" w:rsidP="004226A0">
      <w:pPr>
        <w:pStyle w:val="a3"/>
        <w:numPr>
          <w:ilvl w:val="0"/>
          <w:numId w:val="16"/>
        </w:numPr>
        <w:spacing w:after="0"/>
        <w:ind w:left="567" w:hanging="567"/>
        <w:jc w:val="both"/>
        <w:rPr>
          <w:rFonts w:ascii="Times New Roman" w:hAnsi="Times New Roman" w:cs="Times New Roman"/>
          <w:sz w:val="24"/>
          <w:szCs w:val="24"/>
        </w:rPr>
      </w:pPr>
      <w:r w:rsidRPr="007D1772">
        <w:rPr>
          <w:rFonts w:ascii="Times New Roman" w:hAnsi="Times New Roman" w:cs="Times New Roman"/>
          <w:color w:val="000000"/>
          <w:sz w:val="24"/>
          <w:szCs w:val="24"/>
          <w:shd w:val="clear" w:color="auto" w:fill="FFFFFF"/>
        </w:rPr>
        <w:t>*</w:t>
      </w:r>
      <w:r w:rsidR="003E7707" w:rsidRPr="007D1772">
        <w:rPr>
          <w:rFonts w:ascii="Times New Roman" w:hAnsi="Times New Roman" w:cs="Times New Roman"/>
          <w:color w:val="000000"/>
          <w:sz w:val="24"/>
          <w:szCs w:val="24"/>
          <w:shd w:val="clear" w:color="auto" w:fill="FFFFFF"/>
        </w:rPr>
        <w:t>единстве и различиях природного и социального; о человеке и его месте в природе и в обществе</w:t>
      </w:r>
      <w:r w:rsidRPr="007D1772">
        <w:rPr>
          <w:rFonts w:ascii="Times New Roman" w:hAnsi="Times New Roman" w:cs="Times New Roman"/>
          <w:color w:val="000000"/>
          <w:sz w:val="24"/>
          <w:szCs w:val="24"/>
          <w:shd w:val="clear" w:color="auto" w:fill="FFFFFF"/>
        </w:rPr>
        <w:t>;</w:t>
      </w:r>
    </w:p>
    <w:p w:rsidR="00206105" w:rsidRPr="007D1772" w:rsidRDefault="00206105" w:rsidP="004226A0">
      <w:pPr>
        <w:pStyle w:val="a3"/>
        <w:numPr>
          <w:ilvl w:val="0"/>
          <w:numId w:val="16"/>
        </w:numPr>
        <w:spacing w:after="0"/>
        <w:ind w:left="567" w:hanging="567"/>
        <w:jc w:val="both"/>
        <w:rPr>
          <w:rFonts w:ascii="Times New Roman" w:hAnsi="Times New Roman" w:cs="Times New Roman"/>
          <w:sz w:val="24"/>
          <w:szCs w:val="24"/>
        </w:rPr>
      </w:pPr>
      <w:r w:rsidRPr="007D1772">
        <w:rPr>
          <w:rFonts w:ascii="Times New Roman" w:hAnsi="Times New Roman" w:cs="Times New Roman"/>
          <w:sz w:val="24"/>
          <w:szCs w:val="24"/>
        </w:rPr>
        <w:t>*методы, формы, средства и принципы обучения в начальной школе;</w:t>
      </w:r>
    </w:p>
    <w:p w:rsidR="003E7707" w:rsidRPr="007D1772" w:rsidRDefault="009E41B5" w:rsidP="004226A0">
      <w:pPr>
        <w:pStyle w:val="a3"/>
        <w:numPr>
          <w:ilvl w:val="0"/>
          <w:numId w:val="16"/>
        </w:numPr>
        <w:shd w:val="clear" w:color="auto" w:fill="FFFFFF"/>
        <w:spacing w:after="0"/>
        <w:ind w:left="567" w:hanging="567"/>
        <w:jc w:val="both"/>
        <w:rPr>
          <w:rFonts w:ascii="Times New Roman" w:hAnsi="Times New Roman" w:cs="Times New Roman"/>
          <w:sz w:val="24"/>
          <w:szCs w:val="24"/>
        </w:rPr>
      </w:pPr>
      <w:r w:rsidRPr="007D1772">
        <w:rPr>
          <w:rFonts w:ascii="Times New Roman" w:hAnsi="Times New Roman" w:cs="Times New Roman"/>
          <w:color w:val="000000"/>
          <w:sz w:val="24"/>
          <w:szCs w:val="24"/>
          <w:shd w:val="clear" w:color="auto" w:fill="FFFFFF"/>
        </w:rPr>
        <w:t>*</w:t>
      </w:r>
      <w:r w:rsidR="003E7707" w:rsidRPr="007D1772">
        <w:rPr>
          <w:rFonts w:ascii="Times New Roman" w:hAnsi="Times New Roman" w:cs="Times New Roman"/>
          <w:color w:val="000000"/>
          <w:sz w:val="24"/>
          <w:szCs w:val="24"/>
          <w:shd w:val="clear" w:color="auto" w:fill="FFFFFF"/>
        </w:rPr>
        <w:t xml:space="preserve">методы и приемы воспитания </w:t>
      </w:r>
      <w:r w:rsidR="003E7707" w:rsidRPr="007D1772">
        <w:rPr>
          <w:rStyle w:val="apple-converted-space"/>
          <w:rFonts w:ascii="Times New Roman" w:hAnsi="Times New Roman" w:cs="Times New Roman"/>
          <w:color w:val="000000"/>
          <w:sz w:val="24"/>
          <w:szCs w:val="24"/>
          <w:shd w:val="clear" w:color="auto" w:fill="CCFFCC"/>
        </w:rPr>
        <w:t> </w:t>
      </w:r>
      <w:r w:rsidR="003E7707" w:rsidRPr="007D1772">
        <w:rPr>
          <w:rFonts w:ascii="Times New Roman" w:hAnsi="Times New Roman" w:cs="Times New Roman"/>
          <w:color w:val="000000"/>
          <w:sz w:val="24"/>
          <w:szCs w:val="24"/>
          <w:shd w:val="clear" w:color="auto" w:fill="FFFFFF"/>
        </w:rPr>
        <w:t xml:space="preserve">позитивного эмоционально-ценностного отношения к окружающему миру; экологической и духовно-нравственной культуры, патриотических чувств; формирование потребности участвовать в творческой деятельности в природе и обществе, </w:t>
      </w:r>
      <w:r w:rsidRPr="007D1772">
        <w:rPr>
          <w:rFonts w:ascii="Times New Roman" w:hAnsi="Times New Roman" w:cs="Times New Roman"/>
          <w:color w:val="000000"/>
          <w:sz w:val="24"/>
          <w:szCs w:val="24"/>
          <w:shd w:val="clear" w:color="auto" w:fill="FFFFFF"/>
        </w:rPr>
        <w:t>сохранять и укреплять здоровье.</w:t>
      </w:r>
    </w:p>
    <w:p w:rsidR="005E6997" w:rsidRPr="007D1772" w:rsidRDefault="005E6997" w:rsidP="004226A0">
      <w:pPr>
        <w:shd w:val="clear" w:color="auto" w:fill="FFFFFF"/>
        <w:autoSpaceDN w:val="0"/>
        <w:spacing w:after="0"/>
        <w:ind w:left="567"/>
        <w:rPr>
          <w:rFonts w:ascii="Times New Roman" w:hAnsi="Times New Roman" w:cs="Times New Roman"/>
          <w:sz w:val="24"/>
          <w:szCs w:val="24"/>
        </w:rPr>
      </w:pPr>
    </w:p>
    <w:p w:rsidR="005E6997" w:rsidRPr="007D1772" w:rsidRDefault="005E6997" w:rsidP="004226A0">
      <w:pPr>
        <w:widowControl w:val="0"/>
        <w:tabs>
          <w:tab w:val="left" w:pos="780"/>
          <w:tab w:val="left" w:pos="1680"/>
          <w:tab w:val="left" w:pos="2100"/>
          <w:tab w:val="left" w:pos="3220"/>
          <w:tab w:val="left" w:pos="5980"/>
          <w:tab w:val="left" w:pos="7160"/>
          <w:tab w:val="left" w:pos="7560"/>
          <w:tab w:val="left" w:pos="9280"/>
        </w:tabs>
        <w:autoSpaceDE w:val="0"/>
        <w:autoSpaceDN w:val="0"/>
        <w:adjustRightInd w:val="0"/>
        <w:spacing w:after="0"/>
        <w:ind w:left="567" w:right="13" w:hanging="567"/>
        <w:jc w:val="both"/>
        <w:rPr>
          <w:rFonts w:ascii="Times New Roman" w:hAnsi="Times New Roman" w:cs="Times New Roman"/>
          <w:b/>
          <w:bCs/>
          <w:sz w:val="24"/>
          <w:szCs w:val="24"/>
        </w:rPr>
      </w:pPr>
      <w:r w:rsidRPr="007D1772">
        <w:rPr>
          <w:rFonts w:ascii="Times New Roman" w:hAnsi="Times New Roman" w:cs="Times New Roman"/>
          <w:b/>
          <w:bCs/>
          <w:sz w:val="24"/>
          <w:szCs w:val="24"/>
        </w:rPr>
        <w:t>1.4. Перечень формируемых при изучении МДК общих и профессиональных компетенций</w:t>
      </w:r>
    </w:p>
    <w:p w:rsidR="005E6997" w:rsidRPr="007D1772" w:rsidRDefault="005E6997" w:rsidP="004226A0">
      <w:pPr>
        <w:widowControl w:val="0"/>
        <w:autoSpaceDE w:val="0"/>
        <w:autoSpaceDN w:val="0"/>
        <w:adjustRightInd w:val="0"/>
        <w:spacing w:after="0"/>
        <w:ind w:left="102" w:right="59"/>
        <w:rPr>
          <w:rFonts w:ascii="Times New Roman" w:hAnsi="Times New Roman" w:cs="Times New Roman"/>
          <w:b/>
          <w:bCs/>
          <w:sz w:val="24"/>
          <w:szCs w:val="24"/>
        </w:rPr>
      </w:pPr>
    </w:p>
    <w:p w:rsidR="005E6997" w:rsidRPr="007D1772" w:rsidRDefault="005E6997" w:rsidP="004226A0">
      <w:pPr>
        <w:widowControl w:val="0"/>
        <w:tabs>
          <w:tab w:val="left" w:pos="9214"/>
          <w:tab w:val="left" w:pos="9498"/>
        </w:tabs>
        <w:autoSpaceDE w:val="0"/>
        <w:autoSpaceDN w:val="0"/>
        <w:adjustRightInd w:val="0"/>
        <w:spacing w:after="0"/>
        <w:ind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ОК 1. Понимать сущность и социальную значимость своей будущей профессии, проявлять к ней устойчивый интерес. </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ОК 2. Организовывать собственную деятельность, определять методы решения профессиональных задач, оценивать их эффективность и качество.</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ОК 3. Оценивать риски и принимать решения в нестандартных ситуациях.</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ОК 5. Использовать информационно-коммуникационные технологии  для совершенствования профессиональной деятельности.</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ОК 6. Работать в коллективе и команде, взаимодействовать с руководством, коллегами и социальными партнерами. </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 </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ОК 9. Осуществлять профессиональную деятельность в условиях обновления ее целей, содержания, смены технологий. </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ОК 10. Осуществлять профилактику травматизма, обеспечивать охрану жизни и здоровья детей. </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ОК 11. Строить профессиональную деятельность с соблюдением правовых норм ее регулирующих. </w:t>
      </w:r>
    </w:p>
    <w:p w:rsidR="005E6997" w:rsidRPr="007D1772" w:rsidRDefault="004F5449"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 </w:t>
      </w:r>
    </w:p>
    <w:p w:rsidR="005E6997" w:rsidRPr="007D1772" w:rsidRDefault="005E6997" w:rsidP="004226A0">
      <w:pPr>
        <w:widowControl w:val="0"/>
        <w:autoSpaceDE w:val="0"/>
        <w:autoSpaceDN w:val="0"/>
        <w:adjustRightInd w:val="0"/>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ПК 1.1. Определять цели и задачи, планировать уроки.</w:t>
      </w:r>
    </w:p>
    <w:p w:rsidR="005E6997" w:rsidRPr="007D1772" w:rsidRDefault="005E6997" w:rsidP="004226A0">
      <w:pPr>
        <w:widowControl w:val="0"/>
        <w:autoSpaceDE w:val="0"/>
        <w:autoSpaceDN w:val="0"/>
        <w:adjustRightInd w:val="0"/>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lastRenderedPageBreak/>
        <w:t>ПК 1.2. Проводить уроки.</w:t>
      </w:r>
    </w:p>
    <w:p w:rsidR="005E6997" w:rsidRPr="007D1772" w:rsidRDefault="005E6997" w:rsidP="004226A0">
      <w:pPr>
        <w:widowControl w:val="0"/>
        <w:tabs>
          <w:tab w:val="left" w:pos="2820"/>
          <w:tab w:val="left" w:pos="5020"/>
          <w:tab w:val="left" w:pos="6500"/>
          <w:tab w:val="left" w:pos="8040"/>
          <w:tab w:val="left" w:pos="9300"/>
        </w:tabs>
        <w:autoSpaceDE w:val="0"/>
        <w:autoSpaceDN w:val="0"/>
        <w:adjustRightInd w:val="0"/>
        <w:spacing w:after="0"/>
        <w:ind w:right="57" w:firstLine="567"/>
        <w:jc w:val="both"/>
        <w:rPr>
          <w:rFonts w:ascii="Times New Roman" w:hAnsi="Times New Roman" w:cs="Times New Roman"/>
          <w:sz w:val="24"/>
          <w:szCs w:val="24"/>
        </w:rPr>
      </w:pPr>
      <w:r w:rsidRPr="007D1772">
        <w:rPr>
          <w:rFonts w:ascii="Times New Roman" w:hAnsi="Times New Roman" w:cs="Times New Roman"/>
          <w:sz w:val="24"/>
          <w:szCs w:val="24"/>
        </w:rPr>
        <w:t>ПК 1.3.Осуществлять педагогический контроль, оценивать процесс и результаты обучения.</w:t>
      </w:r>
    </w:p>
    <w:p w:rsidR="005E6997" w:rsidRPr="007D1772" w:rsidRDefault="005E6997" w:rsidP="004226A0">
      <w:pPr>
        <w:widowControl w:val="0"/>
        <w:autoSpaceDE w:val="0"/>
        <w:autoSpaceDN w:val="0"/>
        <w:adjustRightInd w:val="0"/>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ПК 1.4. Анализировать уроки.</w:t>
      </w:r>
    </w:p>
    <w:p w:rsidR="005E6997" w:rsidRPr="007D1772" w:rsidRDefault="005E6997" w:rsidP="004226A0">
      <w:pPr>
        <w:widowControl w:val="0"/>
        <w:tabs>
          <w:tab w:val="left" w:pos="1720"/>
          <w:tab w:val="left" w:pos="3780"/>
          <w:tab w:val="left" w:pos="6140"/>
          <w:tab w:val="left" w:pos="7460"/>
          <w:tab w:val="left" w:pos="7980"/>
        </w:tabs>
        <w:autoSpaceDE w:val="0"/>
        <w:autoSpaceDN w:val="0"/>
        <w:adjustRightInd w:val="0"/>
        <w:spacing w:after="0"/>
        <w:ind w:right="60" w:firstLine="567"/>
        <w:jc w:val="both"/>
        <w:rPr>
          <w:rFonts w:ascii="Times New Roman" w:hAnsi="Times New Roman" w:cs="Times New Roman"/>
          <w:sz w:val="24"/>
          <w:szCs w:val="24"/>
        </w:rPr>
      </w:pPr>
      <w:r w:rsidRPr="007D1772">
        <w:rPr>
          <w:rFonts w:ascii="Times New Roman" w:hAnsi="Times New Roman" w:cs="Times New Roman"/>
          <w:sz w:val="24"/>
          <w:szCs w:val="24"/>
        </w:rPr>
        <w:t>ПК 1.5. Вести документацию, обеспечивающую обучение по программам начального общего образования.</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4.1. Выбирать учебно-методический комплект, разрабатывать учебно-методические материалы (рабочая программа, учебно-тематические планы) на основе образовательного стандарта и примерных программ с учетом вида образовательного учреждения, особенностей класса/группы и отдельных обучающихся.</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4.2. Создавать в кабинете предметно-развивающую среду.</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4.4. Оформлять педагогические разработки в виде отчетов, рефератов, выступлений.</w:t>
      </w:r>
    </w:p>
    <w:p w:rsidR="005E6997" w:rsidRPr="007D1772" w:rsidRDefault="005E6997" w:rsidP="004226A0">
      <w:pPr>
        <w:pStyle w:val="a3"/>
        <w:widowControl w:val="0"/>
        <w:tabs>
          <w:tab w:val="left" w:pos="9214"/>
          <w:tab w:val="left" w:pos="9498"/>
        </w:tabs>
        <w:autoSpaceDE w:val="0"/>
        <w:autoSpaceDN w:val="0"/>
        <w:adjustRightInd w:val="0"/>
        <w:spacing w:after="0"/>
        <w:ind w:left="0" w:right="-59" w:firstLine="567"/>
        <w:jc w:val="both"/>
        <w:rPr>
          <w:rFonts w:ascii="Times New Roman" w:hAnsi="Times New Roman" w:cs="Times New Roman"/>
          <w:sz w:val="24"/>
          <w:szCs w:val="24"/>
        </w:rPr>
      </w:pPr>
      <w:r w:rsidRPr="007D1772">
        <w:rPr>
          <w:rFonts w:ascii="Times New Roman" w:hAnsi="Times New Roman" w:cs="Times New Roman"/>
          <w:sz w:val="24"/>
          <w:szCs w:val="24"/>
        </w:rPr>
        <w:t>ПК 4.5. Участвовать в исследовательской и проектной деятельности в области начального образования.</w:t>
      </w:r>
    </w:p>
    <w:p w:rsidR="005E6997" w:rsidRPr="007D1772" w:rsidRDefault="005E6997" w:rsidP="004226A0">
      <w:pPr>
        <w:pStyle w:val="a3"/>
        <w:widowControl w:val="0"/>
        <w:tabs>
          <w:tab w:val="left" w:pos="9214"/>
          <w:tab w:val="left" w:pos="9498"/>
        </w:tabs>
        <w:autoSpaceDE w:val="0"/>
        <w:autoSpaceDN w:val="0"/>
        <w:adjustRightInd w:val="0"/>
        <w:spacing w:after="0"/>
        <w:ind w:left="567" w:right="-59"/>
        <w:jc w:val="both"/>
        <w:rPr>
          <w:rFonts w:ascii="Times New Roman" w:hAnsi="Times New Roman" w:cs="Times New Roman"/>
          <w:sz w:val="24"/>
          <w:szCs w:val="24"/>
        </w:rPr>
      </w:pPr>
    </w:p>
    <w:p w:rsidR="005E6997" w:rsidRPr="007D1772" w:rsidRDefault="005E6997" w:rsidP="004226A0">
      <w:pPr>
        <w:widowControl w:val="0"/>
        <w:autoSpaceDE w:val="0"/>
        <w:autoSpaceDN w:val="0"/>
        <w:adjustRightInd w:val="0"/>
        <w:spacing w:after="0"/>
        <w:ind w:left="567" w:right="59" w:hanging="567"/>
        <w:jc w:val="both"/>
        <w:rPr>
          <w:rFonts w:ascii="Times New Roman" w:hAnsi="Times New Roman" w:cs="Times New Roman"/>
          <w:b/>
          <w:bCs/>
          <w:sz w:val="24"/>
          <w:szCs w:val="24"/>
        </w:rPr>
      </w:pPr>
      <w:r w:rsidRPr="007D1772">
        <w:rPr>
          <w:rFonts w:ascii="Times New Roman" w:hAnsi="Times New Roman" w:cs="Times New Roman"/>
          <w:b/>
          <w:bCs/>
          <w:sz w:val="24"/>
          <w:szCs w:val="24"/>
        </w:rPr>
        <w:t>1.5. Рекомендуемое количество часов на освоение примерной программы профессионального модуля:</w:t>
      </w:r>
    </w:p>
    <w:p w:rsidR="005E6997" w:rsidRPr="007D1772" w:rsidRDefault="005E6997" w:rsidP="004226A0">
      <w:pPr>
        <w:widowControl w:val="0"/>
        <w:autoSpaceDE w:val="0"/>
        <w:autoSpaceDN w:val="0"/>
        <w:adjustRightInd w:val="0"/>
        <w:spacing w:after="0"/>
        <w:ind w:left="567" w:right="59" w:hanging="567"/>
        <w:rPr>
          <w:rFonts w:ascii="Times New Roman" w:hAnsi="Times New Roman" w:cs="Times New Roman"/>
          <w:sz w:val="24"/>
          <w:szCs w:val="24"/>
        </w:rPr>
      </w:pPr>
    </w:p>
    <w:p w:rsidR="005E6997" w:rsidRPr="007D1772" w:rsidRDefault="005E6997" w:rsidP="004226A0">
      <w:pPr>
        <w:widowControl w:val="0"/>
        <w:autoSpaceDE w:val="0"/>
        <w:autoSpaceDN w:val="0"/>
        <w:adjustRightInd w:val="0"/>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всего–</w:t>
      </w:r>
      <w:r w:rsidR="003E196E" w:rsidRPr="007D1772">
        <w:rPr>
          <w:rFonts w:ascii="Times New Roman" w:hAnsi="Times New Roman" w:cs="Times New Roman"/>
          <w:sz w:val="24"/>
          <w:szCs w:val="24"/>
        </w:rPr>
        <w:t xml:space="preserve">1923 </w:t>
      </w:r>
      <w:r w:rsidRPr="007D1772">
        <w:rPr>
          <w:rFonts w:ascii="Times New Roman" w:hAnsi="Times New Roman" w:cs="Times New Roman"/>
          <w:sz w:val="24"/>
          <w:szCs w:val="24"/>
        </w:rPr>
        <w:t>час</w:t>
      </w:r>
      <w:r w:rsidR="003E196E" w:rsidRPr="007D1772">
        <w:rPr>
          <w:rFonts w:ascii="Times New Roman" w:hAnsi="Times New Roman" w:cs="Times New Roman"/>
          <w:sz w:val="24"/>
          <w:szCs w:val="24"/>
        </w:rPr>
        <w:t>а</w:t>
      </w:r>
      <w:r w:rsidRPr="007D1772">
        <w:rPr>
          <w:rFonts w:ascii="Times New Roman" w:hAnsi="Times New Roman" w:cs="Times New Roman"/>
          <w:sz w:val="24"/>
          <w:szCs w:val="24"/>
        </w:rPr>
        <w:t>, в том числе:</w:t>
      </w:r>
    </w:p>
    <w:p w:rsidR="005E6997" w:rsidRPr="007D1772" w:rsidRDefault="005E6997" w:rsidP="004226A0">
      <w:pPr>
        <w:pStyle w:val="a3"/>
        <w:widowControl w:val="0"/>
        <w:autoSpaceDE w:val="0"/>
        <w:autoSpaceDN w:val="0"/>
        <w:adjustRightInd w:val="0"/>
        <w:spacing w:after="0"/>
        <w:ind w:left="0" w:firstLine="567"/>
        <w:jc w:val="both"/>
        <w:rPr>
          <w:rFonts w:ascii="Times New Roman" w:hAnsi="Times New Roman" w:cs="Times New Roman"/>
          <w:sz w:val="24"/>
          <w:szCs w:val="24"/>
        </w:rPr>
      </w:pPr>
      <w:r w:rsidRPr="007D1772">
        <w:rPr>
          <w:rFonts w:ascii="Times New Roman" w:hAnsi="Times New Roman" w:cs="Times New Roman"/>
          <w:sz w:val="24"/>
          <w:szCs w:val="24"/>
        </w:rPr>
        <w:t>максимальной учебной нагрузки обучающегося– 1563 часа, включая:</w:t>
      </w:r>
    </w:p>
    <w:p w:rsidR="005E6997" w:rsidRPr="007D1772" w:rsidRDefault="005E6997" w:rsidP="004226A0">
      <w:pPr>
        <w:pStyle w:val="a3"/>
        <w:widowControl w:val="0"/>
        <w:autoSpaceDE w:val="0"/>
        <w:autoSpaceDN w:val="0"/>
        <w:adjustRightInd w:val="0"/>
        <w:spacing w:after="0"/>
        <w:ind w:left="0" w:firstLine="567"/>
        <w:jc w:val="both"/>
        <w:rPr>
          <w:rFonts w:ascii="Times New Roman" w:hAnsi="Times New Roman" w:cs="Times New Roman"/>
          <w:sz w:val="24"/>
          <w:szCs w:val="24"/>
        </w:rPr>
      </w:pPr>
      <w:r w:rsidRPr="007D1772">
        <w:rPr>
          <w:rFonts w:ascii="Times New Roman" w:hAnsi="Times New Roman" w:cs="Times New Roman"/>
          <w:sz w:val="24"/>
          <w:szCs w:val="24"/>
        </w:rPr>
        <w:t>обязательной аудиторной учебной нагрузки обучающегося–1042часов;</w:t>
      </w:r>
    </w:p>
    <w:p w:rsidR="005E6997" w:rsidRPr="007D1772" w:rsidRDefault="005E6997" w:rsidP="004226A0">
      <w:pPr>
        <w:pStyle w:val="a3"/>
        <w:widowControl w:val="0"/>
        <w:autoSpaceDE w:val="0"/>
        <w:autoSpaceDN w:val="0"/>
        <w:adjustRightInd w:val="0"/>
        <w:spacing w:after="0"/>
        <w:ind w:left="0" w:firstLine="567"/>
        <w:jc w:val="both"/>
        <w:rPr>
          <w:rFonts w:ascii="Times New Roman" w:hAnsi="Times New Roman" w:cs="Times New Roman"/>
          <w:sz w:val="24"/>
          <w:szCs w:val="24"/>
        </w:rPr>
      </w:pPr>
      <w:r w:rsidRPr="007D1772">
        <w:rPr>
          <w:rFonts w:ascii="Times New Roman" w:hAnsi="Times New Roman" w:cs="Times New Roman"/>
          <w:sz w:val="24"/>
          <w:szCs w:val="24"/>
        </w:rPr>
        <w:t>самостоятельной работы обучающегося–521часов;</w:t>
      </w:r>
    </w:p>
    <w:p w:rsidR="005E6997" w:rsidRPr="007D1772" w:rsidRDefault="005E6997" w:rsidP="004226A0">
      <w:pPr>
        <w:widowControl w:val="0"/>
        <w:autoSpaceDE w:val="0"/>
        <w:autoSpaceDN w:val="0"/>
        <w:adjustRightInd w:val="0"/>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лабораторных и практических занятий – 336 часов;</w:t>
      </w:r>
    </w:p>
    <w:p w:rsidR="005E6997" w:rsidRPr="007D1772" w:rsidRDefault="005E6997" w:rsidP="004226A0">
      <w:pPr>
        <w:widowControl w:val="0"/>
        <w:autoSpaceDE w:val="0"/>
        <w:autoSpaceDN w:val="0"/>
        <w:adjustRightInd w:val="0"/>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учебной и производственной практики– </w:t>
      </w:r>
      <w:r w:rsidR="003E196E" w:rsidRPr="007D1772">
        <w:rPr>
          <w:rFonts w:ascii="Times New Roman" w:hAnsi="Times New Roman" w:cs="Times New Roman"/>
          <w:sz w:val="24"/>
          <w:szCs w:val="24"/>
        </w:rPr>
        <w:t>360</w:t>
      </w:r>
      <w:r w:rsidRPr="007D1772">
        <w:rPr>
          <w:rFonts w:ascii="Times New Roman" w:hAnsi="Times New Roman" w:cs="Times New Roman"/>
          <w:sz w:val="24"/>
          <w:szCs w:val="24"/>
        </w:rPr>
        <w:t>часов.</w:t>
      </w:r>
    </w:p>
    <w:p w:rsidR="00B103D6" w:rsidRPr="007D1772" w:rsidRDefault="00B103D6" w:rsidP="004226A0">
      <w:pPr>
        <w:widowControl w:val="0"/>
        <w:autoSpaceDE w:val="0"/>
        <w:autoSpaceDN w:val="0"/>
        <w:adjustRightInd w:val="0"/>
        <w:spacing w:after="0"/>
        <w:ind w:firstLine="567"/>
        <w:jc w:val="both"/>
        <w:rPr>
          <w:rFonts w:ascii="Times New Roman" w:hAnsi="Times New Roman" w:cs="Times New Roman"/>
          <w:sz w:val="24"/>
          <w:szCs w:val="24"/>
        </w:rPr>
      </w:pPr>
    </w:p>
    <w:p w:rsidR="00B103D6" w:rsidRPr="007D1772" w:rsidRDefault="00B103D6" w:rsidP="004226A0">
      <w:pPr>
        <w:widowControl w:val="0"/>
        <w:autoSpaceDE w:val="0"/>
        <w:autoSpaceDN w:val="0"/>
        <w:adjustRightInd w:val="0"/>
        <w:spacing w:after="0"/>
        <w:ind w:firstLine="567"/>
        <w:jc w:val="both"/>
        <w:rPr>
          <w:rFonts w:ascii="Times New Roman" w:hAnsi="Times New Roman" w:cs="Times New Roman"/>
          <w:sz w:val="24"/>
          <w:szCs w:val="24"/>
        </w:rPr>
      </w:pPr>
    </w:p>
    <w:p w:rsidR="00B103D6" w:rsidRPr="007D1772" w:rsidRDefault="00B103D6"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D55B43" w:rsidRPr="007D1772" w:rsidRDefault="00D55B43" w:rsidP="004226A0">
      <w:pPr>
        <w:widowControl w:val="0"/>
        <w:autoSpaceDE w:val="0"/>
        <w:autoSpaceDN w:val="0"/>
        <w:adjustRightInd w:val="0"/>
        <w:spacing w:after="0"/>
        <w:ind w:firstLine="567"/>
        <w:jc w:val="both"/>
        <w:rPr>
          <w:rFonts w:ascii="Times New Roman" w:hAnsi="Times New Roman" w:cs="Times New Roman"/>
          <w:sz w:val="24"/>
          <w:szCs w:val="24"/>
        </w:rPr>
      </w:pPr>
    </w:p>
    <w:p w:rsidR="00B103D6" w:rsidRPr="007D1772" w:rsidRDefault="00B103D6" w:rsidP="004226A0">
      <w:pPr>
        <w:widowControl w:val="0"/>
        <w:autoSpaceDE w:val="0"/>
        <w:autoSpaceDN w:val="0"/>
        <w:adjustRightInd w:val="0"/>
        <w:spacing w:after="0"/>
        <w:ind w:firstLine="567"/>
        <w:jc w:val="both"/>
        <w:rPr>
          <w:rFonts w:ascii="Times New Roman" w:hAnsi="Times New Roman" w:cs="Times New Roman"/>
          <w:sz w:val="24"/>
          <w:szCs w:val="24"/>
        </w:rPr>
      </w:pPr>
    </w:p>
    <w:p w:rsidR="00B103D6" w:rsidRPr="007D1772" w:rsidRDefault="00B103D6" w:rsidP="00B103D6">
      <w:pPr>
        <w:widowControl w:val="0"/>
        <w:autoSpaceDE w:val="0"/>
        <w:autoSpaceDN w:val="0"/>
        <w:adjustRightInd w:val="0"/>
        <w:spacing w:after="0"/>
        <w:ind w:right="59" w:firstLine="284"/>
        <w:jc w:val="both"/>
        <w:rPr>
          <w:rFonts w:ascii="Times New Roman" w:hAnsi="Times New Roman" w:cs="Times New Roman"/>
          <w:i/>
          <w:sz w:val="24"/>
          <w:szCs w:val="24"/>
        </w:rPr>
      </w:pPr>
      <w:r w:rsidRPr="007D1772">
        <w:rPr>
          <w:rFonts w:ascii="Times New Roman" w:hAnsi="Times New Roman" w:cs="Times New Roman"/>
          <w:sz w:val="24"/>
          <w:szCs w:val="24"/>
        </w:rPr>
        <w:t xml:space="preserve">* </w:t>
      </w:r>
      <w:r w:rsidRPr="007D1772">
        <w:rPr>
          <w:rFonts w:ascii="Times New Roman" w:hAnsi="Times New Roman" w:cs="Times New Roman"/>
          <w:i/>
          <w:sz w:val="24"/>
          <w:szCs w:val="24"/>
        </w:rPr>
        <w:t>Дополнительные знания, умения и практический опыт введены за счет часов вариативной части ФГОС специальности 44.02.02 Преподавание в начальных классах, в соответствии с требованиями профессионального стандарта педагога, а также для подготов</w:t>
      </w:r>
      <w:r w:rsidRPr="007D1772">
        <w:rPr>
          <w:rFonts w:ascii="Times New Roman" w:hAnsi="Times New Roman" w:cs="Times New Roman"/>
          <w:i/>
          <w:sz w:val="24"/>
          <w:szCs w:val="24"/>
        </w:rPr>
        <w:lastRenderedPageBreak/>
        <w:t>ки специалиста в условиях реализации ФГОС начального общего образования.</w:t>
      </w:r>
    </w:p>
    <w:p w:rsidR="00B103D6" w:rsidRPr="007D1772" w:rsidRDefault="00B103D6" w:rsidP="004226A0">
      <w:pPr>
        <w:widowControl w:val="0"/>
        <w:autoSpaceDE w:val="0"/>
        <w:autoSpaceDN w:val="0"/>
        <w:adjustRightInd w:val="0"/>
        <w:spacing w:after="0"/>
        <w:ind w:firstLine="567"/>
        <w:jc w:val="both"/>
        <w:rPr>
          <w:rFonts w:ascii="Times New Roman" w:hAnsi="Times New Roman" w:cs="Times New Roman"/>
          <w:sz w:val="24"/>
          <w:szCs w:val="24"/>
        </w:rPr>
      </w:pPr>
    </w:p>
    <w:p w:rsidR="005E6997" w:rsidRPr="007D1772" w:rsidRDefault="004D6B2A" w:rsidP="004226A0">
      <w:pPr>
        <w:pStyle w:val="4"/>
        <w:spacing w:before="0" w:after="0"/>
        <w:rPr>
          <w:rFonts w:ascii="Times New Roman" w:hAnsi="Times New Roman"/>
          <w:sz w:val="24"/>
          <w:szCs w:val="24"/>
        </w:rPr>
      </w:pPr>
      <w:r w:rsidRPr="007D1772">
        <w:rPr>
          <w:rFonts w:ascii="Times New Roman" w:hAnsi="Times New Roman"/>
          <w:sz w:val="24"/>
          <w:szCs w:val="24"/>
        </w:rPr>
        <w:br w:type="page"/>
      </w:r>
      <w:r w:rsidR="005E6997" w:rsidRPr="007D1772">
        <w:rPr>
          <w:rFonts w:ascii="Times New Roman" w:hAnsi="Times New Roman"/>
          <w:sz w:val="24"/>
          <w:szCs w:val="24"/>
        </w:rPr>
        <w:lastRenderedPageBreak/>
        <w:t>2. РЕЗУЛЬТАТЫ</w:t>
      </w:r>
      <w:r w:rsidR="009A6E95" w:rsidRPr="007D1772">
        <w:rPr>
          <w:rFonts w:ascii="Times New Roman" w:hAnsi="Times New Roman"/>
          <w:sz w:val="24"/>
          <w:szCs w:val="24"/>
        </w:rPr>
        <w:t xml:space="preserve">  </w:t>
      </w:r>
      <w:r w:rsidR="005E6997" w:rsidRPr="007D1772">
        <w:rPr>
          <w:rFonts w:ascii="Times New Roman" w:hAnsi="Times New Roman"/>
          <w:sz w:val="24"/>
          <w:szCs w:val="24"/>
        </w:rPr>
        <w:t>ОСВОЕНИЯ</w:t>
      </w:r>
      <w:r w:rsidR="009A6E95" w:rsidRPr="007D1772">
        <w:rPr>
          <w:rFonts w:ascii="Times New Roman" w:hAnsi="Times New Roman"/>
          <w:sz w:val="24"/>
          <w:szCs w:val="24"/>
        </w:rPr>
        <w:t xml:space="preserve">  </w:t>
      </w:r>
      <w:r w:rsidR="005E6997" w:rsidRPr="007D1772">
        <w:rPr>
          <w:rFonts w:ascii="Times New Roman" w:hAnsi="Times New Roman"/>
          <w:sz w:val="24"/>
          <w:szCs w:val="24"/>
        </w:rPr>
        <w:t>ПРОФЕССИОНАЛЬНОГО</w:t>
      </w:r>
      <w:r w:rsidR="009A6E95" w:rsidRPr="007D1772">
        <w:rPr>
          <w:rFonts w:ascii="Times New Roman" w:hAnsi="Times New Roman"/>
          <w:sz w:val="24"/>
          <w:szCs w:val="24"/>
        </w:rPr>
        <w:t xml:space="preserve">  </w:t>
      </w:r>
      <w:r w:rsidR="005E6997" w:rsidRPr="007D1772">
        <w:rPr>
          <w:rFonts w:ascii="Times New Roman" w:hAnsi="Times New Roman"/>
          <w:sz w:val="24"/>
          <w:szCs w:val="24"/>
        </w:rPr>
        <w:t>МОДУЛЯ</w:t>
      </w:r>
    </w:p>
    <w:p w:rsidR="00D55B43" w:rsidRPr="007D1772" w:rsidRDefault="00D55B43" w:rsidP="00D55B43">
      <w:pPr>
        <w:widowControl w:val="0"/>
        <w:tabs>
          <w:tab w:val="left" w:pos="2620"/>
          <w:tab w:val="left" w:pos="3900"/>
          <w:tab w:val="left" w:pos="6680"/>
          <w:tab w:val="left" w:pos="8820"/>
        </w:tabs>
        <w:autoSpaceDE w:val="0"/>
        <w:autoSpaceDN w:val="0"/>
        <w:adjustRightInd w:val="0"/>
        <w:spacing w:after="0"/>
        <w:ind w:right="60"/>
        <w:jc w:val="both"/>
        <w:rPr>
          <w:rFonts w:ascii="Times New Roman" w:hAnsi="Times New Roman" w:cs="Times New Roman"/>
          <w:sz w:val="24"/>
          <w:szCs w:val="24"/>
        </w:rPr>
      </w:pPr>
    </w:p>
    <w:p w:rsidR="005E6997" w:rsidRPr="007D1772" w:rsidRDefault="005E6997" w:rsidP="00D55B43">
      <w:pPr>
        <w:widowControl w:val="0"/>
        <w:tabs>
          <w:tab w:val="left" w:pos="2620"/>
          <w:tab w:val="left" w:pos="3900"/>
          <w:tab w:val="left" w:pos="6680"/>
          <w:tab w:val="left" w:pos="8820"/>
        </w:tabs>
        <w:autoSpaceDE w:val="0"/>
        <w:autoSpaceDN w:val="0"/>
        <w:adjustRightInd w:val="0"/>
        <w:spacing w:after="0"/>
        <w:ind w:right="-272"/>
        <w:jc w:val="both"/>
        <w:rPr>
          <w:rFonts w:ascii="Times New Roman" w:hAnsi="Times New Roman" w:cs="Times New Roman"/>
          <w:sz w:val="24"/>
          <w:szCs w:val="24"/>
        </w:rPr>
      </w:pPr>
      <w:r w:rsidRPr="007D1772">
        <w:rPr>
          <w:rFonts w:ascii="Times New Roman" w:hAnsi="Times New Roman" w:cs="Times New Roman"/>
          <w:sz w:val="24"/>
          <w:szCs w:val="24"/>
        </w:rPr>
        <w:t xml:space="preserve">Результатом освоения профессионального модуля является овладение обучающимися видом профессиональной деятельности (ВПД) </w:t>
      </w:r>
      <w:r w:rsidRPr="007D1772">
        <w:rPr>
          <w:rFonts w:ascii="Times New Roman" w:hAnsi="Times New Roman" w:cs="Times New Roman"/>
          <w:b/>
          <w:bCs/>
          <w:sz w:val="24"/>
          <w:szCs w:val="24"/>
        </w:rPr>
        <w:t>Преподавание по программам начального общего образования</w:t>
      </w:r>
      <w:r w:rsidRPr="007D1772">
        <w:rPr>
          <w:rFonts w:ascii="Times New Roman" w:hAnsi="Times New Roman" w:cs="Times New Roman"/>
          <w:sz w:val="24"/>
          <w:szCs w:val="24"/>
        </w:rPr>
        <w:t>, в том числе профессиональными (ПК) и общими (ОК) компетенциями:</w:t>
      </w:r>
    </w:p>
    <w:tbl>
      <w:tblPr>
        <w:tblW w:w="520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200"/>
        <w:gridCol w:w="8863"/>
      </w:tblGrid>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307"/>
              <w:rPr>
                <w:rFonts w:ascii="Times New Roman" w:hAnsi="Times New Roman" w:cs="Times New Roman"/>
                <w:sz w:val="24"/>
                <w:szCs w:val="24"/>
              </w:rPr>
            </w:pPr>
            <w:r w:rsidRPr="007D1772">
              <w:rPr>
                <w:rFonts w:ascii="Times New Roman" w:hAnsi="Times New Roman" w:cs="Times New Roman"/>
                <w:b/>
                <w:bCs/>
                <w:sz w:val="24"/>
                <w:szCs w:val="24"/>
              </w:rPr>
              <w:t>Код</w:t>
            </w:r>
          </w:p>
        </w:tc>
        <w:tc>
          <w:tcPr>
            <w:tcW w:w="4404" w:type="pct"/>
            <w:vAlign w:val="center"/>
          </w:tcPr>
          <w:p w:rsidR="005E6997" w:rsidRPr="007D1772" w:rsidRDefault="005E6997" w:rsidP="004226A0">
            <w:pPr>
              <w:widowControl w:val="0"/>
              <w:autoSpaceDE w:val="0"/>
              <w:autoSpaceDN w:val="0"/>
              <w:adjustRightInd w:val="0"/>
              <w:spacing w:after="0"/>
              <w:ind w:left="108" w:right="160"/>
              <w:jc w:val="center"/>
              <w:rPr>
                <w:rFonts w:ascii="Times New Roman" w:hAnsi="Times New Roman" w:cs="Times New Roman"/>
                <w:sz w:val="24"/>
                <w:szCs w:val="24"/>
              </w:rPr>
            </w:pPr>
            <w:r w:rsidRPr="007D1772">
              <w:rPr>
                <w:rFonts w:ascii="Times New Roman" w:hAnsi="Times New Roman" w:cs="Times New Roman"/>
                <w:b/>
                <w:bCs/>
                <w:sz w:val="24"/>
                <w:szCs w:val="24"/>
              </w:rPr>
              <w:t>Наименование результата обучения</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1.1.</w:t>
            </w:r>
          </w:p>
        </w:tc>
        <w:tc>
          <w:tcPr>
            <w:tcW w:w="4404" w:type="pct"/>
          </w:tcPr>
          <w:p w:rsidR="005E6997" w:rsidRPr="007D1772" w:rsidRDefault="005E6997" w:rsidP="004226A0">
            <w:pPr>
              <w:widowControl w:val="0"/>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Определять цели и задачи, планировать уроки.</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1.2.</w:t>
            </w:r>
          </w:p>
        </w:tc>
        <w:tc>
          <w:tcPr>
            <w:tcW w:w="4404" w:type="pct"/>
          </w:tcPr>
          <w:p w:rsidR="005E6997" w:rsidRPr="007D1772" w:rsidRDefault="005E6997" w:rsidP="004226A0">
            <w:pPr>
              <w:widowControl w:val="0"/>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Проводить урок.</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1.3.</w:t>
            </w:r>
          </w:p>
        </w:tc>
        <w:tc>
          <w:tcPr>
            <w:tcW w:w="4404" w:type="pct"/>
          </w:tcPr>
          <w:p w:rsidR="005E6997" w:rsidRPr="007D1772" w:rsidRDefault="005E6997" w:rsidP="004226A0">
            <w:pPr>
              <w:widowControl w:val="0"/>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Осуществлять педагогический контроль, оценивать процесс и результаты обучения.</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1.4.</w:t>
            </w:r>
          </w:p>
        </w:tc>
        <w:tc>
          <w:tcPr>
            <w:tcW w:w="4404" w:type="pct"/>
          </w:tcPr>
          <w:p w:rsidR="005E6997" w:rsidRPr="007D1772" w:rsidRDefault="005E6997" w:rsidP="004226A0">
            <w:pPr>
              <w:widowControl w:val="0"/>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Анализировать уроки.</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1.5.</w:t>
            </w:r>
          </w:p>
        </w:tc>
        <w:tc>
          <w:tcPr>
            <w:tcW w:w="4404" w:type="pct"/>
          </w:tcPr>
          <w:p w:rsidR="005E6997" w:rsidRPr="007D1772" w:rsidRDefault="005E6997" w:rsidP="004226A0">
            <w:pPr>
              <w:widowControl w:val="0"/>
              <w:tabs>
                <w:tab w:val="left" w:pos="1220"/>
                <w:tab w:val="left" w:pos="3480"/>
                <w:tab w:val="left" w:pos="6020"/>
                <w:tab w:val="left" w:pos="7560"/>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Вести документацию, обеспечивающую обучение по программам начального общего образования.</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4.1.</w:t>
            </w:r>
          </w:p>
        </w:tc>
        <w:tc>
          <w:tcPr>
            <w:tcW w:w="4404" w:type="pct"/>
          </w:tcPr>
          <w:p w:rsidR="005E6997" w:rsidRPr="007D1772" w:rsidRDefault="005E6997" w:rsidP="004226A0">
            <w:pPr>
              <w:pStyle w:val="a3"/>
              <w:widowControl w:val="0"/>
              <w:tabs>
                <w:tab w:val="left" w:pos="9214"/>
                <w:tab w:val="left" w:pos="9498"/>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Выбирать учебно-методический комплект, разрабатывать учебно-методические материалы (рабочая программа, учебно-тематические планы) на основе образовательного стандарта и примерных программ с учетом вида образовательного учреждения, особенностей класса/группы и отдельных обучающихся.</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4.2.</w:t>
            </w:r>
          </w:p>
        </w:tc>
        <w:tc>
          <w:tcPr>
            <w:tcW w:w="4404" w:type="pct"/>
          </w:tcPr>
          <w:p w:rsidR="005E6997" w:rsidRPr="007D1772" w:rsidRDefault="005E6997" w:rsidP="004226A0">
            <w:pPr>
              <w:widowControl w:val="0"/>
              <w:tabs>
                <w:tab w:val="left" w:pos="9214"/>
                <w:tab w:val="left" w:pos="9498"/>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Создавать в кабинете предметно-развивающую среду.</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4.3</w:t>
            </w:r>
          </w:p>
        </w:tc>
        <w:tc>
          <w:tcPr>
            <w:tcW w:w="4404" w:type="pct"/>
          </w:tcPr>
          <w:p w:rsidR="005E6997" w:rsidRPr="007D1772" w:rsidRDefault="005E6997" w:rsidP="004226A0">
            <w:pPr>
              <w:widowControl w:val="0"/>
              <w:tabs>
                <w:tab w:val="left" w:pos="9214"/>
                <w:tab w:val="left" w:pos="9498"/>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4.4.</w:t>
            </w:r>
          </w:p>
        </w:tc>
        <w:tc>
          <w:tcPr>
            <w:tcW w:w="4404" w:type="pct"/>
          </w:tcPr>
          <w:p w:rsidR="005E6997" w:rsidRPr="007D1772" w:rsidRDefault="005E6997" w:rsidP="004226A0">
            <w:pPr>
              <w:widowControl w:val="0"/>
              <w:tabs>
                <w:tab w:val="left" w:pos="9214"/>
                <w:tab w:val="left" w:pos="9498"/>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Оформлять педагогические разработки в виде отчетов, рефератов, выступлений.</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ПК 4.5.</w:t>
            </w:r>
          </w:p>
        </w:tc>
        <w:tc>
          <w:tcPr>
            <w:tcW w:w="4404" w:type="pct"/>
          </w:tcPr>
          <w:p w:rsidR="005E6997" w:rsidRPr="007D1772" w:rsidRDefault="005E6997" w:rsidP="004226A0">
            <w:pPr>
              <w:widowControl w:val="0"/>
              <w:tabs>
                <w:tab w:val="left" w:pos="9214"/>
                <w:tab w:val="left" w:pos="9498"/>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 xml:space="preserve">Участвовать в исследовательской и проектной деятельности в области начального образования. </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1.</w:t>
            </w:r>
          </w:p>
        </w:tc>
        <w:tc>
          <w:tcPr>
            <w:tcW w:w="4404" w:type="pct"/>
          </w:tcPr>
          <w:p w:rsidR="005E6997" w:rsidRPr="007D1772" w:rsidRDefault="005E6997" w:rsidP="004226A0">
            <w:pPr>
              <w:widowControl w:val="0"/>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2.</w:t>
            </w:r>
          </w:p>
        </w:tc>
        <w:tc>
          <w:tcPr>
            <w:tcW w:w="4404" w:type="pct"/>
          </w:tcPr>
          <w:p w:rsidR="005E6997" w:rsidRPr="007D1772" w:rsidRDefault="005E6997" w:rsidP="004226A0">
            <w:pPr>
              <w:widowControl w:val="0"/>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Организовывать собственную деятельность, определять методы решения профессиональных задач, оценивать их эффективность и качество.</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3.</w:t>
            </w:r>
          </w:p>
        </w:tc>
        <w:tc>
          <w:tcPr>
            <w:tcW w:w="4404" w:type="pct"/>
          </w:tcPr>
          <w:p w:rsidR="005E6997" w:rsidRPr="007D1772" w:rsidRDefault="005E6997" w:rsidP="004226A0">
            <w:pPr>
              <w:widowControl w:val="0"/>
              <w:tabs>
                <w:tab w:val="left" w:pos="1600"/>
                <w:tab w:val="left" w:pos="2540"/>
                <w:tab w:val="left" w:pos="2920"/>
                <w:tab w:val="left" w:pos="4420"/>
                <w:tab w:val="left" w:pos="5680"/>
                <w:tab w:val="left" w:pos="6060"/>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Оценивать риски и принимать решения в нестандартных ситуациях.</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4.</w:t>
            </w:r>
          </w:p>
        </w:tc>
        <w:tc>
          <w:tcPr>
            <w:tcW w:w="4404" w:type="pct"/>
          </w:tcPr>
          <w:p w:rsidR="005E6997" w:rsidRPr="007D1772" w:rsidRDefault="005E6997" w:rsidP="004226A0">
            <w:pPr>
              <w:widowControl w:val="0"/>
              <w:tabs>
                <w:tab w:val="left" w:pos="2180"/>
                <w:tab w:val="left" w:pos="3340"/>
                <w:tab w:val="left" w:pos="4520"/>
                <w:tab w:val="left" w:pos="5040"/>
                <w:tab w:val="left" w:pos="6280"/>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5.</w:t>
            </w:r>
          </w:p>
        </w:tc>
        <w:tc>
          <w:tcPr>
            <w:tcW w:w="4404" w:type="pct"/>
          </w:tcPr>
          <w:p w:rsidR="005E6997" w:rsidRPr="007D1772" w:rsidRDefault="005E6997" w:rsidP="004226A0">
            <w:pPr>
              <w:widowControl w:val="0"/>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Использовать информационно-коммуникационные технологии для совершенствования профессиональной деятельности.</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6.</w:t>
            </w:r>
          </w:p>
        </w:tc>
        <w:tc>
          <w:tcPr>
            <w:tcW w:w="4404" w:type="pct"/>
          </w:tcPr>
          <w:p w:rsidR="005E6997" w:rsidRPr="007D1772" w:rsidRDefault="005E6997" w:rsidP="004226A0">
            <w:pPr>
              <w:widowControl w:val="0"/>
              <w:tabs>
                <w:tab w:val="left" w:pos="1420"/>
                <w:tab w:val="left" w:pos="1820"/>
                <w:tab w:val="left" w:pos="3440"/>
                <w:tab w:val="left" w:pos="3860"/>
                <w:tab w:val="left" w:pos="5180"/>
                <w:tab w:val="left" w:pos="7720"/>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Работать в коллективе и команде, взаимодействовать с руководством, коллегами и социальными партнерами.</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7.</w:t>
            </w:r>
          </w:p>
        </w:tc>
        <w:tc>
          <w:tcPr>
            <w:tcW w:w="4404" w:type="pct"/>
          </w:tcPr>
          <w:p w:rsidR="005E6997" w:rsidRPr="007D1772" w:rsidRDefault="005E6997" w:rsidP="004226A0">
            <w:pPr>
              <w:widowControl w:val="0"/>
              <w:tabs>
                <w:tab w:val="left" w:pos="1360"/>
                <w:tab w:val="left" w:pos="2300"/>
                <w:tab w:val="left" w:pos="4260"/>
                <w:tab w:val="left" w:pos="6120"/>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8.</w:t>
            </w:r>
          </w:p>
        </w:tc>
        <w:tc>
          <w:tcPr>
            <w:tcW w:w="4404" w:type="pct"/>
          </w:tcPr>
          <w:p w:rsidR="005E6997" w:rsidRPr="007D1772" w:rsidRDefault="005E6997" w:rsidP="004226A0">
            <w:pPr>
              <w:widowControl w:val="0"/>
              <w:tabs>
                <w:tab w:val="left" w:pos="2340"/>
                <w:tab w:val="left" w:pos="3960"/>
                <w:tab w:val="left" w:pos="5040"/>
                <w:tab w:val="left" w:pos="7700"/>
              </w:tabs>
              <w:autoSpaceDE w:val="0"/>
              <w:autoSpaceDN w:val="0"/>
              <w:adjustRightInd w:val="0"/>
              <w:spacing w:after="0"/>
              <w:ind w:left="108" w:right="160"/>
              <w:jc w:val="both"/>
              <w:rPr>
                <w:rFonts w:ascii="Times New Roman" w:hAnsi="Times New Roman" w:cs="Times New Roman"/>
                <w:sz w:val="24"/>
                <w:szCs w:val="24"/>
              </w:rPr>
            </w:pPr>
            <w:r w:rsidRPr="007D1772">
              <w:rPr>
                <w:rFonts w:ascii="Times New Roman" w:hAnsi="Times New Roman" w:cs="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9.</w:t>
            </w:r>
          </w:p>
        </w:tc>
        <w:tc>
          <w:tcPr>
            <w:tcW w:w="4404" w:type="pct"/>
          </w:tcPr>
          <w:p w:rsidR="005E6997" w:rsidRPr="007D1772" w:rsidRDefault="005E6997" w:rsidP="004226A0">
            <w:pPr>
              <w:widowControl w:val="0"/>
              <w:tabs>
                <w:tab w:val="left" w:pos="2040"/>
                <w:tab w:val="left" w:pos="4580"/>
                <w:tab w:val="left" w:pos="6400"/>
                <w:tab w:val="left" w:pos="6760"/>
              </w:tabs>
              <w:autoSpaceDE w:val="0"/>
              <w:autoSpaceDN w:val="0"/>
              <w:adjustRightInd w:val="0"/>
              <w:spacing w:after="0"/>
              <w:ind w:left="105"/>
              <w:jc w:val="both"/>
              <w:rPr>
                <w:rFonts w:ascii="Times New Roman" w:hAnsi="Times New Roman" w:cs="Times New Roman"/>
                <w:sz w:val="24"/>
                <w:szCs w:val="24"/>
              </w:rPr>
            </w:pPr>
            <w:r w:rsidRPr="007D1772">
              <w:rPr>
                <w:rFonts w:ascii="Times New Roman" w:hAnsi="Times New Roman" w:cs="Times New Roman"/>
                <w:sz w:val="24"/>
                <w:szCs w:val="24"/>
              </w:rPr>
              <w:t>Осуществлять профессиональную деятельность в условиях обновления ее целей, содержания, смены технологий.</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10.</w:t>
            </w:r>
          </w:p>
        </w:tc>
        <w:tc>
          <w:tcPr>
            <w:tcW w:w="4404" w:type="pct"/>
          </w:tcPr>
          <w:p w:rsidR="005E6997" w:rsidRPr="007D1772" w:rsidRDefault="005E6997" w:rsidP="004226A0">
            <w:pPr>
              <w:widowControl w:val="0"/>
              <w:autoSpaceDE w:val="0"/>
              <w:autoSpaceDN w:val="0"/>
              <w:adjustRightInd w:val="0"/>
              <w:spacing w:after="0"/>
              <w:ind w:left="105"/>
              <w:jc w:val="both"/>
              <w:rPr>
                <w:rFonts w:ascii="Times New Roman" w:hAnsi="Times New Roman" w:cs="Times New Roman"/>
                <w:sz w:val="24"/>
                <w:szCs w:val="24"/>
              </w:rPr>
            </w:pPr>
            <w:r w:rsidRPr="007D1772">
              <w:rPr>
                <w:rFonts w:ascii="Times New Roman" w:hAnsi="Times New Roman" w:cs="Times New Roman"/>
                <w:sz w:val="24"/>
                <w:szCs w:val="24"/>
              </w:rPr>
              <w:t>Осуществлять профилактику травматизма, обеспечивать охрану жизни и здоровья детей.</w:t>
            </w:r>
          </w:p>
        </w:tc>
      </w:tr>
      <w:tr w:rsidR="005E6997" w:rsidRPr="007D1772" w:rsidTr="00D55B43">
        <w:trPr>
          <w:trHeight w:val="20"/>
          <w:jc w:val="center"/>
        </w:trPr>
        <w:tc>
          <w:tcPr>
            <w:tcW w:w="596" w:type="pct"/>
          </w:tcPr>
          <w:p w:rsidR="005E6997" w:rsidRPr="007D1772" w:rsidRDefault="005E6997" w:rsidP="004226A0">
            <w:pPr>
              <w:widowControl w:val="0"/>
              <w:autoSpaceDE w:val="0"/>
              <w:autoSpaceDN w:val="0"/>
              <w:adjustRightInd w:val="0"/>
              <w:spacing w:after="0"/>
              <w:ind w:left="93"/>
              <w:rPr>
                <w:rFonts w:ascii="Times New Roman" w:hAnsi="Times New Roman" w:cs="Times New Roman"/>
                <w:sz w:val="24"/>
                <w:szCs w:val="24"/>
              </w:rPr>
            </w:pPr>
            <w:r w:rsidRPr="007D1772">
              <w:rPr>
                <w:rFonts w:ascii="Times New Roman" w:hAnsi="Times New Roman" w:cs="Times New Roman"/>
                <w:sz w:val="24"/>
                <w:szCs w:val="24"/>
              </w:rPr>
              <w:t>ОК 11.</w:t>
            </w:r>
          </w:p>
        </w:tc>
        <w:tc>
          <w:tcPr>
            <w:tcW w:w="4404" w:type="pct"/>
          </w:tcPr>
          <w:p w:rsidR="005E6997" w:rsidRPr="007D1772" w:rsidRDefault="005E6997" w:rsidP="004226A0">
            <w:pPr>
              <w:widowControl w:val="0"/>
              <w:tabs>
                <w:tab w:val="left" w:pos="1360"/>
                <w:tab w:val="left" w:pos="3960"/>
                <w:tab w:val="left" w:pos="5820"/>
                <w:tab w:val="left" w:pos="6220"/>
              </w:tabs>
              <w:autoSpaceDE w:val="0"/>
              <w:autoSpaceDN w:val="0"/>
              <w:adjustRightInd w:val="0"/>
              <w:spacing w:after="0"/>
              <w:ind w:left="105"/>
              <w:jc w:val="both"/>
              <w:rPr>
                <w:rFonts w:ascii="Times New Roman" w:hAnsi="Times New Roman" w:cs="Times New Roman"/>
                <w:sz w:val="24"/>
                <w:szCs w:val="24"/>
              </w:rPr>
            </w:pPr>
            <w:r w:rsidRPr="007D1772">
              <w:rPr>
                <w:rFonts w:ascii="Times New Roman" w:hAnsi="Times New Roman" w:cs="Times New Roman"/>
                <w:sz w:val="24"/>
                <w:szCs w:val="24"/>
              </w:rPr>
              <w:t>Строить профессиональную деятельность с соблюдением правовых норм ее  регулирующих.</w:t>
            </w:r>
          </w:p>
        </w:tc>
      </w:tr>
    </w:tbl>
    <w:p w:rsidR="005E6997" w:rsidRPr="007D1772" w:rsidRDefault="005E6997" w:rsidP="004226A0">
      <w:pPr>
        <w:widowControl w:val="0"/>
        <w:autoSpaceDE w:val="0"/>
        <w:autoSpaceDN w:val="0"/>
        <w:adjustRightInd w:val="0"/>
        <w:spacing w:after="0"/>
        <w:rPr>
          <w:rFonts w:ascii="Times New Roman" w:hAnsi="Times New Roman" w:cs="Times New Roman"/>
          <w:sz w:val="24"/>
          <w:szCs w:val="24"/>
        </w:rPr>
        <w:sectPr w:rsidR="005E6997" w:rsidRPr="007D1772" w:rsidSect="00B103D6">
          <w:footerReference w:type="default" r:id="rId8"/>
          <w:type w:val="nextColumn"/>
          <w:pgSz w:w="11920" w:h="16840"/>
          <w:pgMar w:top="851" w:right="851" w:bottom="567" w:left="1418" w:header="567" w:footer="567" w:gutter="0"/>
          <w:cols w:space="720"/>
          <w:noEndnote/>
          <w:titlePg/>
          <w:docGrid w:linePitch="299"/>
        </w:sectPr>
      </w:pPr>
    </w:p>
    <w:p w:rsidR="005E6997" w:rsidRPr="007D1772" w:rsidRDefault="005E6997" w:rsidP="005A0BE7">
      <w:pPr>
        <w:pStyle w:val="4"/>
        <w:spacing w:before="0" w:after="0"/>
        <w:rPr>
          <w:rFonts w:ascii="Times New Roman" w:hAnsi="Times New Roman"/>
          <w:sz w:val="24"/>
          <w:szCs w:val="24"/>
          <w:lang w:val="ru-RU"/>
        </w:rPr>
      </w:pPr>
      <w:r w:rsidRPr="007D1772">
        <w:rPr>
          <w:rFonts w:ascii="Times New Roman" w:hAnsi="Times New Roman"/>
          <w:sz w:val="24"/>
          <w:szCs w:val="24"/>
        </w:rPr>
        <w:lastRenderedPageBreak/>
        <w:t>3.СТРУКТУРА И ПРИМЕРНОЕ СОДЕРЖАНИЕ ПРОФЕССИОНАЛЬНОГО МОДУЛЯ</w:t>
      </w:r>
    </w:p>
    <w:tbl>
      <w:tblPr>
        <w:tblpPr w:leftFromText="180" w:rightFromText="180" w:vertAnchor="page" w:horzAnchor="margin" w:tblpX="-670" w:tblpY="2282"/>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3016"/>
        <w:gridCol w:w="1359"/>
        <w:gridCol w:w="868"/>
        <w:gridCol w:w="1653"/>
        <w:gridCol w:w="1133"/>
        <w:gridCol w:w="927"/>
        <w:gridCol w:w="1216"/>
        <w:gridCol w:w="1203"/>
        <w:gridCol w:w="2249"/>
      </w:tblGrid>
      <w:tr w:rsidR="00602024" w:rsidRPr="007D1772" w:rsidTr="00602024">
        <w:trPr>
          <w:trHeight w:val="20"/>
        </w:trPr>
        <w:tc>
          <w:tcPr>
            <w:tcW w:w="2376" w:type="dxa"/>
            <w:vMerge w:val="restart"/>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Коды профессиональных компетенций</w:t>
            </w:r>
          </w:p>
        </w:tc>
        <w:tc>
          <w:tcPr>
            <w:tcW w:w="3261" w:type="dxa"/>
            <w:vMerge w:val="restart"/>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Наименования разделов профессионального модуля</w:t>
            </w:r>
          </w:p>
        </w:tc>
        <w:tc>
          <w:tcPr>
            <w:tcW w:w="0" w:type="auto"/>
            <w:vMerge w:val="restart"/>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Всего часов</w:t>
            </w:r>
          </w:p>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(макс. учебная нагрузка и практики)</w:t>
            </w:r>
          </w:p>
        </w:tc>
        <w:tc>
          <w:tcPr>
            <w:tcW w:w="0" w:type="auto"/>
            <w:gridSpan w:val="5"/>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Объем времени, отведенный на освоение междисциплинарного курса (курсов)</w:t>
            </w:r>
          </w:p>
        </w:tc>
        <w:tc>
          <w:tcPr>
            <w:tcW w:w="0" w:type="auto"/>
            <w:gridSpan w:val="2"/>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Практика</w:t>
            </w:r>
          </w:p>
        </w:tc>
      </w:tr>
      <w:tr w:rsidR="00602024" w:rsidRPr="007D1772" w:rsidTr="00602024">
        <w:trPr>
          <w:trHeight w:val="20"/>
        </w:trPr>
        <w:tc>
          <w:tcPr>
            <w:tcW w:w="2376" w:type="dxa"/>
            <w:vMerge/>
            <w:vAlign w:val="center"/>
          </w:tcPr>
          <w:p w:rsidR="005E6997" w:rsidRPr="007D1772" w:rsidRDefault="005E6997" w:rsidP="00602024">
            <w:pPr>
              <w:jc w:val="center"/>
              <w:rPr>
                <w:rFonts w:ascii="Times New Roman" w:hAnsi="Times New Roman" w:cs="Times New Roman"/>
                <w:b/>
                <w:sz w:val="24"/>
                <w:szCs w:val="24"/>
              </w:rPr>
            </w:pPr>
          </w:p>
        </w:tc>
        <w:tc>
          <w:tcPr>
            <w:tcW w:w="3261" w:type="dxa"/>
            <w:vMerge/>
            <w:vAlign w:val="center"/>
          </w:tcPr>
          <w:p w:rsidR="005E6997" w:rsidRPr="007D1772" w:rsidRDefault="005E6997" w:rsidP="00602024">
            <w:pPr>
              <w:jc w:val="center"/>
              <w:rPr>
                <w:rFonts w:ascii="Times New Roman" w:hAnsi="Times New Roman" w:cs="Times New Roman"/>
                <w:b/>
                <w:sz w:val="24"/>
                <w:szCs w:val="24"/>
              </w:rPr>
            </w:pPr>
          </w:p>
        </w:tc>
        <w:tc>
          <w:tcPr>
            <w:tcW w:w="0" w:type="auto"/>
            <w:vMerge/>
            <w:vAlign w:val="center"/>
          </w:tcPr>
          <w:p w:rsidR="005E6997" w:rsidRPr="007D1772" w:rsidRDefault="005E6997" w:rsidP="00602024">
            <w:pPr>
              <w:jc w:val="center"/>
              <w:rPr>
                <w:rFonts w:ascii="Times New Roman" w:hAnsi="Times New Roman" w:cs="Times New Roman"/>
                <w:b/>
                <w:sz w:val="24"/>
                <w:szCs w:val="24"/>
              </w:rPr>
            </w:pPr>
          </w:p>
        </w:tc>
        <w:tc>
          <w:tcPr>
            <w:tcW w:w="0" w:type="auto"/>
            <w:gridSpan w:val="3"/>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Обязательная аудиторная учебная нагрузка обучающегося</w:t>
            </w:r>
          </w:p>
        </w:tc>
        <w:tc>
          <w:tcPr>
            <w:tcW w:w="0" w:type="auto"/>
            <w:gridSpan w:val="2"/>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Самостоятельная работа обучающегося</w:t>
            </w:r>
          </w:p>
        </w:tc>
        <w:tc>
          <w:tcPr>
            <w:tcW w:w="0" w:type="auto"/>
            <w:vMerge w:val="restart"/>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Учебная,</w:t>
            </w:r>
            <w:r w:rsidR="00602024" w:rsidRPr="007D1772">
              <w:rPr>
                <w:rFonts w:ascii="Times New Roman" w:hAnsi="Times New Roman" w:cs="Times New Roman"/>
                <w:b/>
                <w:sz w:val="24"/>
                <w:szCs w:val="24"/>
              </w:rPr>
              <w:t xml:space="preserve"> </w:t>
            </w:r>
            <w:r w:rsidRPr="007D1772">
              <w:rPr>
                <w:rFonts w:ascii="Times New Roman" w:hAnsi="Times New Roman" w:cs="Times New Roman"/>
                <w:b/>
                <w:sz w:val="24"/>
                <w:szCs w:val="24"/>
              </w:rPr>
              <w:t>часов</w:t>
            </w:r>
          </w:p>
        </w:tc>
        <w:tc>
          <w:tcPr>
            <w:tcW w:w="0" w:type="auto"/>
            <w:vMerge w:val="restart"/>
            <w:vAlign w:val="center"/>
          </w:tcPr>
          <w:p w:rsidR="005E6997" w:rsidRPr="007D1772" w:rsidRDefault="005E6997" w:rsidP="00602024">
            <w:pPr>
              <w:jc w:val="center"/>
              <w:rPr>
                <w:rFonts w:ascii="Times New Roman" w:hAnsi="Times New Roman" w:cs="Times New Roman"/>
                <w:b/>
                <w:sz w:val="24"/>
                <w:szCs w:val="24"/>
              </w:rPr>
            </w:pPr>
            <w:r w:rsidRPr="007D1772">
              <w:rPr>
                <w:rFonts w:ascii="Times New Roman" w:hAnsi="Times New Roman" w:cs="Times New Roman"/>
                <w:b/>
                <w:sz w:val="24"/>
                <w:szCs w:val="24"/>
              </w:rPr>
              <w:t>Производственная</w:t>
            </w:r>
            <w:r w:rsidR="00602024" w:rsidRPr="007D1772">
              <w:rPr>
                <w:rFonts w:ascii="Times New Roman" w:hAnsi="Times New Roman" w:cs="Times New Roman"/>
                <w:b/>
                <w:sz w:val="24"/>
                <w:szCs w:val="24"/>
              </w:rPr>
              <w:t xml:space="preserve"> </w:t>
            </w:r>
            <w:r w:rsidRPr="007D1772">
              <w:rPr>
                <w:rFonts w:ascii="Times New Roman" w:hAnsi="Times New Roman" w:cs="Times New Roman"/>
                <w:b/>
                <w:sz w:val="24"/>
                <w:szCs w:val="24"/>
              </w:rPr>
              <w:t>(по профилю специальности), часов</w:t>
            </w:r>
          </w:p>
        </w:tc>
      </w:tr>
      <w:tr w:rsidR="00602024" w:rsidRPr="007D1772" w:rsidTr="00602024">
        <w:trPr>
          <w:trHeight w:val="20"/>
        </w:trPr>
        <w:tc>
          <w:tcPr>
            <w:tcW w:w="2376" w:type="dxa"/>
            <w:vMerge/>
            <w:vAlign w:val="center"/>
          </w:tcPr>
          <w:p w:rsidR="005E6997" w:rsidRPr="007D1772" w:rsidRDefault="005E6997" w:rsidP="00602024">
            <w:pPr>
              <w:jc w:val="center"/>
              <w:rPr>
                <w:rFonts w:ascii="Times New Roman" w:hAnsi="Times New Roman" w:cs="Times New Roman"/>
                <w:sz w:val="24"/>
                <w:szCs w:val="24"/>
              </w:rPr>
            </w:pPr>
          </w:p>
        </w:tc>
        <w:tc>
          <w:tcPr>
            <w:tcW w:w="3261" w:type="dxa"/>
            <w:vMerge/>
            <w:vAlign w:val="center"/>
          </w:tcPr>
          <w:p w:rsidR="005E6997" w:rsidRPr="007D1772" w:rsidRDefault="005E6997" w:rsidP="00602024">
            <w:pPr>
              <w:jc w:val="center"/>
              <w:rPr>
                <w:rFonts w:ascii="Times New Roman" w:hAnsi="Times New Roman" w:cs="Times New Roman"/>
                <w:sz w:val="24"/>
                <w:szCs w:val="24"/>
              </w:rPr>
            </w:pPr>
          </w:p>
        </w:tc>
        <w:tc>
          <w:tcPr>
            <w:tcW w:w="0" w:type="auto"/>
            <w:vMerge/>
            <w:vAlign w:val="center"/>
          </w:tcPr>
          <w:p w:rsidR="005E6997" w:rsidRPr="007D1772" w:rsidRDefault="005E6997" w:rsidP="00602024">
            <w:pPr>
              <w:jc w:val="center"/>
              <w:rPr>
                <w:rFonts w:ascii="Times New Roman" w:hAnsi="Times New Roman" w:cs="Times New Roman"/>
                <w:sz w:val="24"/>
                <w:szCs w:val="24"/>
              </w:rPr>
            </w:pP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Всего,</w:t>
            </w:r>
          </w:p>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часов</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в т.ч. лабораторные работы и практические занятия,</w:t>
            </w:r>
            <w:r w:rsidR="00602024" w:rsidRPr="007D1772">
              <w:rPr>
                <w:rFonts w:ascii="Times New Roman" w:hAnsi="Times New Roman" w:cs="Times New Roman"/>
                <w:sz w:val="24"/>
                <w:szCs w:val="24"/>
              </w:rPr>
              <w:t xml:space="preserve"> </w:t>
            </w:r>
            <w:r w:rsidRPr="007D1772">
              <w:rPr>
                <w:rFonts w:ascii="Times New Roman" w:hAnsi="Times New Roman" w:cs="Times New Roman"/>
                <w:sz w:val="24"/>
                <w:szCs w:val="24"/>
              </w:rPr>
              <w:t>часов</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в т.ч., курсовая работа (проект),</w:t>
            </w:r>
            <w:r w:rsidR="00602024" w:rsidRPr="007D1772">
              <w:rPr>
                <w:rFonts w:ascii="Times New Roman" w:hAnsi="Times New Roman" w:cs="Times New Roman"/>
                <w:sz w:val="24"/>
                <w:szCs w:val="24"/>
              </w:rPr>
              <w:t xml:space="preserve"> </w:t>
            </w:r>
            <w:r w:rsidRPr="007D1772">
              <w:rPr>
                <w:rFonts w:ascii="Times New Roman" w:hAnsi="Times New Roman" w:cs="Times New Roman"/>
                <w:sz w:val="24"/>
                <w:szCs w:val="24"/>
              </w:rPr>
              <w:t>часов</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Всего,</w:t>
            </w:r>
            <w:r w:rsidR="00602024" w:rsidRPr="007D1772">
              <w:rPr>
                <w:rFonts w:ascii="Times New Roman" w:hAnsi="Times New Roman" w:cs="Times New Roman"/>
                <w:sz w:val="24"/>
                <w:szCs w:val="24"/>
              </w:rPr>
              <w:t xml:space="preserve"> </w:t>
            </w:r>
            <w:r w:rsidRPr="007D1772">
              <w:rPr>
                <w:rFonts w:ascii="Times New Roman" w:hAnsi="Times New Roman" w:cs="Times New Roman"/>
                <w:sz w:val="24"/>
                <w:szCs w:val="24"/>
              </w:rPr>
              <w:t>часов</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в т.ч., курсовая работа (проект),</w:t>
            </w:r>
            <w:r w:rsidR="00602024" w:rsidRPr="007D1772">
              <w:rPr>
                <w:rFonts w:ascii="Times New Roman" w:hAnsi="Times New Roman" w:cs="Times New Roman"/>
                <w:sz w:val="24"/>
                <w:szCs w:val="24"/>
              </w:rPr>
              <w:t xml:space="preserve"> </w:t>
            </w:r>
            <w:r w:rsidRPr="007D1772">
              <w:rPr>
                <w:rFonts w:ascii="Times New Roman" w:hAnsi="Times New Roman" w:cs="Times New Roman"/>
                <w:sz w:val="24"/>
                <w:szCs w:val="24"/>
              </w:rPr>
              <w:t>часов</w:t>
            </w:r>
          </w:p>
        </w:tc>
        <w:tc>
          <w:tcPr>
            <w:tcW w:w="0" w:type="auto"/>
            <w:vMerge/>
            <w:vAlign w:val="center"/>
          </w:tcPr>
          <w:p w:rsidR="005E6997" w:rsidRPr="007D1772" w:rsidRDefault="005E6997" w:rsidP="00602024">
            <w:pPr>
              <w:jc w:val="center"/>
              <w:rPr>
                <w:rFonts w:ascii="Times New Roman" w:hAnsi="Times New Roman" w:cs="Times New Roman"/>
                <w:sz w:val="24"/>
                <w:szCs w:val="24"/>
              </w:rPr>
            </w:pPr>
          </w:p>
        </w:tc>
        <w:tc>
          <w:tcPr>
            <w:tcW w:w="0" w:type="auto"/>
            <w:vMerge/>
            <w:vAlign w:val="center"/>
          </w:tcPr>
          <w:p w:rsidR="005E6997" w:rsidRPr="007D1772" w:rsidRDefault="005E6997" w:rsidP="00602024">
            <w:pPr>
              <w:jc w:val="center"/>
              <w:rPr>
                <w:rFonts w:ascii="Times New Roman" w:hAnsi="Times New Roman" w:cs="Times New Roman"/>
                <w:sz w:val="24"/>
                <w:szCs w:val="24"/>
              </w:rPr>
            </w:pPr>
          </w:p>
        </w:tc>
      </w:tr>
      <w:tr w:rsidR="00602024" w:rsidRPr="007D1772" w:rsidTr="00602024">
        <w:trPr>
          <w:trHeight w:val="20"/>
        </w:trPr>
        <w:tc>
          <w:tcPr>
            <w:tcW w:w="2376" w:type="dxa"/>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261" w:type="dxa"/>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3</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5</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6</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7</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8</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9</w:t>
            </w:r>
          </w:p>
        </w:tc>
        <w:tc>
          <w:tcPr>
            <w:tcW w:w="0" w:type="auto"/>
            <w:vAlign w:val="center"/>
          </w:tcPr>
          <w:p w:rsidR="005E6997" w:rsidRPr="007D1772" w:rsidRDefault="005E6997" w:rsidP="00602024">
            <w:pPr>
              <w:jc w:val="center"/>
              <w:rPr>
                <w:rFonts w:ascii="Times New Roman" w:hAnsi="Times New Roman" w:cs="Times New Roman"/>
                <w:sz w:val="24"/>
                <w:szCs w:val="24"/>
              </w:rPr>
            </w:pPr>
            <w:r w:rsidRPr="007D1772">
              <w:rPr>
                <w:rFonts w:ascii="Times New Roman" w:hAnsi="Times New Roman" w:cs="Times New Roman"/>
                <w:sz w:val="24"/>
                <w:szCs w:val="24"/>
              </w:rPr>
              <w:t>10</w:t>
            </w:r>
          </w:p>
        </w:tc>
      </w:tr>
      <w:tr w:rsidR="00602024" w:rsidRPr="007D1772" w:rsidTr="00517D93">
        <w:trPr>
          <w:trHeight w:val="20"/>
        </w:trPr>
        <w:tc>
          <w:tcPr>
            <w:tcW w:w="2376" w:type="dxa"/>
            <w:vMerge w:val="restart"/>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ПК 1.1.,ПК 1.2., ПК 1.3., ПК 1.4., ПК1.5., ПК 4.1., ПК 4.2.,  ПК 4.3.,</w:t>
            </w:r>
          </w:p>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 xml:space="preserve">ОК 1, ОК 2, </w:t>
            </w:r>
          </w:p>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ОК 3, ОК4,</w:t>
            </w:r>
          </w:p>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 xml:space="preserve">ОК 5, ОК6, </w:t>
            </w:r>
          </w:p>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 xml:space="preserve">ОК 7, ОК 8, </w:t>
            </w:r>
          </w:p>
          <w:p w:rsidR="005B29B5" w:rsidRPr="007D1772" w:rsidRDefault="008066A1" w:rsidP="00517D93">
            <w:pPr>
              <w:rPr>
                <w:rFonts w:ascii="Times New Roman" w:hAnsi="Times New Roman" w:cs="Times New Roman"/>
                <w:sz w:val="24"/>
                <w:szCs w:val="24"/>
              </w:rPr>
            </w:pPr>
            <w:r w:rsidRPr="007D1772">
              <w:rPr>
                <w:rFonts w:ascii="Times New Roman" w:hAnsi="Times New Roman" w:cs="Times New Roman"/>
                <w:sz w:val="24"/>
                <w:szCs w:val="24"/>
              </w:rPr>
              <w:t>ОК 9, ОК 10, ОК 11</w:t>
            </w:r>
          </w:p>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ПМ 01 Преподавание по программам начального общего образования</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1923</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1042</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336</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521</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36</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324</w:t>
            </w: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МДК 01.01. Теоретические основы организации обучения в начальных классах</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108</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72</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10</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36</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МДК 01.02. Русский язык с методикой преподавания</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354</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236</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78</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118</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МДК 01.03. Детская литература с практикумом по выразительному чтению</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144</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96</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36</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48</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 xml:space="preserve">МДК 01.04. Теоретические основы начального курса математики с методикой </w:t>
            </w:r>
            <w:r w:rsidRPr="007D1772">
              <w:rPr>
                <w:rFonts w:ascii="Times New Roman" w:hAnsi="Times New Roman" w:cs="Times New Roman"/>
                <w:sz w:val="24"/>
                <w:szCs w:val="24"/>
              </w:rPr>
              <w:lastRenderedPageBreak/>
              <w:t>преподавания</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lastRenderedPageBreak/>
              <w:t>300</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200</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60</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100</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МДК 01.05. Естествознание с методикой преподавания</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198</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132</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44</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66</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0262F7" w:rsidP="00517D93">
            <w:pPr>
              <w:rPr>
                <w:rFonts w:ascii="Times New Roman" w:hAnsi="Times New Roman" w:cs="Times New Roman"/>
                <w:sz w:val="24"/>
                <w:szCs w:val="24"/>
              </w:rPr>
            </w:pPr>
            <w:r w:rsidRPr="007D1772">
              <w:rPr>
                <w:rFonts w:ascii="Times New Roman" w:hAnsi="Times New Roman" w:cs="Times New Roman"/>
                <w:sz w:val="24"/>
                <w:szCs w:val="24"/>
              </w:rPr>
              <w:t>36</w:t>
            </w: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2B21F3"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МДК 01.06. Методика обучения продуктивным видам деятельности с практикумом</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189</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126</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54</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63</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МДК 01.07. Теория и методика физического воспитания с практикумом</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111</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74</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24</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37</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МДК 01.08. Теория и методика музыкального воспитания с практикумом</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105</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70</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20</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35</w:t>
            </w:r>
          </w:p>
        </w:tc>
        <w:tc>
          <w:tcPr>
            <w:tcW w:w="0" w:type="auto"/>
            <w:vAlign w:val="center"/>
          </w:tcPr>
          <w:p w:rsidR="005B29B5" w:rsidRPr="007D1772" w:rsidRDefault="005B29B5" w:rsidP="00517D93">
            <w:pPr>
              <w:rPr>
                <w:rFonts w:ascii="Times New Roman" w:hAnsi="Times New Roman" w:cs="Times New Roman"/>
                <w:sz w:val="24"/>
                <w:szCs w:val="24"/>
                <w:highlight w:val="yellow"/>
              </w:rPr>
            </w:pPr>
          </w:p>
        </w:tc>
        <w:tc>
          <w:tcPr>
            <w:tcW w:w="0" w:type="auto"/>
            <w:vAlign w:val="center"/>
          </w:tcPr>
          <w:p w:rsidR="005B29B5" w:rsidRPr="007D1772" w:rsidRDefault="005B29B5" w:rsidP="00517D93">
            <w:pPr>
              <w:rPr>
                <w:rFonts w:ascii="Times New Roman" w:hAnsi="Times New Roman" w:cs="Times New Roman"/>
                <w:sz w:val="24"/>
                <w:szCs w:val="24"/>
                <w:highlight w:val="yellow"/>
              </w:rPr>
            </w:pP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Pr>
          <w:p w:rsidR="005B29B5" w:rsidRPr="007D1772" w:rsidRDefault="005B29B5" w:rsidP="00517D93">
            <w:pPr>
              <w:rPr>
                <w:rFonts w:ascii="Times New Roman" w:hAnsi="Times New Roman" w:cs="Times New Roman"/>
                <w:sz w:val="24"/>
                <w:szCs w:val="24"/>
              </w:rPr>
            </w:pPr>
          </w:p>
        </w:tc>
        <w:tc>
          <w:tcPr>
            <w:tcW w:w="3261" w:type="dxa"/>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МДК 01.09. Методика обучения предмету «Окружающий мир: человек и общество»</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54</w:t>
            </w:r>
          </w:p>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36</w:t>
            </w: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10</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r w:rsidRPr="007D1772">
              <w:rPr>
                <w:rFonts w:ascii="Times New Roman" w:hAnsi="Times New Roman" w:cs="Times New Roman"/>
                <w:sz w:val="24"/>
                <w:szCs w:val="24"/>
              </w:rPr>
              <w:t>18</w:t>
            </w: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c>
          <w:tcPr>
            <w:tcW w:w="0" w:type="auto"/>
            <w:vAlign w:val="center"/>
          </w:tcPr>
          <w:p w:rsidR="005B29B5" w:rsidRPr="007D1772" w:rsidRDefault="005B29B5" w:rsidP="00517D93">
            <w:pPr>
              <w:rPr>
                <w:rFonts w:ascii="Times New Roman" w:hAnsi="Times New Roman" w:cs="Times New Roman"/>
                <w:sz w:val="24"/>
                <w:szCs w:val="24"/>
              </w:rPr>
            </w:pPr>
          </w:p>
        </w:tc>
      </w:tr>
      <w:tr w:rsidR="00602024" w:rsidRPr="007D1772" w:rsidTr="00517D93">
        <w:trPr>
          <w:trHeight w:val="20"/>
        </w:trPr>
        <w:tc>
          <w:tcPr>
            <w:tcW w:w="2376" w:type="dxa"/>
            <w:vMerge/>
            <w:tcBorders>
              <w:bottom w:val="single" w:sz="4" w:space="0" w:color="auto"/>
            </w:tcBorders>
          </w:tcPr>
          <w:p w:rsidR="005B29B5" w:rsidRPr="007D1772" w:rsidRDefault="005B29B5" w:rsidP="00517D93">
            <w:pPr>
              <w:rPr>
                <w:rFonts w:ascii="Times New Roman" w:hAnsi="Times New Roman" w:cs="Times New Roman"/>
                <w:sz w:val="24"/>
                <w:szCs w:val="24"/>
              </w:rPr>
            </w:pPr>
          </w:p>
        </w:tc>
        <w:tc>
          <w:tcPr>
            <w:tcW w:w="3261" w:type="dxa"/>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r w:rsidRPr="00165149">
              <w:rPr>
                <w:rFonts w:ascii="Times New Roman" w:hAnsi="Times New Roman" w:cs="Times New Roman"/>
                <w:b/>
                <w:sz w:val="24"/>
                <w:szCs w:val="24"/>
              </w:rPr>
              <w:t>Всего:</w:t>
            </w:r>
          </w:p>
        </w:tc>
        <w:tc>
          <w:tcPr>
            <w:tcW w:w="0" w:type="auto"/>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r w:rsidRPr="00165149">
              <w:rPr>
                <w:rFonts w:ascii="Times New Roman" w:hAnsi="Times New Roman" w:cs="Times New Roman"/>
                <w:b/>
                <w:sz w:val="24"/>
                <w:szCs w:val="24"/>
              </w:rPr>
              <w:t>1923</w:t>
            </w:r>
          </w:p>
        </w:tc>
        <w:tc>
          <w:tcPr>
            <w:tcW w:w="0" w:type="auto"/>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r w:rsidRPr="00165149">
              <w:rPr>
                <w:rFonts w:ascii="Times New Roman" w:hAnsi="Times New Roman" w:cs="Times New Roman"/>
                <w:b/>
                <w:sz w:val="24"/>
                <w:szCs w:val="24"/>
              </w:rPr>
              <w:t>1042</w:t>
            </w:r>
          </w:p>
        </w:tc>
        <w:tc>
          <w:tcPr>
            <w:tcW w:w="0" w:type="auto"/>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r w:rsidRPr="00165149">
              <w:rPr>
                <w:rFonts w:ascii="Times New Roman" w:hAnsi="Times New Roman" w:cs="Times New Roman"/>
                <w:b/>
                <w:sz w:val="24"/>
                <w:szCs w:val="24"/>
              </w:rPr>
              <w:t>336</w:t>
            </w:r>
          </w:p>
        </w:tc>
        <w:tc>
          <w:tcPr>
            <w:tcW w:w="0" w:type="auto"/>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p>
        </w:tc>
        <w:tc>
          <w:tcPr>
            <w:tcW w:w="0" w:type="auto"/>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r w:rsidRPr="00165149">
              <w:rPr>
                <w:rFonts w:ascii="Times New Roman" w:hAnsi="Times New Roman" w:cs="Times New Roman"/>
                <w:b/>
                <w:sz w:val="24"/>
                <w:szCs w:val="24"/>
              </w:rPr>
              <w:t>521</w:t>
            </w:r>
          </w:p>
        </w:tc>
        <w:tc>
          <w:tcPr>
            <w:tcW w:w="0" w:type="auto"/>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p>
        </w:tc>
        <w:tc>
          <w:tcPr>
            <w:tcW w:w="0" w:type="auto"/>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r w:rsidRPr="00165149">
              <w:rPr>
                <w:rFonts w:ascii="Times New Roman" w:hAnsi="Times New Roman" w:cs="Times New Roman"/>
                <w:b/>
                <w:sz w:val="24"/>
                <w:szCs w:val="24"/>
              </w:rPr>
              <w:t>36</w:t>
            </w:r>
          </w:p>
        </w:tc>
        <w:tc>
          <w:tcPr>
            <w:tcW w:w="0" w:type="auto"/>
            <w:tcBorders>
              <w:bottom w:val="single" w:sz="4" w:space="0" w:color="auto"/>
            </w:tcBorders>
            <w:vAlign w:val="center"/>
          </w:tcPr>
          <w:p w:rsidR="005B29B5" w:rsidRPr="00165149" w:rsidRDefault="005B29B5" w:rsidP="00517D93">
            <w:pPr>
              <w:rPr>
                <w:rFonts w:ascii="Times New Roman" w:hAnsi="Times New Roman" w:cs="Times New Roman"/>
                <w:b/>
                <w:sz w:val="24"/>
                <w:szCs w:val="24"/>
              </w:rPr>
            </w:pPr>
            <w:r w:rsidRPr="00165149">
              <w:rPr>
                <w:rFonts w:ascii="Times New Roman" w:hAnsi="Times New Roman" w:cs="Times New Roman"/>
                <w:b/>
                <w:sz w:val="24"/>
                <w:szCs w:val="24"/>
              </w:rPr>
              <w:t>324</w:t>
            </w:r>
          </w:p>
        </w:tc>
      </w:tr>
    </w:tbl>
    <w:p w:rsidR="005A0BE7" w:rsidRPr="007D1772" w:rsidRDefault="005A0BE7" w:rsidP="004226A0">
      <w:pPr>
        <w:widowControl w:val="0"/>
        <w:autoSpaceDE w:val="0"/>
        <w:autoSpaceDN w:val="0"/>
        <w:adjustRightInd w:val="0"/>
        <w:spacing w:after="0"/>
        <w:jc w:val="center"/>
        <w:rPr>
          <w:rFonts w:ascii="Times New Roman" w:hAnsi="Times New Roman" w:cs="Times New Roman"/>
          <w:b/>
          <w:bCs/>
          <w:sz w:val="24"/>
          <w:szCs w:val="24"/>
        </w:rPr>
      </w:pPr>
    </w:p>
    <w:p w:rsidR="005B29B5" w:rsidRPr="007D1772" w:rsidRDefault="00E16C38" w:rsidP="002B21F3">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br w:type="page"/>
      </w:r>
      <w:r w:rsidRPr="007D1772">
        <w:rPr>
          <w:rFonts w:ascii="Times New Roman" w:hAnsi="Times New Roman" w:cs="Times New Roman"/>
          <w:b/>
          <w:bCs/>
          <w:sz w:val="24"/>
          <w:szCs w:val="24"/>
        </w:rPr>
        <w:lastRenderedPageBreak/>
        <w:t>3..Содержание</w:t>
      </w:r>
      <w:r w:rsidR="00572AB4"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обучения</w:t>
      </w:r>
      <w:r w:rsidR="00F12D95"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по</w:t>
      </w:r>
      <w:r w:rsidR="00F12D95"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профессиональному</w:t>
      </w:r>
      <w:r w:rsidR="00F12D95"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модулю</w:t>
      </w:r>
      <w:r w:rsidR="00F12D95" w:rsidRPr="007D1772">
        <w:rPr>
          <w:rFonts w:ascii="Times New Roman" w:hAnsi="Times New Roman" w:cs="Times New Roman"/>
          <w:b/>
          <w:bCs/>
          <w:sz w:val="24"/>
          <w:szCs w:val="24"/>
        </w:rPr>
        <w:t xml:space="preserve"> </w:t>
      </w:r>
      <w:r w:rsidRPr="007D1772">
        <w:rPr>
          <w:rFonts w:ascii="Times New Roman" w:hAnsi="Times New Roman" w:cs="Times New Roman"/>
          <w:b/>
          <w:bCs/>
          <w:spacing w:val="1"/>
          <w:sz w:val="24"/>
          <w:szCs w:val="24"/>
        </w:rPr>
        <w:t>(</w:t>
      </w:r>
      <w:r w:rsidRPr="007D1772">
        <w:rPr>
          <w:rFonts w:ascii="Times New Roman" w:hAnsi="Times New Roman" w:cs="Times New Roman"/>
          <w:b/>
          <w:bCs/>
          <w:sz w:val="24"/>
          <w:szCs w:val="24"/>
        </w:rPr>
        <w:t>П</w:t>
      </w:r>
      <w:r w:rsidRPr="007D1772">
        <w:rPr>
          <w:rFonts w:ascii="Times New Roman" w:hAnsi="Times New Roman" w:cs="Times New Roman"/>
          <w:b/>
          <w:bCs/>
          <w:spacing w:val="2"/>
          <w:sz w:val="24"/>
          <w:szCs w:val="24"/>
        </w:rPr>
        <w:t>М</w:t>
      </w:r>
      <w:r w:rsidRPr="007D1772">
        <w:rPr>
          <w:rFonts w:ascii="Times New Roman" w:hAnsi="Times New Roman" w:cs="Times New Roman"/>
          <w:b/>
          <w:bCs/>
          <w:sz w:val="24"/>
          <w:szCs w:val="24"/>
        </w:rPr>
        <w:t>)</w:t>
      </w:r>
      <w:r w:rsidR="002B21F3"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3.1.Тематический план профессионального модуля</w:t>
      </w:r>
    </w:p>
    <w:tbl>
      <w:tblPr>
        <w:tblpPr w:leftFromText="181" w:rightFromText="181" w:vertAnchor="page" w:horzAnchor="margin" w:tblpX="-704" w:tblpY="2349"/>
        <w:tblOverlap w:val="never"/>
        <w:tblW w:w="5285" w:type="pct"/>
        <w:tblLayout w:type="fixed"/>
        <w:tblCellMar>
          <w:left w:w="0" w:type="dxa"/>
          <w:right w:w="0" w:type="dxa"/>
        </w:tblCellMar>
        <w:tblLook w:val="0000" w:firstRow="0" w:lastRow="0" w:firstColumn="0" w:lastColumn="0" w:noHBand="0" w:noVBand="0"/>
      </w:tblPr>
      <w:tblGrid>
        <w:gridCol w:w="2956"/>
        <w:gridCol w:w="620"/>
        <w:gridCol w:w="18"/>
        <w:gridCol w:w="9879"/>
        <w:gridCol w:w="922"/>
        <w:gridCol w:w="1017"/>
      </w:tblGrid>
      <w:tr w:rsidR="000F5BBF" w:rsidRPr="007D1772" w:rsidTr="00C5378F">
        <w:trPr>
          <w:trHeight w:val="20"/>
        </w:trPr>
        <w:tc>
          <w:tcPr>
            <w:tcW w:w="959"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Наименование разделов профессионального модуля (ПМ), междисциплинарных курсов (МДК) и тем</w:t>
            </w:r>
          </w:p>
        </w:tc>
        <w:tc>
          <w:tcPr>
            <w:tcW w:w="3412" w:type="pct"/>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299"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Объем</w:t>
            </w:r>
          </w:p>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часов</w:t>
            </w:r>
          </w:p>
        </w:tc>
        <w:tc>
          <w:tcPr>
            <w:tcW w:w="330"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Уровень</w:t>
            </w:r>
          </w:p>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освоения</w:t>
            </w:r>
          </w:p>
        </w:tc>
      </w:tr>
      <w:tr w:rsidR="00E16C38" w:rsidRPr="007D1772" w:rsidTr="00C5378F">
        <w:trPr>
          <w:trHeight w:val="20"/>
        </w:trPr>
        <w:tc>
          <w:tcPr>
            <w:tcW w:w="4371" w:type="pct"/>
            <w:gridSpan w:val="4"/>
            <w:tcBorders>
              <w:top w:val="single" w:sz="4" w:space="0" w:color="000000"/>
              <w:left w:val="single" w:sz="4" w:space="0" w:color="000000"/>
              <w:bottom w:val="single" w:sz="4" w:space="0" w:color="000000"/>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b/>
                <w:bCs/>
                <w:sz w:val="24"/>
                <w:szCs w:val="24"/>
              </w:rPr>
              <w:t>ПМ 1.Преподавание по программам начального общего образования</w:t>
            </w:r>
          </w:p>
        </w:tc>
        <w:tc>
          <w:tcPr>
            <w:tcW w:w="299"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1042</w:t>
            </w:r>
          </w:p>
        </w:tc>
        <w:tc>
          <w:tcPr>
            <w:tcW w:w="330"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p>
        </w:tc>
      </w:tr>
      <w:tr w:rsidR="00E16C38" w:rsidRPr="007D1772" w:rsidTr="00C5378F">
        <w:trPr>
          <w:trHeight w:val="20"/>
        </w:trPr>
        <w:tc>
          <w:tcPr>
            <w:tcW w:w="4371" w:type="pct"/>
            <w:gridSpan w:val="4"/>
            <w:tcBorders>
              <w:top w:val="single" w:sz="4" w:space="0" w:color="000000"/>
              <w:left w:val="single" w:sz="4" w:space="0" w:color="000000"/>
              <w:bottom w:val="single" w:sz="4" w:space="0" w:color="000000"/>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b/>
                <w:bCs/>
                <w:sz w:val="24"/>
                <w:szCs w:val="24"/>
              </w:rPr>
              <w:t>МДК.01.01.Теоретические основы организации и обучения в начальных классах</w:t>
            </w:r>
          </w:p>
        </w:tc>
        <w:tc>
          <w:tcPr>
            <w:tcW w:w="299"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72</w:t>
            </w:r>
          </w:p>
        </w:tc>
        <w:tc>
          <w:tcPr>
            <w:tcW w:w="330"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p>
        </w:tc>
      </w:tr>
      <w:tr w:rsidR="000F5BBF" w:rsidRPr="007D1772" w:rsidTr="00C5378F">
        <w:trPr>
          <w:trHeight w:val="20"/>
        </w:trPr>
        <w:tc>
          <w:tcPr>
            <w:tcW w:w="959" w:type="pct"/>
            <w:vMerge w:val="restart"/>
            <w:tcBorders>
              <w:top w:val="single" w:sz="4" w:space="0" w:color="000000"/>
              <w:left w:val="single" w:sz="4" w:space="0" w:color="000000"/>
              <w:right w:val="single" w:sz="4" w:space="0" w:color="000000"/>
            </w:tcBorders>
          </w:tcPr>
          <w:p w:rsidR="000F5BBF" w:rsidRPr="007D1772" w:rsidRDefault="000F5BBF" w:rsidP="00F12D95">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t>Тема 1.1.Специфика начального общего образования</w:t>
            </w:r>
          </w:p>
          <w:p w:rsidR="006112B0" w:rsidRPr="007D1772" w:rsidRDefault="006112B0" w:rsidP="00F12D95">
            <w:pPr>
              <w:widowControl w:val="0"/>
              <w:autoSpaceDE w:val="0"/>
              <w:autoSpaceDN w:val="0"/>
              <w:adjustRightInd w:val="0"/>
              <w:spacing w:after="0"/>
              <w:ind w:left="147" w:right="86"/>
              <w:contextualSpacing/>
              <w:rPr>
                <w:rFonts w:ascii="Times New Roman" w:hAnsi="Times New Roman" w:cs="Times New Roman"/>
                <w:b/>
                <w:sz w:val="24"/>
                <w:szCs w:val="24"/>
              </w:rPr>
            </w:pPr>
          </w:p>
          <w:p w:rsidR="00943D42" w:rsidRPr="007D1772" w:rsidRDefault="00943D42" w:rsidP="00F12D95">
            <w:pPr>
              <w:widowControl w:val="0"/>
              <w:autoSpaceDE w:val="0"/>
              <w:autoSpaceDN w:val="0"/>
              <w:adjustRightInd w:val="0"/>
              <w:spacing w:after="0"/>
              <w:ind w:left="147" w:right="86"/>
              <w:contextualSpacing/>
              <w:rPr>
                <w:rFonts w:ascii="Times New Roman" w:hAnsi="Times New Roman" w:cs="Times New Roman"/>
                <w:b/>
                <w:sz w:val="24"/>
                <w:szCs w:val="24"/>
              </w:rPr>
            </w:pPr>
          </w:p>
          <w:p w:rsidR="006112B0" w:rsidRPr="007D1772" w:rsidRDefault="006112B0" w:rsidP="00F12D95">
            <w:pPr>
              <w:widowControl w:val="0"/>
              <w:autoSpaceDE w:val="0"/>
              <w:autoSpaceDN w:val="0"/>
              <w:adjustRightInd w:val="0"/>
              <w:spacing w:after="0"/>
              <w:ind w:left="147" w:right="86"/>
              <w:contextualSpacing/>
              <w:rPr>
                <w:rFonts w:ascii="Times New Roman" w:hAnsi="Times New Roman" w:cs="Times New Roman"/>
                <w:b/>
                <w:sz w:val="24"/>
                <w:szCs w:val="24"/>
              </w:rPr>
            </w:pPr>
          </w:p>
          <w:p w:rsidR="006112B0" w:rsidRPr="007D1772" w:rsidRDefault="006112B0" w:rsidP="00F12D95">
            <w:pPr>
              <w:widowControl w:val="0"/>
              <w:autoSpaceDE w:val="0"/>
              <w:autoSpaceDN w:val="0"/>
              <w:adjustRightInd w:val="0"/>
              <w:spacing w:after="0"/>
              <w:ind w:left="147" w:right="86"/>
              <w:contextualSpacing/>
              <w:rPr>
                <w:rFonts w:ascii="Times New Roman" w:hAnsi="Times New Roman" w:cs="Times New Roman"/>
                <w:b/>
                <w:sz w:val="24"/>
                <w:szCs w:val="24"/>
              </w:rPr>
            </w:pPr>
          </w:p>
          <w:p w:rsidR="006112B0" w:rsidRPr="007D1772" w:rsidRDefault="006112B0" w:rsidP="00F12D95">
            <w:pPr>
              <w:widowControl w:val="0"/>
              <w:autoSpaceDE w:val="0"/>
              <w:autoSpaceDN w:val="0"/>
              <w:adjustRightInd w:val="0"/>
              <w:spacing w:after="0"/>
              <w:ind w:right="86"/>
              <w:contextualSpacing/>
              <w:rPr>
                <w:rFonts w:ascii="Times New Roman" w:hAnsi="Times New Roman" w:cs="Times New Roman"/>
                <w:b/>
                <w:sz w:val="24"/>
                <w:szCs w:val="24"/>
              </w:rPr>
            </w:pPr>
          </w:p>
        </w:tc>
        <w:tc>
          <w:tcPr>
            <w:tcW w:w="3412" w:type="pct"/>
            <w:gridSpan w:val="3"/>
            <w:tcBorders>
              <w:top w:val="single" w:sz="4" w:space="0" w:color="000000"/>
              <w:left w:val="single" w:sz="4" w:space="0" w:color="000000"/>
              <w:bottom w:val="single" w:sz="4" w:space="0" w:color="auto"/>
              <w:right w:val="single" w:sz="4" w:space="0" w:color="000000"/>
            </w:tcBorders>
            <w:vAlign w:val="center"/>
          </w:tcPr>
          <w:p w:rsidR="000F5BBF" w:rsidRPr="007D1772" w:rsidRDefault="000F5BBF" w:rsidP="00572AB4">
            <w:pPr>
              <w:widowControl w:val="0"/>
              <w:autoSpaceDE w:val="0"/>
              <w:autoSpaceDN w:val="0"/>
              <w:adjustRightInd w:val="0"/>
              <w:spacing w:after="0"/>
              <w:ind w:left="147" w:right="86" w:hanging="1"/>
              <w:contextualSpacing/>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r w:rsidR="00127D31" w:rsidRPr="007D1772">
              <w:rPr>
                <w:rFonts w:ascii="Times New Roman" w:hAnsi="Times New Roman" w:cs="Times New Roman"/>
                <w:b/>
                <w:bCs/>
                <w:sz w:val="24"/>
                <w:szCs w:val="24"/>
              </w:rPr>
              <w:t>:</w:t>
            </w:r>
            <w:r w:rsidRPr="007D1772">
              <w:rPr>
                <w:rFonts w:ascii="Times New Roman" w:hAnsi="Times New Roman" w:cs="Times New Roman"/>
                <w:b/>
                <w:bCs/>
                <w:sz w:val="24"/>
                <w:szCs w:val="24"/>
              </w:rPr>
              <w:t xml:space="preserve"> </w:t>
            </w:r>
          </w:p>
        </w:tc>
        <w:tc>
          <w:tcPr>
            <w:tcW w:w="299" w:type="pct"/>
            <w:tcBorders>
              <w:top w:val="single" w:sz="4" w:space="0" w:color="000000"/>
              <w:left w:val="single" w:sz="4" w:space="0" w:color="000000"/>
              <w:bottom w:val="single" w:sz="4" w:space="0" w:color="auto"/>
              <w:right w:val="single" w:sz="4" w:space="0" w:color="000000"/>
            </w:tcBorders>
            <w:vAlign w:val="center"/>
          </w:tcPr>
          <w:p w:rsidR="000F5BBF" w:rsidRPr="007D1772" w:rsidRDefault="00116811"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330" w:type="pct"/>
            <w:tcBorders>
              <w:top w:val="single" w:sz="4" w:space="0" w:color="000000"/>
              <w:left w:val="single" w:sz="4" w:space="0" w:color="000000"/>
              <w:bottom w:val="single" w:sz="4" w:space="0" w:color="auto"/>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6112B0" w:rsidRPr="007D1772" w:rsidTr="00C5378F">
        <w:trPr>
          <w:trHeight w:val="20"/>
        </w:trPr>
        <w:tc>
          <w:tcPr>
            <w:tcW w:w="959" w:type="pct"/>
            <w:vMerge/>
            <w:tcBorders>
              <w:top w:val="single" w:sz="4" w:space="0" w:color="000000"/>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000000"/>
              <w:bottom w:val="single" w:sz="4" w:space="0" w:color="auto"/>
              <w:right w:val="single" w:sz="4" w:space="0" w:color="000000"/>
            </w:tcBorders>
            <w:vAlign w:val="center"/>
          </w:tcPr>
          <w:p w:rsidR="006112B0" w:rsidRPr="007D1772" w:rsidRDefault="006112B0" w:rsidP="00572AB4">
            <w:pPr>
              <w:widowControl w:val="0"/>
              <w:autoSpaceDE w:val="0"/>
              <w:autoSpaceDN w:val="0"/>
              <w:adjustRightInd w:val="0"/>
              <w:spacing w:after="0"/>
              <w:ind w:left="147" w:right="86" w:firstLine="12"/>
              <w:contextualSpacing/>
              <w:rPr>
                <w:rFonts w:ascii="Times New Roman" w:hAnsi="Times New Roman" w:cs="Times New Roman"/>
                <w:sz w:val="24"/>
                <w:szCs w:val="24"/>
              </w:rPr>
            </w:pPr>
            <w:r w:rsidRPr="007D1772">
              <w:rPr>
                <w:rFonts w:ascii="Times New Roman" w:hAnsi="Times New Roman" w:cs="Times New Roman"/>
                <w:sz w:val="24"/>
                <w:szCs w:val="24"/>
              </w:rPr>
              <w:t>1</w:t>
            </w:r>
            <w:r w:rsidR="000579C7" w:rsidRPr="007D1772">
              <w:rPr>
                <w:rFonts w:ascii="Times New Roman" w:hAnsi="Times New Roman" w:cs="Times New Roman"/>
                <w:sz w:val="24"/>
                <w:szCs w:val="24"/>
              </w:rPr>
              <w:t>.</w:t>
            </w:r>
          </w:p>
        </w:tc>
        <w:tc>
          <w:tcPr>
            <w:tcW w:w="3205" w:type="pct"/>
            <w:tcBorders>
              <w:top w:val="single" w:sz="4" w:space="0" w:color="auto"/>
              <w:left w:val="single" w:sz="4" w:space="0" w:color="000000"/>
              <w:bottom w:val="single" w:sz="4" w:space="0" w:color="auto"/>
              <w:right w:val="single" w:sz="4" w:space="0" w:color="000000"/>
            </w:tcBorders>
            <w:vAlign w:val="center"/>
          </w:tcPr>
          <w:p w:rsidR="006112B0" w:rsidRPr="007D1772" w:rsidRDefault="00E26F2B" w:rsidP="00572AB4">
            <w:pPr>
              <w:widowControl w:val="0"/>
              <w:autoSpaceDE w:val="0"/>
              <w:autoSpaceDN w:val="0"/>
              <w:adjustRightInd w:val="0"/>
              <w:spacing w:after="0"/>
              <w:ind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Основные направления развития образовательной системы РФ; нормативно -правовые документы, регламентирующие образовательную деятельность в РФ, ФГОС ДО, ФГОС НОО. </w:t>
            </w:r>
            <w:r w:rsidR="006112B0" w:rsidRPr="007D1772">
              <w:rPr>
                <w:rFonts w:ascii="Times New Roman" w:hAnsi="Times New Roman" w:cs="Times New Roman"/>
                <w:sz w:val="24"/>
                <w:szCs w:val="24"/>
              </w:rPr>
              <w:t>Цели и задачи начального общего образования.</w:t>
            </w:r>
          </w:p>
        </w:tc>
        <w:tc>
          <w:tcPr>
            <w:tcW w:w="299" w:type="pct"/>
            <w:tcBorders>
              <w:top w:val="single" w:sz="4" w:space="0" w:color="auto"/>
              <w:left w:val="single" w:sz="4" w:space="0" w:color="000000"/>
              <w:bottom w:val="single" w:sz="4" w:space="0" w:color="auto"/>
              <w:right w:val="single" w:sz="4" w:space="0" w:color="000000"/>
            </w:tcBorders>
            <w:vAlign w:val="center"/>
          </w:tcPr>
          <w:p w:rsidR="006112B0" w:rsidRPr="007D1772" w:rsidRDefault="00FD3EF1"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6</w:t>
            </w:r>
          </w:p>
        </w:tc>
        <w:tc>
          <w:tcPr>
            <w:tcW w:w="330" w:type="pct"/>
            <w:tcBorders>
              <w:top w:val="single" w:sz="4" w:space="0" w:color="auto"/>
              <w:left w:val="single" w:sz="4" w:space="0" w:color="000000"/>
              <w:bottom w:val="single" w:sz="4" w:space="0" w:color="auto"/>
              <w:right w:val="single" w:sz="4" w:space="0" w:color="000000"/>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FD3EF1" w:rsidRPr="007D1772" w:rsidTr="00C5378F">
        <w:trPr>
          <w:trHeight w:val="20"/>
        </w:trPr>
        <w:tc>
          <w:tcPr>
            <w:tcW w:w="959" w:type="pct"/>
            <w:vMerge/>
            <w:tcBorders>
              <w:top w:val="single" w:sz="4" w:space="0" w:color="000000"/>
              <w:left w:val="single" w:sz="4" w:space="0" w:color="000000"/>
              <w:right w:val="single" w:sz="4" w:space="0" w:color="000000"/>
            </w:tcBorders>
            <w:vAlign w:val="center"/>
          </w:tcPr>
          <w:p w:rsidR="00FD3EF1" w:rsidRPr="007D1772" w:rsidRDefault="00FD3EF1"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000000"/>
              <w:bottom w:val="single" w:sz="4" w:space="0" w:color="auto"/>
              <w:right w:val="single" w:sz="4" w:space="0" w:color="000000"/>
            </w:tcBorders>
            <w:vAlign w:val="center"/>
          </w:tcPr>
          <w:p w:rsidR="00FD3EF1" w:rsidRPr="007D1772" w:rsidRDefault="00943D42" w:rsidP="00572AB4">
            <w:pPr>
              <w:widowControl w:val="0"/>
              <w:autoSpaceDE w:val="0"/>
              <w:autoSpaceDN w:val="0"/>
              <w:adjustRightInd w:val="0"/>
              <w:spacing w:after="0"/>
              <w:ind w:left="147" w:right="86" w:firstLine="12"/>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auto"/>
              <w:left w:val="single" w:sz="4" w:space="0" w:color="000000"/>
              <w:bottom w:val="single" w:sz="4" w:space="0" w:color="auto"/>
              <w:right w:val="single" w:sz="4" w:space="0" w:color="000000"/>
            </w:tcBorders>
            <w:vAlign w:val="center"/>
          </w:tcPr>
          <w:p w:rsidR="00FD3EF1" w:rsidRPr="007D1772" w:rsidRDefault="00FD3EF1" w:rsidP="00572AB4">
            <w:pPr>
              <w:widowControl w:val="0"/>
              <w:autoSpaceDE w:val="0"/>
              <w:autoSpaceDN w:val="0"/>
              <w:adjustRightInd w:val="0"/>
              <w:spacing w:after="0"/>
              <w:ind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История, теория, закономерности и принципы построения и функционирования образовательных систем,</w:t>
            </w:r>
          </w:p>
        </w:tc>
        <w:tc>
          <w:tcPr>
            <w:tcW w:w="299" w:type="pct"/>
            <w:tcBorders>
              <w:top w:val="single" w:sz="4" w:space="0" w:color="auto"/>
              <w:left w:val="single" w:sz="4" w:space="0" w:color="000000"/>
              <w:bottom w:val="single" w:sz="4" w:space="0" w:color="auto"/>
              <w:right w:val="single" w:sz="4" w:space="0" w:color="000000"/>
            </w:tcBorders>
            <w:vAlign w:val="center"/>
          </w:tcPr>
          <w:p w:rsidR="00FD3EF1" w:rsidRPr="007D1772" w:rsidRDefault="00FD3EF1"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000000"/>
              <w:bottom w:val="single" w:sz="4" w:space="0" w:color="auto"/>
              <w:right w:val="single" w:sz="4" w:space="0" w:color="000000"/>
            </w:tcBorders>
          </w:tcPr>
          <w:p w:rsidR="00FD3EF1" w:rsidRPr="007D1772" w:rsidRDefault="00FD3EF1"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6112B0" w:rsidRPr="007D1772" w:rsidTr="00C5378F">
        <w:trPr>
          <w:trHeight w:val="20"/>
        </w:trPr>
        <w:tc>
          <w:tcPr>
            <w:tcW w:w="959" w:type="pct"/>
            <w:vMerge/>
            <w:tcBorders>
              <w:top w:val="single" w:sz="4" w:space="0" w:color="000000"/>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000000"/>
              <w:bottom w:val="single" w:sz="4" w:space="0" w:color="000000"/>
              <w:right w:val="single" w:sz="4" w:space="0" w:color="000000"/>
            </w:tcBorders>
            <w:vAlign w:val="center"/>
          </w:tcPr>
          <w:p w:rsidR="006112B0" w:rsidRPr="007D1772" w:rsidRDefault="000579C7" w:rsidP="00572AB4">
            <w:pPr>
              <w:widowControl w:val="0"/>
              <w:autoSpaceDE w:val="0"/>
              <w:autoSpaceDN w:val="0"/>
              <w:adjustRightInd w:val="0"/>
              <w:spacing w:after="0"/>
              <w:ind w:right="86"/>
              <w:contextualSpacing/>
              <w:rPr>
                <w:rFonts w:ascii="Times New Roman" w:hAnsi="Times New Roman" w:cs="Times New Roman"/>
                <w:sz w:val="24"/>
                <w:szCs w:val="24"/>
              </w:rPr>
            </w:pPr>
            <w:r w:rsidRPr="007D1772">
              <w:rPr>
                <w:rFonts w:ascii="Times New Roman" w:hAnsi="Times New Roman" w:cs="Times New Roman"/>
                <w:sz w:val="24"/>
                <w:szCs w:val="24"/>
              </w:rPr>
              <w:t xml:space="preserve">   3</w:t>
            </w:r>
            <w:r w:rsidR="00943D42" w:rsidRPr="007D1772">
              <w:rPr>
                <w:rFonts w:ascii="Times New Roman" w:hAnsi="Times New Roman" w:cs="Times New Roman"/>
                <w:sz w:val="24"/>
                <w:szCs w:val="24"/>
              </w:rPr>
              <w:t>.</w:t>
            </w:r>
          </w:p>
        </w:tc>
        <w:tc>
          <w:tcPr>
            <w:tcW w:w="3205" w:type="pct"/>
            <w:tcBorders>
              <w:top w:val="single" w:sz="4" w:space="0" w:color="auto"/>
              <w:left w:val="single" w:sz="4" w:space="0" w:color="000000"/>
              <w:bottom w:val="single" w:sz="4" w:space="0" w:color="000000"/>
              <w:right w:val="single" w:sz="4" w:space="0" w:color="000000"/>
            </w:tcBorders>
            <w:vAlign w:val="center"/>
          </w:tcPr>
          <w:p w:rsidR="006112B0" w:rsidRPr="007D1772" w:rsidRDefault="00E26F2B"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Структуры и содержание основных образовательных программ начального общего образования </w:t>
            </w:r>
          </w:p>
        </w:tc>
        <w:tc>
          <w:tcPr>
            <w:tcW w:w="299" w:type="pct"/>
            <w:tcBorders>
              <w:top w:val="single" w:sz="4" w:space="0" w:color="auto"/>
              <w:left w:val="single" w:sz="4" w:space="0" w:color="000000"/>
              <w:bottom w:val="single" w:sz="4" w:space="0" w:color="auto"/>
              <w:right w:val="single" w:sz="4" w:space="0" w:color="000000"/>
            </w:tcBorders>
            <w:vAlign w:val="center"/>
          </w:tcPr>
          <w:p w:rsidR="006112B0" w:rsidRPr="007D1772" w:rsidRDefault="00FD3EF1"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000000"/>
              <w:bottom w:val="single" w:sz="4" w:space="0" w:color="000000"/>
              <w:right w:val="single" w:sz="4" w:space="0" w:color="000000"/>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6112B0" w:rsidRPr="007D1772" w:rsidTr="00C5378F">
        <w:trPr>
          <w:trHeight w:val="20"/>
        </w:trPr>
        <w:tc>
          <w:tcPr>
            <w:tcW w:w="959" w:type="pct"/>
            <w:vMerge/>
            <w:tcBorders>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6112B0" w:rsidRPr="007D1772" w:rsidRDefault="000579C7" w:rsidP="00572AB4">
            <w:pPr>
              <w:widowControl w:val="0"/>
              <w:autoSpaceDE w:val="0"/>
              <w:autoSpaceDN w:val="0"/>
              <w:adjustRightInd w:val="0"/>
              <w:spacing w:after="0"/>
              <w:ind w:left="147" w:right="86" w:firstLine="12"/>
              <w:contextualSpacing/>
              <w:rPr>
                <w:rFonts w:ascii="Times New Roman" w:hAnsi="Times New Roman" w:cs="Times New Roman"/>
                <w:sz w:val="24"/>
                <w:szCs w:val="24"/>
              </w:rPr>
            </w:pPr>
            <w:r w:rsidRPr="007D1772">
              <w:rPr>
                <w:rFonts w:ascii="Times New Roman" w:hAnsi="Times New Roman" w:cs="Times New Roman"/>
                <w:sz w:val="24"/>
                <w:szCs w:val="24"/>
              </w:rPr>
              <w:t>4.</w:t>
            </w:r>
          </w:p>
        </w:tc>
        <w:tc>
          <w:tcPr>
            <w:tcW w:w="3205" w:type="pct"/>
            <w:tcBorders>
              <w:top w:val="single" w:sz="4" w:space="0" w:color="000000"/>
              <w:left w:val="single" w:sz="4" w:space="0" w:color="000000"/>
              <w:bottom w:val="single" w:sz="4" w:space="0" w:color="auto"/>
              <w:right w:val="single" w:sz="4" w:space="0" w:color="000000"/>
            </w:tcBorders>
            <w:vAlign w:val="center"/>
          </w:tcPr>
          <w:p w:rsidR="00E26F2B" w:rsidRPr="00116811" w:rsidRDefault="00E26F2B"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116811">
              <w:rPr>
                <w:rFonts w:ascii="Times New Roman" w:hAnsi="Times New Roman" w:cs="Times New Roman"/>
                <w:sz w:val="24"/>
                <w:szCs w:val="24"/>
              </w:rPr>
              <w:t>Организация обучения и воспитания с учетом возрастных и индивидуально-психологических особенностей обучающихся.</w:t>
            </w:r>
          </w:p>
        </w:tc>
        <w:tc>
          <w:tcPr>
            <w:tcW w:w="299" w:type="pct"/>
            <w:tcBorders>
              <w:top w:val="single" w:sz="4" w:space="0" w:color="auto"/>
              <w:left w:val="single" w:sz="4" w:space="0" w:color="000000"/>
              <w:bottom w:val="single" w:sz="4" w:space="0" w:color="auto"/>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000000"/>
              <w:right w:val="single" w:sz="4" w:space="0" w:color="000000"/>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6112B0" w:rsidRPr="007D1772" w:rsidTr="00C5378F">
        <w:trPr>
          <w:trHeight w:val="20"/>
        </w:trPr>
        <w:tc>
          <w:tcPr>
            <w:tcW w:w="959" w:type="pct"/>
            <w:vMerge/>
            <w:tcBorders>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6112B0" w:rsidRPr="007D1772" w:rsidRDefault="000579C7" w:rsidP="00572AB4">
            <w:pPr>
              <w:widowControl w:val="0"/>
              <w:autoSpaceDE w:val="0"/>
              <w:autoSpaceDN w:val="0"/>
              <w:adjustRightInd w:val="0"/>
              <w:spacing w:after="0"/>
              <w:ind w:left="147" w:right="86" w:firstLine="12"/>
              <w:contextualSpacing/>
              <w:rPr>
                <w:rFonts w:ascii="Times New Roman" w:hAnsi="Times New Roman" w:cs="Times New Roman"/>
                <w:sz w:val="24"/>
                <w:szCs w:val="24"/>
              </w:rPr>
            </w:pPr>
            <w:r w:rsidRPr="007D1772">
              <w:rPr>
                <w:rFonts w:ascii="Times New Roman" w:hAnsi="Times New Roman" w:cs="Times New Roman"/>
                <w:sz w:val="24"/>
                <w:szCs w:val="24"/>
              </w:rPr>
              <w:t>5.</w:t>
            </w:r>
          </w:p>
        </w:tc>
        <w:tc>
          <w:tcPr>
            <w:tcW w:w="3205" w:type="pct"/>
            <w:tcBorders>
              <w:top w:val="single" w:sz="4" w:space="0" w:color="000000"/>
              <w:left w:val="single" w:sz="4" w:space="0" w:color="000000"/>
              <w:bottom w:val="single" w:sz="4" w:space="0" w:color="000000"/>
              <w:right w:val="single" w:sz="4" w:space="0" w:color="000000"/>
            </w:tcBorders>
            <w:vAlign w:val="center"/>
          </w:tcPr>
          <w:p w:rsidR="006112B0" w:rsidRPr="00116811" w:rsidRDefault="000262F7"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116811">
              <w:rPr>
                <w:rFonts w:ascii="Times New Roman" w:hAnsi="Times New Roman" w:cs="Times New Roman"/>
                <w:sz w:val="24"/>
                <w:szCs w:val="24"/>
              </w:rPr>
              <w:t xml:space="preserve">Проблема </w:t>
            </w:r>
            <w:r w:rsidR="006112B0" w:rsidRPr="00116811">
              <w:rPr>
                <w:rFonts w:ascii="Times New Roman" w:hAnsi="Times New Roman" w:cs="Times New Roman"/>
                <w:sz w:val="24"/>
                <w:szCs w:val="24"/>
              </w:rPr>
              <w:t>формирования личности на этапе начального общего образования. Общие закономерности</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развития</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и</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их</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учет</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в</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процессе</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организации</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начального</w:t>
            </w:r>
            <w:r w:rsidR="00943D42" w:rsidRPr="00116811">
              <w:rPr>
                <w:rFonts w:ascii="Times New Roman" w:hAnsi="Times New Roman" w:cs="Times New Roman"/>
                <w:sz w:val="24"/>
                <w:szCs w:val="24"/>
              </w:rPr>
              <w:t xml:space="preserve"> </w:t>
            </w:r>
            <w:r w:rsidR="006112B0" w:rsidRPr="00116811">
              <w:rPr>
                <w:rFonts w:ascii="Times New Roman" w:hAnsi="Times New Roman" w:cs="Times New Roman"/>
                <w:sz w:val="24"/>
                <w:szCs w:val="24"/>
              </w:rPr>
              <w:t>общего образования.</w:t>
            </w:r>
          </w:p>
        </w:tc>
        <w:tc>
          <w:tcPr>
            <w:tcW w:w="299" w:type="pct"/>
            <w:tcBorders>
              <w:top w:val="single" w:sz="4" w:space="0" w:color="auto"/>
              <w:left w:val="single" w:sz="4" w:space="0" w:color="000000"/>
              <w:bottom w:val="single" w:sz="4" w:space="0" w:color="auto"/>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000000"/>
              <w:right w:val="single" w:sz="4" w:space="0" w:color="000000"/>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6112B0" w:rsidRPr="007D1772" w:rsidTr="00C5378F">
        <w:trPr>
          <w:trHeight w:val="20"/>
        </w:trPr>
        <w:tc>
          <w:tcPr>
            <w:tcW w:w="959" w:type="pct"/>
            <w:vMerge/>
            <w:tcBorders>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6112B0" w:rsidRPr="007D1772" w:rsidRDefault="000579C7" w:rsidP="00572AB4">
            <w:pPr>
              <w:widowControl w:val="0"/>
              <w:autoSpaceDE w:val="0"/>
              <w:autoSpaceDN w:val="0"/>
              <w:adjustRightInd w:val="0"/>
              <w:spacing w:after="0"/>
              <w:ind w:left="147" w:right="86" w:firstLine="12"/>
              <w:contextualSpacing/>
              <w:rPr>
                <w:rFonts w:ascii="Times New Roman" w:hAnsi="Times New Roman" w:cs="Times New Roman"/>
                <w:sz w:val="24"/>
                <w:szCs w:val="24"/>
              </w:rPr>
            </w:pPr>
            <w:r w:rsidRPr="007D1772">
              <w:rPr>
                <w:rFonts w:ascii="Times New Roman" w:hAnsi="Times New Roman" w:cs="Times New Roman"/>
                <w:sz w:val="24"/>
                <w:szCs w:val="24"/>
              </w:rPr>
              <w:t>6</w:t>
            </w:r>
            <w:r w:rsidR="00943D42" w:rsidRPr="007D1772">
              <w:rPr>
                <w:rFonts w:ascii="Times New Roman" w:hAnsi="Times New Roman" w:cs="Times New Roman"/>
                <w:sz w:val="24"/>
                <w:szCs w:val="24"/>
              </w:rPr>
              <w:t>.</w:t>
            </w:r>
          </w:p>
        </w:tc>
        <w:tc>
          <w:tcPr>
            <w:tcW w:w="3205" w:type="pct"/>
            <w:tcBorders>
              <w:top w:val="single" w:sz="4" w:space="0" w:color="000000"/>
              <w:left w:val="single" w:sz="4" w:space="0" w:color="000000"/>
              <w:bottom w:val="single" w:sz="4" w:space="0" w:color="000000"/>
              <w:right w:val="single" w:sz="4" w:space="0" w:color="000000"/>
            </w:tcBorders>
            <w:vAlign w:val="center"/>
          </w:tcPr>
          <w:p w:rsidR="006112B0" w:rsidRPr="00116811" w:rsidRDefault="006112B0"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116811">
              <w:rPr>
                <w:rFonts w:ascii="Times New Roman" w:hAnsi="Times New Roman" w:cs="Times New Roman"/>
                <w:sz w:val="24"/>
                <w:szCs w:val="24"/>
              </w:rPr>
              <w:t xml:space="preserve">Проблемы обучения и воспитания детей на этапе начальной школьной ступени. </w:t>
            </w:r>
          </w:p>
        </w:tc>
        <w:tc>
          <w:tcPr>
            <w:tcW w:w="299" w:type="pct"/>
            <w:tcBorders>
              <w:top w:val="single" w:sz="4" w:space="0" w:color="auto"/>
              <w:left w:val="single" w:sz="4" w:space="0" w:color="000000"/>
              <w:bottom w:val="single" w:sz="4" w:space="0" w:color="000000"/>
              <w:right w:val="single" w:sz="4" w:space="0" w:color="000000"/>
            </w:tcBorders>
            <w:vAlign w:val="center"/>
          </w:tcPr>
          <w:p w:rsidR="006112B0" w:rsidRPr="007D1772" w:rsidRDefault="00116811"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330" w:type="pct"/>
            <w:tcBorders>
              <w:top w:val="single" w:sz="4" w:space="0" w:color="000000"/>
              <w:left w:val="single" w:sz="4" w:space="0" w:color="000000"/>
              <w:bottom w:val="single" w:sz="4" w:space="0" w:color="000000"/>
              <w:right w:val="single" w:sz="4" w:space="0" w:color="000000"/>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5BBF" w:rsidRPr="007D1772" w:rsidTr="00C5378F">
        <w:trPr>
          <w:trHeight w:val="20"/>
        </w:trPr>
        <w:tc>
          <w:tcPr>
            <w:tcW w:w="959" w:type="pct"/>
            <w:vMerge/>
            <w:tcBorders>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3412" w:type="pct"/>
            <w:gridSpan w:val="3"/>
            <w:tcBorders>
              <w:top w:val="single" w:sz="4" w:space="0" w:color="000000"/>
              <w:left w:val="single" w:sz="4" w:space="0" w:color="000000"/>
              <w:bottom w:val="single" w:sz="4" w:space="0" w:color="000000"/>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занятия</w:t>
            </w:r>
            <w:r w:rsidR="00127D31" w:rsidRPr="007D1772">
              <w:rPr>
                <w:rFonts w:ascii="Times New Roman" w:hAnsi="Times New Roman" w:cs="Times New Roman"/>
                <w:b/>
                <w:bCs/>
                <w:sz w:val="24"/>
                <w:szCs w:val="24"/>
              </w:rPr>
              <w:t>:</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FD3EF1"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5BBF" w:rsidRPr="007D1772" w:rsidTr="00C5378F">
        <w:trPr>
          <w:trHeight w:val="20"/>
        </w:trPr>
        <w:tc>
          <w:tcPr>
            <w:tcW w:w="959" w:type="pct"/>
            <w:vMerge/>
            <w:tcBorders>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r w:rsidR="000579C7" w:rsidRPr="007D1772">
              <w:rPr>
                <w:rFonts w:ascii="Times New Roman" w:hAnsi="Times New Roman" w:cs="Times New Roman"/>
                <w:sz w:val="24"/>
                <w:szCs w:val="24"/>
              </w:rPr>
              <w:t>.</w:t>
            </w:r>
          </w:p>
        </w:tc>
        <w:tc>
          <w:tcPr>
            <w:tcW w:w="3205" w:type="pct"/>
            <w:tcBorders>
              <w:top w:val="single" w:sz="4" w:space="0" w:color="auto"/>
              <w:left w:val="single" w:sz="4" w:space="0" w:color="000000"/>
              <w:bottom w:val="single" w:sz="4" w:space="0" w:color="000000"/>
              <w:right w:val="single" w:sz="4" w:space="0" w:color="auto"/>
            </w:tcBorders>
            <w:vAlign w:val="center"/>
          </w:tcPr>
          <w:p w:rsidR="000F5BBF" w:rsidRPr="007D1772" w:rsidRDefault="00A11E64"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Анализ структуры и содержания ФГОС ДО, ФГОС НОО </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A11E64"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6112B0" w:rsidRPr="007D1772" w:rsidTr="00C5378F">
        <w:trPr>
          <w:trHeight w:val="20"/>
        </w:trPr>
        <w:tc>
          <w:tcPr>
            <w:tcW w:w="959" w:type="pct"/>
            <w:vMerge/>
            <w:tcBorders>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000000"/>
              <w:left w:val="single" w:sz="4" w:space="0" w:color="000000"/>
              <w:bottom w:val="single" w:sz="4" w:space="0" w:color="000000"/>
              <w:right w:val="single" w:sz="4" w:space="0" w:color="auto"/>
            </w:tcBorders>
            <w:vAlign w:val="center"/>
          </w:tcPr>
          <w:p w:rsidR="006112B0" w:rsidRPr="007D1772" w:rsidRDefault="00A11E64"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Анализ структуры и содержания примерных основных и примерных адаптированных основных образовательных программ начального общего образования </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A11E64"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FD3EF1" w:rsidRPr="007D1772" w:rsidTr="00C5378F">
        <w:trPr>
          <w:trHeight w:val="20"/>
        </w:trPr>
        <w:tc>
          <w:tcPr>
            <w:tcW w:w="959" w:type="pct"/>
            <w:tcBorders>
              <w:left w:val="single" w:sz="4" w:space="0" w:color="000000"/>
              <w:right w:val="single" w:sz="4" w:space="0" w:color="000000"/>
            </w:tcBorders>
            <w:vAlign w:val="center"/>
          </w:tcPr>
          <w:p w:rsidR="00FD3EF1" w:rsidRPr="007D1772" w:rsidRDefault="00FD3EF1"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FD3EF1" w:rsidRPr="007D1772" w:rsidRDefault="00FD3EF1"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000000"/>
              <w:left w:val="single" w:sz="4" w:space="0" w:color="000000"/>
              <w:bottom w:val="single" w:sz="4" w:space="0" w:color="000000"/>
              <w:right w:val="single" w:sz="4" w:space="0" w:color="auto"/>
            </w:tcBorders>
            <w:vAlign w:val="center"/>
          </w:tcPr>
          <w:p w:rsidR="00FD3EF1" w:rsidRPr="007D1772" w:rsidRDefault="00FD3EF1"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Подбор психодиагностических методик для  выявления возрастных и психофизических особенностей обучающихся</w:t>
            </w:r>
          </w:p>
        </w:tc>
        <w:tc>
          <w:tcPr>
            <w:tcW w:w="299" w:type="pct"/>
            <w:tcBorders>
              <w:top w:val="single" w:sz="4" w:space="0" w:color="auto"/>
              <w:left w:val="single" w:sz="4" w:space="0" w:color="auto"/>
              <w:bottom w:val="single" w:sz="4" w:space="0" w:color="auto"/>
              <w:right w:val="single" w:sz="4" w:space="0" w:color="auto"/>
            </w:tcBorders>
            <w:vAlign w:val="center"/>
          </w:tcPr>
          <w:p w:rsidR="00FD3EF1" w:rsidRPr="007D1772" w:rsidRDefault="00FD3EF1"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FD3EF1" w:rsidRPr="007D1772" w:rsidRDefault="00FD3EF1"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C5378F">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t>Тема 1.2.Учитель</w:t>
            </w:r>
            <w:r w:rsidR="006112B0" w:rsidRPr="007D1772">
              <w:rPr>
                <w:rFonts w:ascii="Times New Roman" w:hAnsi="Times New Roman" w:cs="Times New Roman"/>
                <w:b/>
                <w:sz w:val="24"/>
                <w:szCs w:val="24"/>
              </w:rPr>
              <w:t xml:space="preserve"> </w:t>
            </w:r>
            <w:r w:rsidRPr="007D1772">
              <w:rPr>
                <w:rFonts w:ascii="Times New Roman" w:hAnsi="Times New Roman" w:cs="Times New Roman"/>
                <w:b/>
                <w:sz w:val="24"/>
                <w:szCs w:val="24"/>
              </w:rPr>
              <w:t>начальной школы</w:t>
            </w: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r w:rsidR="00127D31" w:rsidRPr="007D1772">
              <w:rPr>
                <w:rFonts w:ascii="Times New Roman" w:hAnsi="Times New Roman" w:cs="Times New Roman"/>
                <w:b/>
                <w:bCs/>
                <w:sz w:val="24"/>
                <w:szCs w:val="24"/>
              </w:rPr>
              <w:t>:</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10</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6112B0"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r w:rsidR="000579C7" w:rsidRPr="007D1772">
              <w:rPr>
                <w:rFonts w:ascii="Times New Roman" w:hAnsi="Times New Roman" w:cs="Times New Roman"/>
                <w:sz w:val="24"/>
                <w:szCs w:val="24"/>
              </w:rPr>
              <w:t>.</w:t>
            </w:r>
          </w:p>
        </w:tc>
        <w:tc>
          <w:tcPr>
            <w:tcW w:w="3205"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Функции учителя начальных классов.</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6112B0"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r w:rsidR="000579C7" w:rsidRPr="007D1772">
              <w:rPr>
                <w:rFonts w:ascii="Times New Roman" w:hAnsi="Times New Roman" w:cs="Times New Roman"/>
                <w:sz w:val="24"/>
                <w:szCs w:val="24"/>
              </w:rPr>
              <w:t>.</w:t>
            </w:r>
          </w:p>
        </w:tc>
        <w:tc>
          <w:tcPr>
            <w:tcW w:w="3205"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Профессионально-обусловленные требования к учителю начальных классов.</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6112B0"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Содержание профессиональной подготовки учителя начальных классов.</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6112B0"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r w:rsidR="000579C7" w:rsidRPr="007D1772">
              <w:rPr>
                <w:rFonts w:ascii="Times New Roman" w:hAnsi="Times New Roman" w:cs="Times New Roman"/>
                <w:sz w:val="24"/>
                <w:szCs w:val="24"/>
              </w:rPr>
              <w:t>.</w:t>
            </w:r>
          </w:p>
        </w:tc>
        <w:tc>
          <w:tcPr>
            <w:tcW w:w="3205"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Педагогическое самообразование.</w:t>
            </w:r>
            <w:r w:rsidR="00A11E64" w:rsidRPr="007D1772">
              <w:rPr>
                <w:rFonts w:ascii="Times New Roman" w:hAnsi="Times New Roman" w:cs="Times New Roman"/>
                <w:sz w:val="24"/>
                <w:szCs w:val="24"/>
              </w:rPr>
              <w:t xml:space="preserve"> Пути и способы самосовершенствования профессионально значимых качеств учителя начальной школы.</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5BBF" w:rsidRPr="007D1772" w:rsidTr="00C5378F">
        <w:trPr>
          <w:trHeight w:val="20"/>
        </w:trPr>
        <w:tc>
          <w:tcPr>
            <w:tcW w:w="959" w:type="pct"/>
            <w:vMerge w:val="restart"/>
            <w:tcBorders>
              <w:top w:val="single" w:sz="4" w:space="0" w:color="auto"/>
              <w:left w:val="single" w:sz="4" w:space="0" w:color="000000"/>
              <w:right w:val="single" w:sz="4" w:space="0" w:color="000000"/>
            </w:tcBorders>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t>Тема 1.3. Особенности технологии  обучения в начальной школе</w:t>
            </w:r>
          </w:p>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p w:rsidR="00943D42" w:rsidRPr="007D1772" w:rsidRDefault="00943D42" w:rsidP="00572AB4">
            <w:pPr>
              <w:widowControl w:val="0"/>
              <w:autoSpaceDE w:val="0"/>
              <w:autoSpaceDN w:val="0"/>
              <w:adjustRightInd w:val="0"/>
              <w:spacing w:after="0"/>
              <w:ind w:left="147" w:right="86"/>
              <w:contextualSpacing/>
              <w:rPr>
                <w:rFonts w:ascii="Times New Roman" w:hAnsi="Times New Roman" w:cs="Times New Roman"/>
                <w:b/>
                <w:sz w:val="24"/>
                <w:szCs w:val="24"/>
              </w:rPr>
            </w:pPr>
          </w:p>
          <w:p w:rsidR="006112B0" w:rsidRPr="007D1772" w:rsidRDefault="006112B0" w:rsidP="00572AB4">
            <w:pPr>
              <w:widowControl w:val="0"/>
              <w:autoSpaceDE w:val="0"/>
              <w:autoSpaceDN w:val="0"/>
              <w:adjustRightInd w:val="0"/>
              <w:spacing w:after="0"/>
              <w:ind w:right="86"/>
              <w:contextualSpacing/>
              <w:rPr>
                <w:rFonts w:ascii="Times New Roman" w:hAnsi="Times New Roman" w:cs="Times New Roman"/>
                <w:b/>
                <w:sz w:val="24"/>
                <w:szCs w:val="24"/>
              </w:rPr>
            </w:pPr>
          </w:p>
        </w:tc>
        <w:tc>
          <w:tcPr>
            <w:tcW w:w="3412" w:type="pct"/>
            <w:gridSpan w:val="3"/>
            <w:tcBorders>
              <w:top w:val="single" w:sz="4" w:space="0" w:color="auto"/>
              <w:left w:val="single" w:sz="4" w:space="0" w:color="000000"/>
              <w:bottom w:val="single" w:sz="4" w:space="0" w:color="000000"/>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r w:rsidR="00127D31" w:rsidRPr="007D1772">
              <w:rPr>
                <w:rFonts w:ascii="Times New Roman" w:hAnsi="Times New Roman" w:cs="Times New Roman"/>
                <w:b/>
                <w:bCs/>
                <w:sz w:val="24"/>
                <w:szCs w:val="24"/>
              </w:rPr>
              <w:t>:</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116811"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p>
        </w:tc>
      </w:tr>
      <w:tr w:rsidR="000F5BBF" w:rsidRPr="007D1772" w:rsidTr="00C5378F">
        <w:trPr>
          <w:trHeight w:val="20"/>
        </w:trPr>
        <w:tc>
          <w:tcPr>
            <w:tcW w:w="959" w:type="pct"/>
            <w:vMerge/>
            <w:tcBorders>
              <w:top w:val="single" w:sz="4" w:space="0" w:color="000000"/>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000000"/>
              <w:left w:val="single" w:sz="4" w:space="0" w:color="000000"/>
              <w:bottom w:val="single" w:sz="4" w:space="0" w:color="000000"/>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Виды обучения.</w:t>
            </w:r>
            <w:r w:rsidR="00A11E64" w:rsidRPr="007D1772">
              <w:rPr>
                <w:rFonts w:ascii="Times New Roman" w:hAnsi="Times New Roman" w:cs="Times New Roman"/>
                <w:sz w:val="24"/>
                <w:szCs w:val="24"/>
              </w:rPr>
              <w:t xml:space="preserve"> </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FD3EF1"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FD3EF1" w:rsidRPr="007D1772" w:rsidTr="00C5378F">
        <w:trPr>
          <w:trHeight w:val="20"/>
        </w:trPr>
        <w:tc>
          <w:tcPr>
            <w:tcW w:w="959" w:type="pct"/>
            <w:vMerge/>
            <w:tcBorders>
              <w:left w:val="single" w:sz="4" w:space="0" w:color="000000"/>
              <w:right w:val="single" w:sz="4" w:space="0" w:color="000000"/>
            </w:tcBorders>
            <w:vAlign w:val="center"/>
          </w:tcPr>
          <w:p w:rsidR="00FD3EF1" w:rsidRPr="007D1772" w:rsidRDefault="00FD3EF1"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FD3EF1" w:rsidRPr="007D1772" w:rsidRDefault="00943D42"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000000"/>
              <w:left w:val="single" w:sz="4" w:space="0" w:color="000000"/>
              <w:bottom w:val="single" w:sz="4" w:space="0" w:color="000000"/>
              <w:right w:val="single" w:sz="4" w:space="0" w:color="auto"/>
            </w:tcBorders>
            <w:vAlign w:val="center"/>
          </w:tcPr>
          <w:p w:rsidR="00FD3EF1" w:rsidRPr="007D1772" w:rsidRDefault="00FD3EF1"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Дидактические и психодидактические основы образовательных технологий, используемых в процессе пр</w:t>
            </w:r>
            <w:r w:rsidR="00127D31" w:rsidRPr="007D1772">
              <w:rPr>
                <w:rFonts w:ascii="Times New Roman" w:hAnsi="Times New Roman" w:cs="Times New Roman"/>
                <w:sz w:val="24"/>
                <w:szCs w:val="24"/>
              </w:rPr>
              <w:t>еподавания в начальных классах.</w:t>
            </w:r>
            <w:r w:rsidRPr="007D1772">
              <w:rPr>
                <w:rFonts w:ascii="Times New Roman" w:hAnsi="Times New Roman" w:cs="Times New Roman"/>
                <w:sz w:val="24"/>
                <w:szCs w:val="24"/>
              </w:rPr>
              <w:t xml:space="preserve"> Современные педагогические технологии обучения в начальной школе</w:t>
            </w:r>
          </w:p>
        </w:tc>
        <w:tc>
          <w:tcPr>
            <w:tcW w:w="299" w:type="pct"/>
            <w:tcBorders>
              <w:top w:val="single" w:sz="4" w:space="0" w:color="auto"/>
              <w:left w:val="single" w:sz="4" w:space="0" w:color="auto"/>
              <w:bottom w:val="single" w:sz="4" w:space="0" w:color="auto"/>
              <w:right w:val="single" w:sz="4" w:space="0" w:color="auto"/>
            </w:tcBorders>
            <w:vAlign w:val="center"/>
          </w:tcPr>
          <w:p w:rsidR="00FD3EF1" w:rsidRPr="007D1772" w:rsidRDefault="00FD3EF1"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6</w:t>
            </w:r>
          </w:p>
        </w:tc>
        <w:tc>
          <w:tcPr>
            <w:tcW w:w="330" w:type="pct"/>
            <w:tcBorders>
              <w:top w:val="single" w:sz="4" w:space="0" w:color="auto"/>
              <w:left w:val="single" w:sz="4" w:space="0" w:color="auto"/>
              <w:bottom w:val="single" w:sz="4" w:space="0" w:color="auto"/>
              <w:right w:val="single" w:sz="4" w:space="0" w:color="auto"/>
            </w:tcBorders>
          </w:tcPr>
          <w:p w:rsidR="00FD3EF1" w:rsidRPr="007D1772" w:rsidRDefault="00943D42"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43D42" w:rsidRPr="007D1772" w:rsidTr="00C5378F">
        <w:trPr>
          <w:trHeight w:val="20"/>
        </w:trPr>
        <w:tc>
          <w:tcPr>
            <w:tcW w:w="959" w:type="pct"/>
            <w:vMerge/>
            <w:tcBorders>
              <w:left w:val="single" w:sz="4" w:space="0" w:color="000000"/>
              <w:right w:val="single" w:sz="4" w:space="0" w:color="000000"/>
            </w:tcBorders>
            <w:vAlign w:val="center"/>
          </w:tcPr>
          <w:p w:rsidR="00943D42" w:rsidRPr="007D1772" w:rsidRDefault="00943D42"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943D42" w:rsidRPr="007D1772" w:rsidRDefault="00943D42"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000000"/>
              <w:left w:val="single" w:sz="4" w:space="0" w:color="000000"/>
              <w:bottom w:val="single" w:sz="4" w:space="0" w:color="000000"/>
              <w:right w:val="single" w:sz="4" w:space="0" w:color="auto"/>
            </w:tcBorders>
            <w:vAlign w:val="center"/>
          </w:tcPr>
          <w:p w:rsidR="00943D42" w:rsidRPr="007D1772" w:rsidRDefault="00943D42" w:rsidP="00572AB4">
            <w:pPr>
              <w:widowControl w:val="0"/>
              <w:autoSpaceDE w:val="0"/>
              <w:autoSpaceDN w:val="0"/>
              <w:adjustRightInd w:val="0"/>
              <w:spacing w:after="0"/>
              <w:ind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Планируемые результаты обучения в начальной школе. Виды универсальных учебных действий (познавательные, личностные, регулятивные и коммуникативные).</w:t>
            </w:r>
          </w:p>
        </w:tc>
        <w:tc>
          <w:tcPr>
            <w:tcW w:w="299" w:type="pct"/>
            <w:tcBorders>
              <w:top w:val="single" w:sz="4" w:space="0" w:color="auto"/>
              <w:left w:val="single" w:sz="4" w:space="0" w:color="auto"/>
              <w:bottom w:val="single" w:sz="4" w:space="0" w:color="auto"/>
              <w:right w:val="single" w:sz="4" w:space="0" w:color="auto"/>
            </w:tcBorders>
            <w:vAlign w:val="center"/>
          </w:tcPr>
          <w:p w:rsidR="00943D42" w:rsidRPr="007D1772" w:rsidRDefault="00943D42"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tcPr>
          <w:p w:rsidR="00943D42" w:rsidRPr="007D1772" w:rsidRDefault="0008773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6112B0" w:rsidRPr="007D1772" w:rsidTr="00C5378F">
        <w:trPr>
          <w:trHeight w:val="20"/>
        </w:trPr>
        <w:tc>
          <w:tcPr>
            <w:tcW w:w="959" w:type="pct"/>
            <w:vMerge/>
            <w:tcBorders>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6112B0" w:rsidRPr="007D1772" w:rsidRDefault="00087735"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r w:rsidR="006112B0" w:rsidRPr="007D1772">
              <w:rPr>
                <w:rFonts w:ascii="Times New Roman" w:hAnsi="Times New Roman" w:cs="Times New Roman"/>
                <w:sz w:val="24"/>
                <w:szCs w:val="24"/>
              </w:rPr>
              <w:t>.</w:t>
            </w:r>
          </w:p>
        </w:tc>
        <w:tc>
          <w:tcPr>
            <w:tcW w:w="3205" w:type="pct"/>
            <w:tcBorders>
              <w:top w:val="single" w:sz="4" w:space="0" w:color="000000"/>
              <w:left w:val="single" w:sz="4" w:space="0" w:color="000000"/>
              <w:bottom w:val="single" w:sz="4" w:space="0" w:color="000000"/>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Формы обучения в начальной школе. Типы и структура уроков. Интегрированные уроки.</w:t>
            </w:r>
            <w:r w:rsidR="00943D42" w:rsidRPr="007D1772">
              <w:rPr>
                <w:rFonts w:ascii="Times New Roman" w:hAnsi="Times New Roman" w:cs="Times New Roman"/>
                <w:sz w:val="24"/>
                <w:szCs w:val="24"/>
              </w:rPr>
              <w:t xml:space="preserve"> Нетрадиционные уроки.</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E26F2B"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08773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6112B0" w:rsidRPr="007D1772" w:rsidTr="00C5378F">
        <w:trPr>
          <w:trHeight w:val="20"/>
        </w:trPr>
        <w:tc>
          <w:tcPr>
            <w:tcW w:w="959" w:type="pct"/>
            <w:vMerge/>
            <w:tcBorders>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6112B0" w:rsidRPr="007D1772" w:rsidRDefault="00116811" w:rsidP="00572AB4">
            <w:pPr>
              <w:widowControl w:val="0"/>
              <w:autoSpaceDE w:val="0"/>
              <w:autoSpaceDN w:val="0"/>
              <w:adjustRightInd w:val="0"/>
              <w:spacing w:after="0"/>
              <w:ind w:left="147" w:right="86"/>
              <w:contextualSpacing/>
              <w:rPr>
                <w:rFonts w:ascii="Times New Roman" w:hAnsi="Times New Roman" w:cs="Times New Roman"/>
                <w:sz w:val="24"/>
                <w:szCs w:val="24"/>
              </w:rPr>
            </w:pPr>
            <w:r>
              <w:rPr>
                <w:rFonts w:ascii="Times New Roman" w:hAnsi="Times New Roman" w:cs="Times New Roman"/>
                <w:sz w:val="24"/>
                <w:szCs w:val="24"/>
              </w:rPr>
              <w:t>5</w:t>
            </w:r>
            <w:r w:rsidR="00943D42" w:rsidRPr="007D1772">
              <w:rPr>
                <w:rFonts w:ascii="Times New Roman" w:hAnsi="Times New Roman" w:cs="Times New Roman"/>
                <w:sz w:val="24"/>
                <w:szCs w:val="24"/>
              </w:rPr>
              <w:t>.</w:t>
            </w:r>
          </w:p>
        </w:tc>
        <w:tc>
          <w:tcPr>
            <w:tcW w:w="3205" w:type="pct"/>
            <w:tcBorders>
              <w:top w:val="single" w:sz="4" w:space="0" w:color="000000"/>
              <w:left w:val="single" w:sz="4" w:space="0" w:color="000000"/>
              <w:bottom w:val="single" w:sz="4" w:space="0" w:color="000000"/>
              <w:right w:val="single" w:sz="4" w:space="0" w:color="auto"/>
            </w:tcBorders>
            <w:vAlign w:val="center"/>
          </w:tcPr>
          <w:p w:rsidR="006112B0" w:rsidRPr="00116811" w:rsidRDefault="00116811" w:rsidP="00116811">
            <w:pPr>
              <w:rPr>
                <w:rFonts w:ascii="Times New Roman" w:hAnsi="Times New Roman" w:cs="Times New Roman"/>
                <w:bCs/>
                <w:iCs/>
                <w:sz w:val="24"/>
                <w:szCs w:val="24"/>
              </w:rPr>
            </w:pPr>
            <w:r>
              <w:rPr>
                <w:rFonts w:ascii="Times New Roman" w:hAnsi="Times New Roman" w:cs="Times New Roman"/>
                <w:bCs/>
                <w:iCs/>
                <w:sz w:val="24"/>
                <w:szCs w:val="24"/>
              </w:rPr>
              <w:t>Методы, методические приемы. Классификация методов обучения (4ч</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E26F2B"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6112B0"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43D42" w:rsidRPr="007D1772" w:rsidTr="00C5378F">
        <w:trPr>
          <w:trHeight w:val="20"/>
        </w:trPr>
        <w:tc>
          <w:tcPr>
            <w:tcW w:w="959" w:type="pct"/>
            <w:vMerge/>
            <w:tcBorders>
              <w:left w:val="single" w:sz="4" w:space="0" w:color="000000"/>
              <w:right w:val="single" w:sz="4" w:space="0" w:color="000000"/>
            </w:tcBorders>
            <w:vAlign w:val="center"/>
          </w:tcPr>
          <w:p w:rsidR="00943D42" w:rsidRPr="007D1772" w:rsidRDefault="00943D42"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943D42" w:rsidRPr="007D1772" w:rsidRDefault="00116811" w:rsidP="00572AB4">
            <w:pPr>
              <w:widowControl w:val="0"/>
              <w:autoSpaceDE w:val="0"/>
              <w:autoSpaceDN w:val="0"/>
              <w:adjustRightInd w:val="0"/>
              <w:spacing w:after="0"/>
              <w:ind w:left="147" w:right="86"/>
              <w:contextualSpacing/>
              <w:rPr>
                <w:rFonts w:ascii="Times New Roman" w:hAnsi="Times New Roman" w:cs="Times New Roman"/>
                <w:sz w:val="24"/>
                <w:szCs w:val="24"/>
              </w:rPr>
            </w:pPr>
            <w:r>
              <w:rPr>
                <w:rFonts w:ascii="Times New Roman" w:hAnsi="Times New Roman" w:cs="Times New Roman"/>
                <w:sz w:val="24"/>
                <w:szCs w:val="24"/>
              </w:rPr>
              <w:t>6</w:t>
            </w:r>
            <w:r w:rsidR="00087735" w:rsidRPr="007D1772">
              <w:rPr>
                <w:rFonts w:ascii="Times New Roman" w:hAnsi="Times New Roman" w:cs="Times New Roman"/>
                <w:sz w:val="24"/>
                <w:szCs w:val="24"/>
              </w:rPr>
              <w:t>.</w:t>
            </w:r>
          </w:p>
        </w:tc>
        <w:tc>
          <w:tcPr>
            <w:tcW w:w="3205" w:type="pct"/>
            <w:tcBorders>
              <w:top w:val="single" w:sz="4" w:space="0" w:color="000000"/>
              <w:left w:val="single" w:sz="4" w:space="0" w:color="000000"/>
              <w:bottom w:val="single" w:sz="4" w:space="0" w:color="000000"/>
              <w:right w:val="single" w:sz="4" w:space="0" w:color="auto"/>
            </w:tcBorders>
            <w:vAlign w:val="center"/>
          </w:tcPr>
          <w:p w:rsidR="00943D42" w:rsidRPr="007D1772" w:rsidRDefault="00943D42"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Домашние задания в начальной школе.</w:t>
            </w:r>
          </w:p>
        </w:tc>
        <w:tc>
          <w:tcPr>
            <w:tcW w:w="299" w:type="pct"/>
            <w:tcBorders>
              <w:top w:val="single" w:sz="4" w:space="0" w:color="auto"/>
              <w:left w:val="single" w:sz="4" w:space="0" w:color="auto"/>
              <w:bottom w:val="single" w:sz="4" w:space="0" w:color="auto"/>
              <w:right w:val="single" w:sz="4" w:space="0" w:color="auto"/>
            </w:tcBorders>
            <w:vAlign w:val="center"/>
          </w:tcPr>
          <w:p w:rsidR="00943D42" w:rsidRPr="007D1772" w:rsidRDefault="0008773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943D42" w:rsidRPr="007D1772" w:rsidRDefault="0008773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943D42" w:rsidRPr="007D1772" w:rsidTr="00C5378F">
        <w:trPr>
          <w:trHeight w:val="20"/>
        </w:trPr>
        <w:tc>
          <w:tcPr>
            <w:tcW w:w="959" w:type="pct"/>
            <w:vMerge/>
            <w:tcBorders>
              <w:left w:val="single" w:sz="4" w:space="0" w:color="000000"/>
              <w:right w:val="single" w:sz="4" w:space="0" w:color="000000"/>
            </w:tcBorders>
            <w:vAlign w:val="center"/>
          </w:tcPr>
          <w:p w:rsidR="00943D42" w:rsidRPr="007D1772" w:rsidRDefault="00943D42"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943D42" w:rsidRPr="007D1772" w:rsidRDefault="00116811" w:rsidP="00572AB4">
            <w:pPr>
              <w:widowControl w:val="0"/>
              <w:autoSpaceDE w:val="0"/>
              <w:autoSpaceDN w:val="0"/>
              <w:adjustRightInd w:val="0"/>
              <w:spacing w:after="0"/>
              <w:ind w:left="147" w:right="86"/>
              <w:contextualSpacing/>
              <w:rPr>
                <w:rFonts w:ascii="Times New Roman" w:hAnsi="Times New Roman" w:cs="Times New Roman"/>
                <w:sz w:val="24"/>
                <w:szCs w:val="24"/>
              </w:rPr>
            </w:pPr>
            <w:r>
              <w:rPr>
                <w:rFonts w:ascii="Times New Roman" w:hAnsi="Times New Roman" w:cs="Times New Roman"/>
                <w:sz w:val="24"/>
                <w:szCs w:val="24"/>
              </w:rPr>
              <w:t>7</w:t>
            </w:r>
            <w:r w:rsidR="00943D42" w:rsidRPr="007D1772">
              <w:rPr>
                <w:rFonts w:ascii="Times New Roman" w:hAnsi="Times New Roman" w:cs="Times New Roman"/>
                <w:sz w:val="24"/>
                <w:szCs w:val="24"/>
              </w:rPr>
              <w:t>.</w:t>
            </w:r>
          </w:p>
        </w:tc>
        <w:tc>
          <w:tcPr>
            <w:tcW w:w="3205" w:type="pct"/>
            <w:tcBorders>
              <w:top w:val="single" w:sz="4" w:space="0" w:color="000000"/>
              <w:left w:val="single" w:sz="4" w:space="0" w:color="000000"/>
              <w:bottom w:val="single" w:sz="4" w:space="0" w:color="000000"/>
              <w:right w:val="single" w:sz="4" w:space="0" w:color="auto"/>
            </w:tcBorders>
            <w:vAlign w:val="center"/>
          </w:tcPr>
          <w:p w:rsidR="00943D42" w:rsidRPr="007D1772" w:rsidRDefault="00943D42"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Особенности работы с одаренными детьми</w:t>
            </w:r>
          </w:p>
        </w:tc>
        <w:tc>
          <w:tcPr>
            <w:tcW w:w="299" w:type="pct"/>
            <w:tcBorders>
              <w:top w:val="single" w:sz="4" w:space="0" w:color="auto"/>
              <w:left w:val="single" w:sz="4" w:space="0" w:color="auto"/>
              <w:bottom w:val="single" w:sz="4" w:space="0" w:color="auto"/>
              <w:right w:val="single" w:sz="4" w:space="0" w:color="auto"/>
            </w:tcBorders>
            <w:vAlign w:val="center"/>
          </w:tcPr>
          <w:p w:rsidR="00943D42" w:rsidRPr="007D1772" w:rsidRDefault="00943D42"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943D42" w:rsidRPr="007D1772" w:rsidRDefault="0008773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6112B0" w:rsidRPr="007D1772" w:rsidTr="00C5378F">
        <w:trPr>
          <w:trHeight w:val="20"/>
        </w:trPr>
        <w:tc>
          <w:tcPr>
            <w:tcW w:w="959" w:type="pct"/>
            <w:vMerge/>
            <w:tcBorders>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6112B0" w:rsidRPr="007D1772" w:rsidRDefault="00116811" w:rsidP="00572AB4">
            <w:pPr>
              <w:widowControl w:val="0"/>
              <w:autoSpaceDE w:val="0"/>
              <w:autoSpaceDN w:val="0"/>
              <w:adjustRightInd w:val="0"/>
              <w:spacing w:after="0"/>
              <w:ind w:left="147" w:right="86"/>
              <w:contextualSpacing/>
              <w:rPr>
                <w:rFonts w:ascii="Times New Roman" w:hAnsi="Times New Roman" w:cs="Times New Roman"/>
                <w:sz w:val="24"/>
                <w:szCs w:val="24"/>
              </w:rPr>
            </w:pPr>
            <w:r>
              <w:rPr>
                <w:rFonts w:ascii="Times New Roman" w:hAnsi="Times New Roman" w:cs="Times New Roman"/>
                <w:sz w:val="24"/>
                <w:szCs w:val="24"/>
              </w:rPr>
              <w:t>8</w:t>
            </w:r>
            <w:r w:rsidR="00943D42" w:rsidRPr="007D1772">
              <w:rPr>
                <w:rFonts w:ascii="Times New Roman" w:hAnsi="Times New Roman" w:cs="Times New Roman"/>
                <w:sz w:val="24"/>
                <w:szCs w:val="24"/>
              </w:rPr>
              <w:t>.</w:t>
            </w:r>
          </w:p>
        </w:tc>
        <w:tc>
          <w:tcPr>
            <w:tcW w:w="3205" w:type="pct"/>
            <w:tcBorders>
              <w:top w:val="single" w:sz="4" w:space="0" w:color="000000"/>
              <w:left w:val="single" w:sz="4" w:space="0" w:color="000000"/>
              <w:bottom w:val="single" w:sz="4" w:space="0" w:color="000000"/>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Технические средства обучения.</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08773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579C7" w:rsidRPr="007D1772" w:rsidTr="00C5378F">
        <w:trPr>
          <w:trHeight w:val="20"/>
        </w:trPr>
        <w:tc>
          <w:tcPr>
            <w:tcW w:w="959" w:type="pct"/>
            <w:vMerge/>
            <w:tcBorders>
              <w:left w:val="single" w:sz="4" w:space="0" w:color="000000"/>
              <w:right w:val="single" w:sz="4" w:space="0" w:color="000000"/>
            </w:tcBorders>
            <w:vAlign w:val="center"/>
          </w:tcPr>
          <w:p w:rsidR="000579C7" w:rsidRPr="007D1772" w:rsidRDefault="000579C7"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579C7" w:rsidRPr="007D1772" w:rsidRDefault="00116811" w:rsidP="00572AB4">
            <w:pPr>
              <w:widowControl w:val="0"/>
              <w:autoSpaceDE w:val="0"/>
              <w:autoSpaceDN w:val="0"/>
              <w:adjustRightInd w:val="0"/>
              <w:spacing w:after="0"/>
              <w:ind w:left="147" w:right="86"/>
              <w:contextualSpacing/>
              <w:rPr>
                <w:rFonts w:ascii="Times New Roman" w:hAnsi="Times New Roman" w:cs="Times New Roman"/>
                <w:sz w:val="24"/>
                <w:szCs w:val="24"/>
              </w:rPr>
            </w:pPr>
            <w:r>
              <w:rPr>
                <w:rFonts w:ascii="Times New Roman" w:hAnsi="Times New Roman" w:cs="Times New Roman"/>
                <w:sz w:val="24"/>
                <w:szCs w:val="24"/>
              </w:rPr>
              <w:t>9</w:t>
            </w:r>
            <w:r w:rsidR="000579C7" w:rsidRPr="007D1772">
              <w:rPr>
                <w:rFonts w:ascii="Times New Roman" w:hAnsi="Times New Roman" w:cs="Times New Roman"/>
                <w:sz w:val="24"/>
                <w:szCs w:val="24"/>
              </w:rPr>
              <w:t>.</w:t>
            </w:r>
          </w:p>
        </w:tc>
        <w:tc>
          <w:tcPr>
            <w:tcW w:w="3205" w:type="pct"/>
            <w:tcBorders>
              <w:top w:val="single" w:sz="4" w:space="0" w:color="000000"/>
              <w:left w:val="single" w:sz="4" w:space="0" w:color="000000"/>
              <w:bottom w:val="single" w:sz="4" w:space="0" w:color="000000"/>
              <w:right w:val="single" w:sz="4" w:space="0" w:color="auto"/>
            </w:tcBorders>
            <w:vAlign w:val="center"/>
          </w:tcPr>
          <w:p w:rsidR="000579C7" w:rsidRPr="007D1772" w:rsidRDefault="000579C7"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Принципы обучения в системе начального общего образования</w:t>
            </w:r>
          </w:p>
        </w:tc>
        <w:tc>
          <w:tcPr>
            <w:tcW w:w="299" w:type="pct"/>
            <w:tcBorders>
              <w:top w:val="single" w:sz="4" w:space="0" w:color="auto"/>
              <w:left w:val="single" w:sz="4" w:space="0" w:color="auto"/>
              <w:bottom w:val="single" w:sz="4" w:space="0" w:color="auto"/>
              <w:right w:val="single" w:sz="4" w:space="0" w:color="auto"/>
            </w:tcBorders>
            <w:vAlign w:val="center"/>
          </w:tcPr>
          <w:p w:rsidR="000579C7" w:rsidRPr="007D1772" w:rsidRDefault="000579C7"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579C7" w:rsidRPr="007D1772" w:rsidRDefault="000579C7"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116811" w:rsidRPr="007D1772" w:rsidTr="00C5378F">
        <w:trPr>
          <w:trHeight w:val="20"/>
        </w:trPr>
        <w:tc>
          <w:tcPr>
            <w:tcW w:w="959" w:type="pct"/>
            <w:vMerge/>
            <w:tcBorders>
              <w:left w:val="single" w:sz="4" w:space="0" w:color="000000"/>
              <w:right w:val="single" w:sz="4" w:space="0" w:color="000000"/>
            </w:tcBorders>
            <w:vAlign w:val="center"/>
          </w:tcPr>
          <w:p w:rsidR="00116811" w:rsidRPr="007D1772" w:rsidRDefault="00116811"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116811" w:rsidRDefault="00116811" w:rsidP="00572AB4">
            <w:pPr>
              <w:widowControl w:val="0"/>
              <w:autoSpaceDE w:val="0"/>
              <w:autoSpaceDN w:val="0"/>
              <w:adjustRightInd w:val="0"/>
              <w:spacing w:after="0"/>
              <w:ind w:left="147" w:right="86"/>
              <w:contextualSpacing/>
              <w:rPr>
                <w:rFonts w:ascii="Times New Roman" w:hAnsi="Times New Roman" w:cs="Times New Roman"/>
                <w:sz w:val="24"/>
                <w:szCs w:val="24"/>
              </w:rPr>
            </w:pPr>
            <w:r>
              <w:rPr>
                <w:rFonts w:ascii="Times New Roman" w:hAnsi="Times New Roman" w:cs="Times New Roman"/>
                <w:sz w:val="24"/>
                <w:szCs w:val="24"/>
              </w:rPr>
              <w:t>10.</w:t>
            </w:r>
          </w:p>
        </w:tc>
        <w:tc>
          <w:tcPr>
            <w:tcW w:w="3205" w:type="pct"/>
            <w:tcBorders>
              <w:top w:val="single" w:sz="4" w:space="0" w:color="000000"/>
              <w:left w:val="single" w:sz="4" w:space="0" w:color="000000"/>
              <w:bottom w:val="single" w:sz="4" w:space="0" w:color="000000"/>
              <w:right w:val="single" w:sz="4" w:space="0" w:color="auto"/>
            </w:tcBorders>
            <w:vAlign w:val="center"/>
          </w:tcPr>
          <w:p w:rsidR="00116811" w:rsidRPr="00116811" w:rsidRDefault="00116811" w:rsidP="00116811">
            <w:pPr>
              <w:rPr>
                <w:rFonts w:ascii="Times New Roman" w:hAnsi="Times New Roman" w:cs="Times New Roman"/>
                <w:bCs/>
                <w:iCs/>
                <w:sz w:val="24"/>
                <w:szCs w:val="24"/>
              </w:rPr>
            </w:pPr>
            <w:r>
              <w:rPr>
                <w:rFonts w:ascii="Times New Roman" w:hAnsi="Times New Roman" w:cs="Times New Roman"/>
                <w:bCs/>
                <w:iCs/>
                <w:sz w:val="24"/>
                <w:szCs w:val="24"/>
              </w:rPr>
              <w:t>Средства обучения в начальной школе. Критерии выбора методов и средств обучения в системе начального общего образования (2ч)</w:t>
            </w:r>
          </w:p>
        </w:tc>
        <w:tc>
          <w:tcPr>
            <w:tcW w:w="299" w:type="pct"/>
            <w:tcBorders>
              <w:top w:val="single" w:sz="4" w:space="0" w:color="auto"/>
              <w:left w:val="single" w:sz="4" w:space="0" w:color="auto"/>
              <w:bottom w:val="single" w:sz="4" w:space="0" w:color="auto"/>
              <w:right w:val="single" w:sz="4" w:space="0" w:color="auto"/>
            </w:tcBorders>
            <w:vAlign w:val="center"/>
          </w:tcPr>
          <w:p w:rsidR="00116811" w:rsidRPr="007D1772" w:rsidRDefault="00116811"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116811" w:rsidRPr="007D1772" w:rsidRDefault="00116811" w:rsidP="00572AB4">
            <w:pPr>
              <w:spacing w:after="0"/>
              <w:jc w:val="center"/>
              <w:rPr>
                <w:rFonts w:ascii="Times New Roman" w:hAnsi="Times New Roman" w:cs="Times New Roman"/>
                <w:sz w:val="24"/>
                <w:szCs w:val="24"/>
              </w:rPr>
            </w:pPr>
            <w:r>
              <w:rPr>
                <w:rFonts w:ascii="Times New Roman" w:hAnsi="Times New Roman" w:cs="Times New Roman"/>
                <w:sz w:val="24"/>
                <w:szCs w:val="24"/>
              </w:rPr>
              <w:t>1</w:t>
            </w:r>
          </w:p>
        </w:tc>
      </w:tr>
      <w:tr w:rsidR="006112B0" w:rsidRPr="007D1772" w:rsidTr="00C5378F">
        <w:trPr>
          <w:trHeight w:val="20"/>
        </w:trPr>
        <w:tc>
          <w:tcPr>
            <w:tcW w:w="959" w:type="pct"/>
            <w:vMerge/>
            <w:tcBorders>
              <w:left w:val="single" w:sz="4" w:space="0" w:color="000000"/>
              <w:right w:val="single" w:sz="4" w:space="0" w:color="000000"/>
            </w:tcBorders>
            <w:vAlign w:val="center"/>
          </w:tcPr>
          <w:p w:rsidR="006112B0" w:rsidRPr="007D1772" w:rsidRDefault="006112B0"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6112B0" w:rsidRPr="007D1772" w:rsidRDefault="00116811" w:rsidP="00572AB4">
            <w:pPr>
              <w:widowControl w:val="0"/>
              <w:autoSpaceDE w:val="0"/>
              <w:autoSpaceDN w:val="0"/>
              <w:adjustRightInd w:val="0"/>
              <w:spacing w:after="0"/>
              <w:ind w:left="147" w:right="86"/>
              <w:contextualSpacing/>
              <w:rPr>
                <w:rFonts w:ascii="Times New Roman" w:hAnsi="Times New Roman" w:cs="Times New Roman"/>
                <w:sz w:val="24"/>
                <w:szCs w:val="24"/>
              </w:rPr>
            </w:pPr>
            <w:r>
              <w:rPr>
                <w:rFonts w:ascii="Times New Roman" w:hAnsi="Times New Roman" w:cs="Times New Roman"/>
                <w:sz w:val="24"/>
                <w:szCs w:val="24"/>
              </w:rPr>
              <w:t>11</w:t>
            </w:r>
            <w:r w:rsidR="006112B0" w:rsidRPr="007D1772">
              <w:rPr>
                <w:rFonts w:ascii="Times New Roman" w:hAnsi="Times New Roman" w:cs="Times New Roman"/>
                <w:sz w:val="24"/>
                <w:szCs w:val="24"/>
              </w:rPr>
              <w:t>.</w:t>
            </w:r>
          </w:p>
        </w:tc>
        <w:tc>
          <w:tcPr>
            <w:tcW w:w="3205" w:type="pct"/>
            <w:tcBorders>
              <w:top w:val="single" w:sz="4" w:space="0" w:color="000000"/>
              <w:left w:val="single" w:sz="4" w:space="0" w:color="000000"/>
              <w:bottom w:val="single" w:sz="4" w:space="0" w:color="000000"/>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Диагностика знаний, умений и навыков в начальной школе. </w:t>
            </w:r>
            <w:r w:rsidR="00943D42" w:rsidRPr="007D1772">
              <w:rPr>
                <w:rFonts w:ascii="Times New Roman" w:hAnsi="Times New Roman" w:cs="Times New Roman"/>
                <w:sz w:val="24"/>
                <w:szCs w:val="24"/>
              </w:rPr>
              <w:t xml:space="preserve"> Виды и формы контроля в современной начальной школе. </w:t>
            </w:r>
            <w:r w:rsidRPr="007D1772">
              <w:rPr>
                <w:rFonts w:ascii="Times New Roman" w:hAnsi="Times New Roman" w:cs="Times New Roman"/>
                <w:sz w:val="24"/>
                <w:szCs w:val="24"/>
              </w:rPr>
              <w:t>Тестирование.</w:t>
            </w:r>
          </w:p>
        </w:tc>
        <w:tc>
          <w:tcPr>
            <w:tcW w:w="299" w:type="pct"/>
            <w:tcBorders>
              <w:top w:val="single" w:sz="4" w:space="0" w:color="auto"/>
              <w:left w:val="single" w:sz="4" w:space="0" w:color="auto"/>
              <w:bottom w:val="single" w:sz="4" w:space="0" w:color="auto"/>
              <w:right w:val="single" w:sz="4" w:space="0" w:color="auto"/>
            </w:tcBorders>
            <w:vAlign w:val="center"/>
          </w:tcPr>
          <w:p w:rsidR="006112B0" w:rsidRPr="007D1772" w:rsidRDefault="006112B0"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6112B0" w:rsidRPr="007D1772" w:rsidRDefault="0008773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C5378F">
        <w:trPr>
          <w:trHeight w:val="20"/>
        </w:trPr>
        <w:tc>
          <w:tcPr>
            <w:tcW w:w="959" w:type="pct"/>
            <w:vMerge/>
            <w:tcBorders>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3412" w:type="pct"/>
            <w:gridSpan w:val="3"/>
            <w:tcBorders>
              <w:top w:val="single" w:sz="4" w:space="0" w:color="000000"/>
              <w:left w:val="single" w:sz="4" w:space="0" w:color="000000"/>
              <w:bottom w:val="single" w:sz="4" w:space="0" w:color="000000"/>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занятия</w:t>
            </w:r>
            <w:r w:rsidR="00127D31" w:rsidRPr="007D1772">
              <w:rPr>
                <w:rFonts w:ascii="Times New Roman" w:hAnsi="Times New Roman" w:cs="Times New Roman"/>
                <w:b/>
                <w:bCs/>
                <w:sz w:val="24"/>
                <w:szCs w:val="24"/>
              </w:rPr>
              <w:t>:</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FD3EF1"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5BBF" w:rsidRPr="007D1772" w:rsidTr="00C5378F">
        <w:trPr>
          <w:trHeight w:val="20"/>
        </w:trPr>
        <w:tc>
          <w:tcPr>
            <w:tcW w:w="959" w:type="pct"/>
            <w:vMerge/>
            <w:tcBorders>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000000"/>
              <w:left w:val="single" w:sz="4" w:space="0" w:color="000000"/>
              <w:bottom w:val="single" w:sz="4" w:space="0" w:color="000000"/>
              <w:right w:val="single" w:sz="4" w:space="0" w:color="auto"/>
            </w:tcBorders>
            <w:vAlign w:val="center"/>
          </w:tcPr>
          <w:p w:rsidR="000F5BBF" w:rsidRPr="007D1772" w:rsidRDefault="00E26F2B"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Выявление особенностей современных педагогических технологий обучения в начальной школе.</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E26F2B"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C5378F">
        <w:trPr>
          <w:trHeight w:val="20"/>
        </w:trPr>
        <w:tc>
          <w:tcPr>
            <w:tcW w:w="959" w:type="pct"/>
            <w:vMerge/>
            <w:tcBorders>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000000"/>
              <w:left w:val="single" w:sz="4" w:space="0" w:color="000000"/>
              <w:bottom w:val="single" w:sz="4" w:space="0" w:color="000000"/>
              <w:right w:val="single" w:sz="4" w:space="0" w:color="auto"/>
            </w:tcBorders>
            <w:vAlign w:val="center"/>
          </w:tcPr>
          <w:p w:rsidR="000F5BBF" w:rsidRPr="007D1772" w:rsidRDefault="00A11E64"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Разработка индивидуальных образовательных маршрутов и индивидуальных программ развития для одаренных детей</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E16C38" w:rsidRPr="007D1772" w:rsidTr="00C5378F">
        <w:trPr>
          <w:trHeight w:val="20"/>
        </w:trPr>
        <w:tc>
          <w:tcPr>
            <w:tcW w:w="4371" w:type="pct"/>
            <w:gridSpan w:val="4"/>
            <w:tcBorders>
              <w:top w:val="single" w:sz="4" w:space="0" w:color="000000"/>
              <w:left w:val="single" w:sz="4" w:space="0" w:color="000000"/>
              <w:bottom w:val="single" w:sz="4" w:space="0" w:color="auto"/>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b/>
                <w:bCs/>
                <w:sz w:val="24"/>
                <w:szCs w:val="24"/>
              </w:rPr>
              <w:t>МДК 01.02. Русский язык с методикой преподавания</w:t>
            </w:r>
          </w:p>
        </w:tc>
        <w:tc>
          <w:tcPr>
            <w:tcW w:w="299" w:type="pct"/>
            <w:tcBorders>
              <w:top w:val="single" w:sz="4" w:space="0" w:color="000000"/>
              <w:left w:val="single" w:sz="4" w:space="0" w:color="000000"/>
              <w:bottom w:val="single" w:sz="4" w:space="0" w:color="auto"/>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236</w:t>
            </w:r>
          </w:p>
        </w:tc>
        <w:tc>
          <w:tcPr>
            <w:tcW w:w="330" w:type="pct"/>
            <w:tcBorders>
              <w:top w:val="single" w:sz="4" w:space="0" w:color="000000"/>
              <w:left w:val="single" w:sz="4" w:space="0" w:color="000000"/>
              <w:bottom w:val="single" w:sz="4" w:space="0" w:color="000000"/>
              <w:right w:val="single" w:sz="4" w:space="0" w:color="000000"/>
            </w:tcBorders>
            <w:shd w:val="clear" w:color="auto" w:fill="FFFF00"/>
            <w:vAlign w:val="center"/>
          </w:tcPr>
          <w:p w:rsidR="00E16C38" w:rsidRPr="007D1772" w:rsidRDefault="00E16C38"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p>
        </w:tc>
      </w:tr>
      <w:tr w:rsidR="000F5BBF" w:rsidRPr="007D1772" w:rsidTr="00C5378F">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b/>
                <w:sz w:val="24"/>
                <w:szCs w:val="24"/>
              </w:rPr>
            </w:pPr>
            <w:r w:rsidRPr="007D1772">
              <w:rPr>
                <w:rFonts w:ascii="Times New Roman" w:hAnsi="Times New Roman" w:cs="Times New Roman"/>
                <w:b/>
                <w:sz w:val="24"/>
                <w:szCs w:val="24"/>
              </w:rPr>
              <w:t>Тема 02.01. Русский язык как предмет изучения. Общие вопросы методики обучения рус</w:t>
            </w:r>
            <w:r w:rsidRPr="007D1772">
              <w:rPr>
                <w:rFonts w:ascii="Times New Roman" w:hAnsi="Times New Roman" w:cs="Times New Roman"/>
                <w:b/>
                <w:sz w:val="24"/>
                <w:szCs w:val="24"/>
              </w:rPr>
              <w:lastRenderedPageBreak/>
              <w:t>скому языку Лексика. Фразеология. Лексикография. Стилистика.</w:t>
            </w: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bCs/>
                <w:sz w:val="24"/>
                <w:szCs w:val="24"/>
              </w:rPr>
            </w:pPr>
            <w:r w:rsidRPr="007D1772">
              <w:rPr>
                <w:rFonts w:ascii="Times New Roman" w:hAnsi="Times New Roman" w:cs="Times New Roman"/>
                <w:b/>
                <w:bCs/>
                <w:sz w:val="24"/>
                <w:szCs w:val="24"/>
              </w:rPr>
              <w:lastRenderedPageBreak/>
              <w:t>Содержание</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BB51A5" w:rsidP="00572AB4">
            <w:pPr>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20</w:t>
            </w:r>
          </w:p>
        </w:tc>
        <w:tc>
          <w:tcPr>
            <w:tcW w:w="330" w:type="pct"/>
            <w:tcBorders>
              <w:top w:val="single" w:sz="4" w:space="0" w:color="000000"/>
              <w:left w:val="single" w:sz="4" w:space="0" w:color="auto"/>
              <w:bottom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5BBF"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Русский язык как средство межнационального и международного общения. Русский язык как система. Место русского языка среди других языков мира. </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auto"/>
              <w:bottom w:val="single" w:sz="4" w:space="0" w:color="000000"/>
              <w:right w:val="single" w:sz="4" w:space="0" w:color="000000"/>
            </w:tcBorders>
            <w:vAlign w:val="center"/>
          </w:tcPr>
          <w:p w:rsidR="000F5BBF" w:rsidRPr="007D1772" w:rsidRDefault="00BB51A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B51A5"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Лингвистические теории – основополагающие базы методики русского языка.</w:t>
            </w:r>
          </w:p>
        </w:tc>
        <w:tc>
          <w:tcPr>
            <w:tcW w:w="299"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auto"/>
              <w:bottom w:val="single" w:sz="4" w:space="0" w:color="000000"/>
              <w:right w:val="single" w:sz="4" w:space="0" w:color="000000"/>
            </w:tcBorders>
          </w:tcPr>
          <w:p w:rsidR="00BB51A5" w:rsidRPr="007D1772" w:rsidRDefault="00BB51A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B51A5"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Методика обучения русскому языку как наука. Научные основы методики начального обучения русскому языку. Задачи методики русского языка. Разделы методики. </w:t>
            </w:r>
          </w:p>
        </w:tc>
        <w:tc>
          <w:tcPr>
            <w:tcW w:w="299"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auto"/>
              <w:bottom w:val="single" w:sz="4" w:space="0" w:color="000000"/>
              <w:right w:val="single" w:sz="4" w:space="0" w:color="000000"/>
            </w:tcBorders>
          </w:tcPr>
          <w:p w:rsidR="00BB51A5" w:rsidRPr="007D1772" w:rsidRDefault="00BB51A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B51A5"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Методы   и принципы, формы и средства обучения русскому языку. </w:t>
            </w:r>
          </w:p>
        </w:tc>
        <w:tc>
          <w:tcPr>
            <w:tcW w:w="299"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000000"/>
              <w:left w:val="single" w:sz="4" w:space="0" w:color="auto"/>
              <w:bottom w:val="single" w:sz="4" w:space="0" w:color="000000"/>
              <w:right w:val="single" w:sz="4" w:space="0" w:color="000000"/>
            </w:tcBorders>
          </w:tcPr>
          <w:p w:rsidR="00BB51A5" w:rsidRPr="007D1772" w:rsidRDefault="00BB51A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B51A5"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5</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История методов русского языка. </w:t>
            </w:r>
          </w:p>
        </w:tc>
        <w:tc>
          <w:tcPr>
            <w:tcW w:w="299"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auto"/>
              <w:bottom w:val="single" w:sz="4" w:space="0" w:color="000000"/>
              <w:right w:val="single" w:sz="4" w:space="0" w:color="000000"/>
            </w:tcBorders>
          </w:tcPr>
          <w:p w:rsidR="00BB51A5" w:rsidRPr="007D1772" w:rsidRDefault="00BB51A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B51A5"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6</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Стратегия современного обучения. Концепция развивающегося обучения.</w:t>
            </w:r>
          </w:p>
        </w:tc>
        <w:tc>
          <w:tcPr>
            <w:tcW w:w="299"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auto"/>
              <w:bottom w:val="single" w:sz="4" w:space="0" w:color="000000"/>
              <w:right w:val="single" w:sz="4" w:space="0" w:color="000000"/>
            </w:tcBorders>
          </w:tcPr>
          <w:p w:rsidR="00BB51A5" w:rsidRPr="007D1772" w:rsidRDefault="00BB51A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B51A5"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7</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Требования к современному уроку  русского языка. Структурные компоненты урока.</w:t>
            </w:r>
          </w:p>
        </w:tc>
        <w:tc>
          <w:tcPr>
            <w:tcW w:w="299"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000000"/>
              <w:left w:val="single" w:sz="4" w:space="0" w:color="auto"/>
              <w:bottom w:val="single" w:sz="4" w:space="0" w:color="000000"/>
              <w:right w:val="single" w:sz="4" w:space="0" w:color="000000"/>
            </w:tcBorders>
          </w:tcPr>
          <w:p w:rsidR="00BB51A5" w:rsidRPr="007D1772" w:rsidRDefault="00BB51A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B51A5"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8</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Лексика современного русского языка с точки зрения ее происхождения, сферы употребления, сферы использования. Фразеология. Лексикография. Словари и их значения. Стилистика. Функциональные стили.</w:t>
            </w:r>
          </w:p>
        </w:tc>
        <w:tc>
          <w:tcPr>
            <w:tcW w:w="299" w:type="pct"/>
            <w:tcBorders>
              <w:top w:val="single" w:sz="4" w:space="0" w:color="auto"/>
              <w:left w:val="single" w:sz="4" w:space="0" w:color="auto"/>
              <w:bottom w:val="single" w:sz="4" w:space="0" w:color="auto"/>
              <w:right w:val="single" w:sz="4" w:space="0" w:color="auto"/>
            </w:tcBorders>
            <w:vAlign w:val="center"/>
          </w:tcPr>
          <w:p w:rsidR="00BB51A5" w:rsidRPr="007D1772" w:rsidRDefault="00BB51A5"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auto"/>
              <w:bottom w:val="single" w:sz="4" w:space="0" w:color="auto"/>
              <w:right w:val="single" w:sz="4" w:space="0" w:color="000000"/>
            </w:tcBorders>
          </w:tcPr>
          <w:p w:rsidR="00BB51A5" w:rsidRPr="007D1772" w:rsidRDefault="00BB51A5"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5BBF" w:rsidRPr="007D1772" w:rsidTr="00C5378F">
        <w:trPr>
          <w:trHeight w:val="20"/>
        </w:trPr>
        <w:tc>
          <w:tcPr>
            <w:tcW w:w="959" w:type="pct"/>
            <w:vMerge/>
            <w:tcBorders>
              <w:top w:val="single" w:sz="4" w:space="0" w:color="auto"/>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3412" w:type="pct"/>
            <w:gridSpan w:val="3"/>
            <w:tcBorders>
              <w:top w:val="single" w:sz="4" w:space="0" w:color="auto"/>
              <w:left w:val="single" w:sz="4" w:space="0" w:color="000000"/>
              <w:bottom w:val="single" w:sz="4" w:space="0" w:color="000000"/>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работы</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C535D9"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lang w:val="en-US"/>
              </w:rPr>
            </w:pPr>
          </w:p>
        </w:tc>
      </w:tr>
      <w:tr w:rsidR="000F5BBF" w:rsidRPr="007D1772" w:rsidTr="00C5378F">
        <w:trPr>
          <w:trHeight w:val="20"/>
        </w:trPr>
        <w:tc>
          <w:tcPr>
            <w:tcW w:w="959" w:type="pct"/>
            <w:vMerge/>
            <w:tcBorders>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000000"/>
              <w:left w:val="single" w:sz="4" w:space="0" w:color="000000"/>
              <w:bottom w:val="single" w:sz="4" w:space="0" w:color="000000"/>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Анализ толковых, фразеологических и терминологических словарей различных видов.</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C5378F">
        <w:trPr>
          <w:trHeight w:val="20"/>
        </w:trPr>
        <w:tc>
          <w:tcPr>
            <w:tcW w:w="959" w:type="pct"/>
            <w:vMerge/>
            <w:tcBorders>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000000"/>
              <w:left w:val="single" w:sz="4" w:space="0" w:color="000000"/>
              <w:bottom w:val="single" w:sz="4" w:space="0" w:color="000000"/>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Анализ УМК, программ и учебников.</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C5378F">
        <w:trPr>
          <w:trHeight w:val="20"/>
        </w:trPr>
        <w:tc>
          <w:tcPr>
            <w:tcW w:w="959" w:type="pct"/>
            <w:vMerge/>
            <w:tcBorders>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000000"/>
              <w:left w:val="single" w:sz="4" w:space="0" w:color="000000"/>
              <w:bottom w:val="single" w:sz="4" w:space="0" w:color="000000"/>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Анализ структуры урока русского языка. Подготовка и проведение урока русского языка в начальной школе.</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C5378F">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t>Тема 02.02. Методика чтения и развития речи.</w:t>
            </w: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tabs>
                <w:tab w:val="left" w:pos="1440"/>
                <w:tab w:val="left" w:pos="2440"/>
                <w:tab w:val="left" w:pos="3440"/>
                <w:tab w:val="left" w:pos="4300"/>
                <w:tab w:val="left" w:pos="4800"/>
                <w:tab w:val="left" w:pos="5400"/>
                <w:tab w:val="left" w:pos="6300"/>
                <w:tab w:val="left" w:pos="7700"/>
              </w:tabs>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14</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5BBF"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История методики чтения.</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BE5EA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E5EA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tabs>
                <w:tab w:val="left" w:pos="1440"/>
                <w:tab w:val="left" w:pos="2440"/>
                <w:tab w:val="left" w:pos="3440"/>
                <w:tab w:val="left" w:pos="4300"/>
                <w:tab w:val="left" w:pos="4800"/>
                <w:tab w:val="left" w:pos="5400"/>
                <w:tab w:val="left" w:pos="6300"/>
                <w:tab w:val="left" w:pos="7700"/>
              </w:tabs>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Современная методика обучения чтению как виду речевой деятельности. Основы психофизиологического механизма чтения. Формирование первоначальных умений, обеспечивающих процесс чтения.</w:t>
            </w:r>
          </w:p>
        </w:tc>
        <w:tc>
          <w:tcPr>
            <w:tcW w:w="299"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BE5EAE" w:rsidRPr="007D1772" w:rsidRDefault="00BE5EA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E5EA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tabs>
                <w:tab w:val="left" w:pos="1440"/>
                <w:tab w:val="left" w:pos="2440"/>
                <w:tab w:val="left" w:pos="3440"/>
                <w:tab w:val="left" w:pos="4300"/>
                <w:tab w:val="left" w:pos="4800"/>
                <w:tab w:val="left" w:pos="5400"/>
                <w:tab w:val="left" w:pos="6300"/>
                <w:tab w:val="left" w:pos="7700"/>
              </w:tabs>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работы над навыком чтения. Этапы становления навыка. Организация и планирование работы по развитию навыка чтения.</w:t>
            </w:r>
          </w:p>
        </w:tc>
        <w:tc>
          <w:tcPr>
            <w:tcW w:w="299"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BE5EAE" w:rsidRPr="007D1772" w:rsidRDefault="00BE5EA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E5EA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p>
        </w:tc>
        <w:tc>
          <w:tcPr>
            <w:tcW w:w="3205"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Принципы методического  анализа и этапы работы над художественным текстом. Классификация методов чтения и анализа произведения в зависимости от жанра произведения.</w:t>
            </w:r>
          </w:p>
        </w:tc>
        <w:tc>
          <w:tcPr>
            <w:tcW w:w="299"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BE5EAE" w:rsidRPr="007D1772" w:rsidRDefault="00BE5EA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E5EA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5</w:t>
            </w:r>
          </w:p>
        </w:tc>
        <w:tc>
          <w:tcPr>
            <w:tcW w:w="3205"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tabs>
                <w:tab w:val="left" w:pos="1440"/>
                <w:tab w:val="left" w:pos="2440"/>
                <w:tab w:val="left" w:pos="3440"/>
                <w:tab w:val="left" w:pos="4300"/>
                <w:tab w:val="left" w:pos="4800"/>
                <w:tab w:val="left" w:pos="5400"/>
                <w:tab w:val="left" w:pos="6300"/>
                <w:tab w:val="left" w:pos="7700"/>
              </w:tabs>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Уроки чтения в современной школе. Типология уроков чтения. Требования, предъявляемые к уроку чтения. Структурные компоненты урока чтения.</w:t>
            </w:r>
          </w:p>
        </w:tc>
        <w:tc>
          <w:tcPr>
            <w:tcW w:w="299"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BE5EAE" w:rsidRPr="007D1772" w:rsidRDefault="00BE5EA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BE5EA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6</w:t>
            </w:r>
          </w:p>
        </w:tc>
        <w:tc>
          <w:tcPr>
            <w:tcW w:w="3205"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tabs>
                <w:tab w:val="left" w:pos="1440"/>
                <w:tab w:val="left" w:pos="2440"/>
                <w:tab w:val="left" w:pos="3440"/>
                <w:tab w:val="left" w:pos="4300"/>
                <w:tab w:val="left" w:pos="4800"/>
                <w:tab w:val="left" w:pos="5400"/>
                <w:tab w:val="left" w:pos="6300"/>
                <w:tab w:val="left" w:pos="7700"/>
              </w:tabs>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Современная система формирования читательской самостоятельности.</w:t>
            </w:r>
          </w:p>
        </w:tc>
        <w:tc>
          <w:tcPr>
            <w:tcW w:w="299" w:type="pct"/>
            <w:tcBorders>
              <w:top w:val="single" w:sz="4" w:space="0" w:color="auto"/>
              <w:left w:val="single" w:sz="4" w:space="0" w:color="auto"/>
              <w:bottom w:val="single" w:sz="4" w:space="0" w:color="auto"/>
              <w:right w:val="single" w:sz="4" w:space="0" w:color="auto"/>
            </w:tcBorders>
            <w:vAlign w:val="center"/>
          </w:tcPr>
          <w:p w:rsidR="00BE5EAE" w:rsidRPr="007D1772" w:rsidRDefault="00BE5EA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BE5EAE" w:rsidRPr="007D1772" w:rsidRDefault="00BE5EA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5BBF"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7</w:t>
            </w:r>
          </w:p>
        </w:tc>
        <w:tc>
          <w:tcPr>
            <w:tcW w:w="3205"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tabs>
                <w:tab w:val="left" w:pos="1440"/>
                <w:tab w:val="left" w:pos="2440"/>
                <w:tab w:val="left" w:pos="3440"/>
                <w:tab w:val="left" w:pos="4300"/>
                <w:tab w:val="left" w:pos="4800"/>
                <w:tab w:val="left" w:pos="5400"/>
                <w:tab w:val="left" w:pos="6300"/>
                <w:tab w:val="left" w:pos="7700"/>
              </w:tabs>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Типология уроков внеклассного чтения</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и лабораторные работы</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C535D9"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5BBF"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Просмотр и анализ показательного урока.</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5BBF" w:rsidRPr="007D1772" w:rsidRDefault="00C535D9"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r w:rsidR="000F5BBF" w:rsidRPr="007D1772">
              <w:rPr>
                <w:rFonts w:ascii="Times New Roman" w:hAnsi="Times New Roman" w:cs="Times New Roman"/>
                <w:sz w:val="24"/>
                <w:szCs w:val="24"/>
              </w:rPr>
              <w:t>.</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Анализ произведений различных жанров.</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5BBF" w:rsidRPr="007D1772" w:rsidRDefault="00C535D9"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r w:rsidR="000F5BBF" w:rsidRPr="007D1772">
              <w:rPr>
                <w:rFonts w:ascii="Times New Roman" w:hAnsi="Times New Roman" w:cs="Times New Roman"/>
                <w:sz w:val="24"/>
                <w:szCs w:val="24"/>
              </w:rPr>
              <w:t>.</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5BBF" w:rsidRPr="007D1772" w:rsidRDefault="00C535D9"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Выявление особенностей</w:t>
            </w:r>
            <w:r w:rsidR="000F5BBF" w:rsidRPr="007D1772">
              <w:rPr>
                <w:rFonts w:ascii="Times New Roman" w:hAnsi="Times New Roman" w:cs="Times New Roman"/>
                <w:sz w:val="24"/>
                <w:szCs w:val="24"/>
              </w:rPr>
              <w:t xml:space="preserve"> уроков внеклассного чтения</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5BBF" w:rsidRPr="007D1772" w:rsidTr="00C5378F">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lastRenderedPageBreak/>
              <w:t>Тема 02.03 Фонетика как раздел науки о языке. Методика обучения  грамоте и развитию речи на коммуникативно</w:t>
            </w:r>
            <w:r w:rsidR="0056440C" w:rsidRPr="007D1772">
              <w:rPr>
                <w:rFonts w:ascii="Times New Roman" w:hAnsi="Times New Roman" w:cs="Times New Roman"/>
                <w:b/>
                <w:sz w:val="24"/>
                <w:szCs w:val="24"/>
              </w:rPr>
              <w:t>-</w:t>
            </w:r>
            <w:r w:rsidRPr="007D1772">
              <w:rPr>
                <w:rFonts w:ascii="Times New Roman" w:hAnsi="Times New Roman" w:cs="Times New Roman"/>
                <w:b/>
                <w:sz w:val="24"/>
                <w:szCs w:val="24"/>
              </w:rPr>
              <w:t xml:space="preserve"> -деятельностной основе.</w:t>
            </w:r>
          </w:p>
          <w:p w:rsidR="00C535D9" w:rsidRPr="007D1772" w:rsidRDefault="00C535D9" w:rsidP="00572AB4">
            <w:pPr>
              <w:widowControl w:val="0"/>
              <w:autoSpaceDE w:val="0"/>
              <w:autoSpaceDN w:val="0"/>
              <w:adjustRightInd w:val="0"/>
              <w:spacing w:after="0"/>
              <w:ind w:right="86"/>
              <w:contextualSpacing/>
              <w:rPr>
                <w:rFonts w:ascii="Times New Roman" w:hAnsi="Times New Roman" w:cs="Times New Roman"/>
                <w:b/>
                <w:sz w:val="24"/>
                <w:szCs w:val="24"/>
              </w:rPr>
            </w:pP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BB51A5" w:rsidP="00572AB4">
            <w:pPr>
              <w:widowControl w:val="0"/>
              <w:tabs>
                <w:tab w:val="left" w:pos="1458"/>
              </w:tabs>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14</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5BBF"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Фонетика. Основные фонетические единицы. Понятие о фонетической транскрипции. Графика. Состав русского алфавита. Приемы изучения фонетики и графики.</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5BBF"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Ступени обучения чтению и письму. До букварный период. Схемы и модели звучащего слова. Знакомство с ударением. Работа со слогом. Первоначальное ознакомление  учащихся  с буквами. </w:t>
            </w:r>
          </w:p>
        </w:tc>
        <w:tc>
          <w:tcPr>
            <w:tcW w:w="299"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vAlign w:val="center"/>
          </w:tcPr>
          <w:p w:rsidR="000F5BBF" w:rsidRPr="007D1772" w:rsidRDefault="000F5BBF"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5BBF" w:rsidRPr="007D1772" w:rsidTr="000579C7">
        <w:trPr>
          <w:trHeight w:val="20"/>
        </w:trPr>
        <w:tc>
          <w:tcPr>
            <w:tcW w:w="959" w:type="pct"/>
            <w:vMerge/>
            <w:tcBorders>
              <w:top w:val="single" w:sz="4" w:space="0" w:color="auto"/>
              <w:left w:val="single" w:sz="4" w:space="0" w:color="000000"/>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000000"/>
              <w:bottom w:val="single" w:sz="4" w:space="0" w:color="auto"/>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11" w:type="pct"/>
            <w:gridSpan w:val="2"/>
            <w:tcBorders>
              <w:top w:val="single" w:sz="4" w:space="0" w:color="auto"/>
              <w:left w:val="single" w:sz="4" w:space="0" w:color="000000"/>
              <w:bottom w:val="single" w:sz="4" w:space="0" w:color="auto"/>
              <w:right w:val="single" w:sz="4" w:space="0" w:color="000000"/>
            </w:tcBorders>
            <w:vAlign w:val="center"/>
          </w:tcPr>
          <w:p w:rsidR="000F5BBF" w:rsidRPr="007D1772" w:rsidRDefault="000F5BBF"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Уроки обучения грамоте. Задачи, стоящие перед обучением грамоте. Метод обучения грамоте. Классификация методов обучения грамоте. Этапы обучения грамоте. Методика изучения звуковой стороны языка.</w:t>
            </w:r>
          </w:p>
        </w:tc>
        <w:tc>
          <w:tcPr>
            <w:tcW w:w="299" w:type="pct"/>
            <w:tcBorders>
              <w:top w:val="single" w:sz="4" w:space="0" w:color="auto"/>
              <w:left w:val="single" w:sz="4" w:space="0" w:color="000000"/>
              <w:bottom w:val="single" w:sz="4" w:space="0" w:color="auto"/>
              <w:right w:val="single" w:sz="4" w:space="0" w:color="000000"/>
            </w:tcBorders>
            <w:vAlign w:val="center"/>
          </w:tcPr>
          <w:p w:rsidR="000F5BBF" w:rsidRPr="007D1772" w:rsidRDefault="000F5BBF"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000000"/>
              <w:bottom w:val="single" w:sz="4" w:space="0" w:color="auto"/>
              <w:right w:val="single" w:sz="4" w:space="0" w:color="000000"/>
            </w:tcBorders>
            <w:vAlign w:val="center"/>
          </w:tcPr>
          <w:p w:rsidR="000F5BBF" w:rsidRPr="007D1772" w:rsidRDefault="000F5BBF"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p>
        </w:tc>
        <w:tc>
          <w:tcPr>
            <w:tcW w:w="3211"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Букварный период. Чтение и разбор букварных текстов. Структура уроков чтения и письма. После букварный период. Орфоэпия. Нормы русской речи.</w:t>
            </w:r>
          </w:p>
        </w:tc>
        <w:tc>
          <w:tcPr>
            <w:tcW w:w="299"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3211"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right="86"/>
              <w:contextualSpacing/>
              <w:jc w:val="both"/>
              <w:rPr>
                <w:rFonts w:ascii="Times New Roman" w:hAnsi="Times New Roman" w:cs="Times New Roman"/>
                <w:sz w:val="24"/>
                <w:szCs w:val="24"/>
              </w:rPr>
            </w:pPr>
          </w:p>
        </w:tc>
        <w:tc>
          <w:tcPr>
            <w:tcW w:w="299"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tabs>
                <w:tab w:val="left" w:pos="1155"/>
              </w:tabs>
              <w:autoSpaceDE w:val="0"/>
              <w:autoSpaceDN w:val="0"/>
              <w:adjustRightInd w:val="0"/>
              <w:spacing w:after="0"/>
              <w:ind w:left="147" w:right="86"/>
              <w:contextualSpacing/>
              <w:jc w:val="center"/>
              <w:rPr>
                <w:rFonts w:ascii="Times New Roman" w:hAnsi="Times New Roman" w:cs="Times New Roman"/>
                <w:sz w:val="24"/>
                <w:szCs w:val="24"/>
              </w:rPr>
            </w:pP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3412" w:type="pct"/>
            <w:gridSpan w:val="3"/>
            <w:tcBorders>
              <w:top w:val="single" w:sz="4" w:space="0" w:color="000000"/>
              <w:left w:val="single" w:sz="4" w:space="0" w:color="000000"/>
              <w:bottom w:val="single" w:sz="4" w:space="0" w:color="000000"/>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работы</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tabs>
                <w:tab w:val="left" w:pos="1459"/>
              </w:tabs>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0579C7">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 xml:space="preserve"> Фонетическая транскрипция  и  фонетический разбор слова.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 xml:space="preserve">Выявление особенностей построения уроков чтения от этапа обучения.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11" w:type="pct"/>
            <w:gridSpan w:val="2"/>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Выявление особенностей  построения уроков письма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val="restart"/>
            <w:tcBorders>
              <w:top w:val="single" w:sz="4" w:space="0" w:color="000000"/>
              <w:left w:val="single" w:sz="4" w:space="0" w:color="000000"/>
              <w:right w:val="single" w:sz="4" w:space="0" w:color="000000"/>
            </w:tcBorders>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t>Тема 02.04. Словообразовательная система русского языка. Методика изучения морфемного состава слова</w:t>
            </w:r>
          </w:p>
        </w:tc>
        <w:tc>
          <w:tcPr>
            <w:tcW w:w="3412" w:type="pct"/>
            <w:gridSpan w:val="3"/>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30" w:type="pct"/>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0579C7">
        <w:trPr>
          <w:trHeight w:val="20"/>
        </w:trPr>
        <w:tc>
          <w:tcPr>
            <w:tcW w:w="959" w:type="pct"/>
            <w:vMerge/>
            <w:tcBorders>
              <w:top w:val="single" w:sz="4" w:space="0" w:color="000000"/>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Состав слова.  Понятие морфемы. Словообразование и формообразование. Основные способы словообразования в русском языке. Морфемный анализ. Словообразовательный анализ. Этимологический анализ.</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000000"/>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Организация работы с морфемной структурой слов. Функции Причины трудностей и ошибок  младших школьников в разборе слов по составу</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3412" w:type="pct"/>
            <w:gridSpan w:val="3"/>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работы</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Морфемный анализ.</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Словообразовательный разбор.</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sz w:val="24"/>
                <w:szCs w:val="24"/>
              </w:rPr>
              <w:t>Просмотр и анализ показательного урока русского языка.</w:t>
            </w:r>
          </w:p>
        </w:tc>
        <w:tc>
          <w:tcPr>
            <w:tcW w:w="299"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3</w:t>
            </w:r>
          </w:p>
        </w:tc>
      </w:tr>
      <w:tr w:rsidR="000F3A2E" w:rsidRPr="007D1772" w:rsidTr="00C5378F">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r w:rsidRPr="007D1772">
              <w:rPr>
                <w:rFonts w:ascii="Times New Roman" w:hAnsi="Times New Roman" w:cs="Times New Roman"/>
                <w:b/>
                <w:sz w:val="24"/>
                <w:szCs w:val="24"/>
              </w:rPr>
              <w:t>Тема  02.05. Орфография. Методика грамматики и правописания</w:t>
            </w: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14</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Орфография. Орфограмма. Виды орфограмм. Принципы русской орфографии. Виды орфограмм. Классификация правил. Литературные нормы письменной речи</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tabs>
                <w:tab w:val="left" w:pos="393"/>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Пунктуация. Принципы  русской пунктуации.</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tabs>
                <w:tab w:val="left" w:pos="393"/>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Грамматические основы обучения правописанию. Формирование орфографических действий </w:t>
            </w:r>
            <w:r w:rsidRPr="007D1772">
              <w:rPr>
                <w:rFonts w:ascii="Times New Roman" w:hAnsi="Times New Roman" w:cs="Times New Roman"/>
                <w:sz w:val="24"/>
                <w:szCs w:val="24"/>
              </w:rPr>
              <w:lastRenderedPageBreak/>
              <w:t>и навыка правописания. Правила правописания</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tabs>
                <w:tab w:val="left" w:pos="393"/>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Изучение ошибок учащихся. Классификация ошибок</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tabs>
                <w:tab w:val="left" w:pos="393"/>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5</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Диагностика и прогнозирование ошибок. Исправление и предупреждение ошибок.</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tabs>
                <w:tab w:val="left" w:pos="393"/>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6</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изучения русского правописания. Типология уроков русского языка.</w:t>
            </w:r>
          </w:p>
        </w:tc>
        <w:tc>
          <w:tcPr>
            <w:tcW w:w="299"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tabs>
                <w:tab w:val="left" w:pos="393"/>
                <w:tab w:val="left" w:pos="1155"/>
              </w:tabs>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работы</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Овладение алгоритмом письма.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Организация работы над правилом.</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Просмотр и анализ показательного урока.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val="restart"/>
            <w:tcBorders>
              <w:top w:val="single" w:sz="4" w:space="0" w:color="auto"/>
              <w:left w:val="single" w:sz="4" w:space="0" w:color="auto"/>
              <w:right w:val="single" w:sz="4" w:space="0" w:color="auto"/>
            </w:tcBorders>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t>Тема 02.06. Морфология. Теория и практика изучения теории языка</w:t>
            </w: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38</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Предмет и основные понятия грамматики. Методика изучения грамматических понятий. Планирование и проведение уроков разных типов.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Имя существительное. Приемы и методы изучения имен существительных в начальных классах</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Имя  прилагательное. Приемы и методы изучения имен прилагательных в начальных классах.</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Имя числительное. Приемы и методы изучения имен числительных в начальных классах.</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p>
        </w:tc>
        <w:tc>
          <w:tcPr>
            <w:tcW w:w="3211" w:type="pct"/>
            <w:gridSpan w:val="2"/>
            <w:tcBorders>
              <w:top w:val="single" w:sz="4" w:space="0" w:color="auto"/>
              <w:left w:val="single" w:sz="4" w:space="0" w:color="000000"/>
              <w:bottom w:val="single" w:sz="4" w:space="0" w:color="000000"/>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Местоимение. Приемы и методы изучения имен местоимений в начальных классах.</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000000"/>
              <w:left w:val="single" w:sz="4" w:space="0" w:color="auto"/>
              <w:bottom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5.</w:t>
            </w:r>
          </w:p>
        </w:tc>
        <w:tc>
          <w:tcPr>
            <w:tcW w:w="3211" w:type="pct"/>
            <w:gridSpan w:val="2"/>
            <w:tcBorders>
              <w:top w:val="single" w:sz="4" w:space="0" w:color="000000"/>
              <w:left w:val="single" w:sz="4" w:space="0" w:color="000000"/>
              <w:bottom w:val="single" w:sz="4" w:space="0" w:color="000000"/>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Глагол. Приемы и методы изучения глаголов в начальных классах.</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10</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000000"/>
              <w:left w:val="single" w:sz="4" w:space="0" w:color="auto"/>
              <w:bottom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6.</w:t>
            </w:r>
          </w:p>
        </w:tc>
        <w:tc>
          <w:tcPr>
            <w:tcW w:w="3211" w:type="pct"/>
            <w:gridSpan w:val="2"/>
            <w:tcBorders>
              <w:top w:val="single" w:sz="4" w:space="0" w:color="000000"/>
              <w:left w:val="single" w:sz="4" w:space="0" w:color="000000"/>
              <w:bottom w:val="single" w:sz="4" w:space="0" w:color="000000"/>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Причастие и деепричастие. Стилистические свойства и особенности употребления причастий и деепричастий.</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7.</w:t>
            </w:r>
          </w:p>
        </w:tc>
        <w:tc>
          <w:tcPr>
            <w:tcW w:w="3211" w:type="pct"/>
            <w:gridSpan w:val="2"/>
            <w:tcBorders>
              <w:top w:val="single" w:sz="4" w:space="0" w:color="000000"/>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Наречия. Стилистические свойства и особенности употребления наречий.</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8.</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Служебные части речи. Междометие. Предлоги. Союзы. Частицы. Междометие..</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549"/>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9</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Наглядность, таблицы, опорные схемы при изучении частей речи. Виды наглядностей. Методика работы с учебно-наглядными пособиями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57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10</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Морфологический разбор частей речи. Методика проведения морфологического разбора частей речи.</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val="restart"/>
            <w:tcBorders>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работы.</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14</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Методика проведения морфологического разбора частей речи. Морфологический разбор имени существительного.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Морфологический разбор имени прилагательного.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Правописание имен числительных</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Морфологический разбор имени числительного.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5.</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Методика работы с учебно-наглядными пособиями.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6.</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Морфологический разбор глагола..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7.</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Правописание глаголов.</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t>Тема 02.07 Синтаксическая система русского языка Обучение синтаксису в начальной школе.</w:t>
            </w: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299"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28</w:t>
            </w:r>
          </w:p>
        </w:tc>
        <w:tc>
          <w:tcPr>
            <w:tcW w:w="330" w:type="pct"/>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Задачи обучения синтаксису  в начальных классах. Место и роль синтаксиса в курсе грамматики.</w:t>
            </w:r>
          </w:p>
        </w:tc>
        <w:tc>
          <w:tcPr>
            <w:tcW w:w="299"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2</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Словосочетание. Понятие о словосочетании. Смысловые отношения между словами в словосочетаниях. Классификация словосочетаний. Типы связи слов в словосочетаниях</w:t>
            </w:r>
          </w:p>
        </w:tc>
        <w:tc>
          <w:tcPr>
            <w:tcW w:w="299"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000000"/>
              <w:left w:val="single" w:sz="4" w:space="0" w:color="000000"/>
              <w:bottom w:val="single" w:sz="4" w:space="0" w:color="auto"/>
              <w:right w:val="single" w:sz="4" w:space="0" w:color="000000"/>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3</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отбора материала для синтаксического анализа. Место и роль синтаксиса в курсе грамматики.</w:t>
            </w:r>
          </w:p>
        </w:tc>
        <w:tc>
          <w:tcPr>
            <w:tcW w:w="299"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auto"/>
              <w:right w:val="single" w:sz="4" w:space="0" w:color="000000"/>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4</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Простое предложение. Предложение как основная синтаксическая единица. Коммуникативная функция предложений. Синонимика простых предложений разных типов. Односоставные и двусоставные предложения. </w:t>
            </w:r>
          </w:p>
        </w:tc>
        <w:tc>
          <w:tcPr>
            <w:tcW w:w="299"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000000"/>
              <w:left w:val="single" w:sz="4" w:space="0" w:color="000000"/>
              <w:bottom w:val="single" w:sz="4" w:space="0" w:color="auto"/>
              <w:right w:val="single" w:sz="4" w:space="0" w:color="000000"/>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5</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Главные члены предложения. Второстепенные члены предложения. Односоставные и двусоставные предложения. </w:t>
            </w:r>
          </w:p>
        </w:tc>
        <w:tc>
          <w:tcPr>
            <w:tcW w:w="299"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auto"/>
              <w:right w:val="single" w:sz="4" w:space="0" w:color="000000"/>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6</w:t>
            </w:r>
          </w:p>
        </w:tc>
        <w:tc>
          <w:tcPr>
            <w:tcW w:w="3211"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Разряды обособленных членов предложения. Вводные слова и вводные предложения. Обращение. Порядок слов в предложении.</w:t>
            </w:r>
          </w:p>
        </w:tc>
        <w:tc>
          <w:tcPr>
            <w:tcW w:w="299"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000000"/>
              <w:left w:val="single" w:sz="4" w:space="0" w:color="000000"/>
              <w:bottom w:val="single" w:sz="4" w:space="0" w:color="auto"/>
              <w:right w:val="single" w:sz="4" w:space="0" w:color="000000"/>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top w:val="single" w:sz="4" w:space="0" w:color="auto"/>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7</w:t>
            </w:r>
          </w:p>
        </w:tc>
        <w:tc>
          <w:tcPr>
            <w:tcW w:w="3211"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Актуальное членение предложения. Пунктуация в простом предложении. Методика отбора материала для синтаксического анализа. Инверсия.</w:t>
            </w:r>
          </w:p>
        </w:tc>
        <w:tc>
          <w:tcPr>
            <w:tcW w:w="299" w:type="pct"/>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auto"/>
              <w:right w:val="single" w:sz="4" w:space="0" w:color="000000"/>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8</w:t>
            </w:r>
          </w:p>
        </w:tc>
        <w:tc>
          <w:tcPr>
            <w:tcW w:w="3211" w:type="pct"/>
            <w:gridSpan w:val="2"/>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Коммуникативная функция предложений. Синонимика простых предложений разных типов. Главные члены предложения. Второстепенные члены предложения.</w:t>
            </w:r>
          </w:p>
        </w:tc>
        <w:tc>
          <w:tcPr>
            <w:tcW w:w="299" w:type="pct"/>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000000"/>
              <w:bottom w:val="single" w:sz="4" w:space="0" w:color="auto"/>
              <w:right w:val="single" w:sz="4" w:space="0" w:color="000000"/>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0579C7">
        <w:trPr>
          <w:trHeight w:val="20"/>
        </w:trPr>
        <w:tc>
          <w:tcPr>
            <w:tcW w:w="959" w:type="pct"/>
            <w:vMerge/>
            <w:tcBorders>
              <w:left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1"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9</w:t>
            </w:r>
          </w:p>
        </w:tc>
        <w:tc>
          <w:tcPr>
            <w:tcW w:w="3211" w:type="pct"/>
            <w:gridSpan w:val="2"/>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Сложное предложение. Сложносочиненное предложение. Сложноподчиненное предложение. Значение бессоюзных сложных предложений.</w:t>
            </w:r>
          </w:p>
        </w:tc>
        <w:tc>
          <w:tcPr>
            <w:tcW w:w="299" w:type="pct"/>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6</w:t>
            </w:r>
          </w:p>
        </w:tc>
        <w:tc>
          <w:tcPr>
            <w:tcW w:w="330" w:type="pct"/>
            <w:tcBorders>
              <w:top w:val="single" w:sz="4" w:space="0" w:color="000000"/>
              <w:left w:val="single" w:sz="4" w:space="0" w:color="000000"/>
              <w:bottom w:val="single" w:sz="4" w:space="0" w:color="auto"/>
              <w:right w:val="single" w:sz="4" w:space="0" w:color="000000"/>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val="restart"/>
            <w:tcBorders>
              <w:left w:val="single" w:sz="4" w:space="0" w:color="000000"/>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работы</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tabs>
                <w:tab w:val="left" w:pos="1153"/>
              </w:tabs>
              <w:autoSpaceDE w:val="0"/>
              <w:autoSpaceDN w:val="0"/>
              <w:adjustRightInd w:val="0"/>
              <w:spacing w:after="0"/>
              <w:ind w:left="147" w:right="86" w:firstLine="1"/>
              <w:contextualSpacing/>
              <w:jc w:val="center"/>
              <w:rPr>
                <w:rFonts w:ascii="Times New Roman" w:hAnsi="Times New Roman" w:cs="Times New Roman"/>
                <w:b/>
                <w:sz w:val="24"/>
                <w:szCs w:val="24"/>
              </w:rPr>
            </w:pPr>
            <w:r w:rsidRPr="007D1772">
              <w:rPr>
                <w:rFonts w:ascii="Times New Roman" w:hAnsi="Times New Roman" w:cs="Times New Roman"/>
                <w:b/>
                <w:sz w:val="24"/>
                <w:szCs w:val="24"/>
              </w:rPr>
              <w:t>8</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000000"/>
              <w:bottom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auto"/>
              <w:left w:val="single" w:sz="4" w:space="0" w:color="000000"/>
              <w:bottom w:val="single" w:sz="4" w:space="0" w:color="000000"/>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Синтаксический разбор словосочетания.</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000000"/>
              <w:left w:val="single" w:sz="4" w:space="0" w:color="000000"/>
              <w:bottom w:val="single" w:sz="4" w:space="0" w:color="000000"/>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Синтаксический разбор простого предложения (односоставное, двусоставное).</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000000"/>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000000"/>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Синтаксический разбор сложного предложения.</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p>
        </w:tc>
        <w:tc>
          <w:tcPr>
            <w:tcW w:w="207"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4</w:t>
            </w:r>
          </w:p>
        </w:tc>
        <w:tc>
          <w:tcPr>
            <w:tcW w:w="3205" w:type="pct"/>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Анализ сложных конструкций</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3</w:t>
            </w:r>
          </w:p>
        </w:tc>
      </w:tr>
      <w:tr w:rsidR="000F3A2E" w:rsidRPr="007D1772" w:rsidTr="00C5378F">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r w:rsidRPr="007D1772">
              <w:rPr>
                <w:rFonts w:ascii="Times New Roman" w:hAnsi="Times New Roman" w:cs="Times New Roman"/>
                <w:b/>
                <w:sz w:val="24"/>
                <w:szCs w:val="24"/>
              </w:rPr>
              <w:t xml:space="preserve">Тема 02.08 Текст. Обучение связной речи в </w:t>
            </w:r>
            <w:r w:rsidRPr="007D1772">
              <w:rPr>
                <w:rFonts w:ascii="Times New Roman" w:hAnsi="Times New Roman" w:cs="Times New Roman"/>
                <w:b/>
                <w:sz w:val="24"/>
                <w:szCs w:val="24"/>
              </w:rPr>
              <w:lastRenderedPageBreak/>
              <w:t xml:space="preserve">начальной школе. </w:t>
            </w: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lastRenderedPageBreak/>
              <w:t>Содержание</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14</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связного текста. Коммуникативные типы речи. Строение типовых фрагментов тек</w:t>
            </w:r>
            <w:r w:rsidRPr="007D1772">
              <w:rPr>
                <w:rFonts w:ascii="Times New Roman" w:hAnsi="Times New Roman" w:cs="Times New Roman"/>
                <w:sz w:val="24"/>
                <w:szCs w:val="24"/>
              </w:rPr>
              <w:lastRenderedPageBreak/>
              <w:t>ста. Основные направления в методике развития речи. История развития речи. Взгляды К.Д. Ушинского на развитие речи. Типы речи. Повествование. Рассуждение. Описание предмета.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4</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Обучение изложению. Пересказы и изложения. Виды изложений. Творческие пересказы. Методика написания изложения. Психолого-лингвистические основы развития речи учащихся. Речь и ее виды. Речь и мышление.</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Обучение сочинению. Виды сочинений. Подготовка к сочинению. Требования к работе над устными и письменными сочинениями. Проверка письменных работ. Классификация ошибок учащихся. Анализ. Исправление и предупреждение ошибок.</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4</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Типология уроков русского языка. Требования к урокам. Структурные компоненты уроков Анализ программ и учебников. Программы. Учебники. Учебные пособия.</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5</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Виды речевой деятельности. Слушание. Методика обучения слушанию как вид у речевой деятельности.</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6</w:t>
            </w:r>
          </w:p>
        </w:tc>
        <w:tc>
          <w:tcPr>
            <w:tcW w:w="3205" w:type="pct"/>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Методика обучения говорению. Чтение и письмо. Особенности обучения  продуктивным видам деятельности. Говорение.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3412" w:type="pct"/>
            <w:gridSpan w:val="3"/>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и лабораторные  работы</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8</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проведения изложений.</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Анализ письменных работ</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3</w:t>
            </w:r>
          </w:p>
        </w:tc>
      </w:tr>
      <w:tr w:rsidR="000F3A2E" w:rsidRPr="007D1772" w:rsidTr="00C5378F">
        <w:trPr>
          <w:trHeight w:val="20"/>
        </w:trPr>
        <w:tc>
          <w:tcPr>
            <w:tcW w:w="959" w:type="pct"/>
            <w:vMerge/>
            <w:tcBorders>
              <w:left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проведения сочинений.</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000000"/>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4</w:t>
            </w:r>
          </w:p>
        </w:tc>
        <w:tc>
          <w:tcPr>
            <w:tcW w:w="3205" w:type="pct"/>
            <w:tcBorders>
              <w:top w:val="single" w:sz="4" w:space="0" w:color="auto"/>
              <w:left w:val="single" w:sz="4" w:space="0" w:color="000000"/>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Планирование и подготовка уроков разных типов</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sz w:val="24"/>
                <w:szCs w:val="24"/>
              </w:rPr>
            </w:pPr>
            <w:r w:rsidRPr="007D1772">
              <w:rPr>
                <w:rFonts w:ascii="Times New Roman" w:hAnsi="Times New Roman" w:cs="Times New Roman"/>
                <w:b/>
                <w:sz w:val="24"/>
                <w:szCs w:val="24"/>
              </w:rPr>
              <w:t>Тема 02.09 Основы каллиграфии.</w:t>
            </w:r>
          </w:p>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tabs>
                <w:tab w:val="left" w:pos="1441"/>
              </w:tabs>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12</w:t>
            </w:r>
          </w:p>
        </w:tc>
        <w:tc>
          <w:tcPr>
            <w:tcW w:w="330" w:type="pct"/>
            <w:tcBorders>
              <w:top w:val="single" w:sz="4" w:space="0" w:color="000000"/>
              <w:left w:val="single" w:sz="4" w:space="0" w:color="auto"/>
              <w:bottom w:val="single" w:sz="4" w:space="0" w:color="000000"/>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История развития языка и письменности. История обучения чистописанию. Цели, задачи и принципы обучения. Традиционные методы  и приемы обучения письму. Новые технологии обучения каллиграфии. Психофизиологические особенности формирования графических навыков.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sz w:val="24"/>
                <w:szCs w:val="24"/>
              </w:rPr>
              <w:t>Графические навыки. Почерк. Сознательное овладение навыками письма. Требования к урокам чистописания в начальной школе. Гигиенические условия письма. Дифференцированное обучение на уроках письма. Элементы орфографической пропедевтики на уроках каллиграфии.</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000000"/>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Основы теории современного шрифта.  Анализ процесса письма и элементов строчных букв 1-2, 3-4,5-6 групп букв.</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4</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Работа над формой букв. Письмо строчных букв с разлиновкой в 2 линии. Способы соедине</w:t>
            </w:r>
            <w:r w:rsidRPr="007D1772">
              <w:rPr>
                <w:rFonts w:ascii="Times New Roman" w:hAnsi="Times New Roman" w:cs="Times New Roman"/>
                <w:sz w:val="24"/>
                <w:szCs w:val="24"/>
              </w:rPr>
              <w:lastRenderedPageBreak/>
              <w:t>ния букв в словах. Обработка формы букв по группам..</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30"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5</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Выработка скорописного связного письма. Формы, методы проверки контроля приобретенного навыка.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6</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Недостатки формирующего почерка и его исправление. Взаимосвязь каллиграфии и грамотности письма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000000"/>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3412" w:type="pct"/>
            <w:gridSpan w:val="3"/>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Практическая работа </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tabs>
                <w:tab w:val="left" w:pos="1429"/>
              </w:tabs>
              <w:autoSpaceDE w:val="0"/>
              <w:autoSpaceDN w:val="0"/>
              <w:adjustRightInd w:val="0"/>
              <w:spacing w:after="0"/>
              <w:ind w:left="147" w:right="86"/>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20</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b/>
                <w:bCs/>
                <w:sz w:val="24"/>
                <w:szCs w:val="24"/>
              </w:rPr>
            </w:pP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b/>
                <w:bCs/>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Анализ процесса письма и элементов букв.  Наглядность.</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написанию букв.  Отработка написания строчных – и, й, ш, ц, ч, щ, г, п, т, р, у, л, м, н</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написанию.   Отработка написания строчных  букв – ь, ы, о, а, ю, ф, д, б, я</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4</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написанию букв.    Отработка написания строчных  букв – с, е, ё, в, х, ж, э, з, к</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5.</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Соединение строчных букв. Соединение заглавных букв.</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6.</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b/>
                <w:bCs/>
                <w:sz w:val="24"/>
                <w:szCs w:val="24"/>
              </w:rPr>
            </w:pPr>
            <w:r w:rsidRPr="007D1772">
              <w:rPr>
                <w:rFonts w:ascii="Times New Roman" w:hAnsi="Times New Roman" w:cs="Times New Roman"/>
                <w:sz w:val="24"/>
                <w:szCs w:val="24"/>
              </w:rPr>
              <w:t>Методика обучения написанию букв. Отработка написания прописных букв – И, Ш, Ц, Щ, Ч, У, Л, М, 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7.</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написанию букв. Отработка написания прописных букв – О, С, Х, Ж, З, Е, Ё, Э, Ю, Я,</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8.</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написанию букв. Отработка написания прописных букв – Н, К, Р, В, Г, П, Т, Ф, Б, Д</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9.</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написанию  безотрывных соединений.  Соединение строчных букв. Соединение заглавных букв.</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tcPr>
          <w:p w:rsidR="000F3A2E" w:rsidRPr="007D1772" w:rsidRDefault="000F3A2E" w:rsidP="00572AB4">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0F3A2E" w:rsidRPr="007D1772" w:rsidTr="00C5378F">
        <w:trPr>
          <w:trHeight w:val="20"/>
        </w:trPr>
        <w:tc>
          <w:tcPr>
            <w:tcW w:w="959" w:type="pct"/>
            <w:vMerge/>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p>
        </w:tc>
        <w:tc>
          <w:tcPr>
            <w:tcW w:w="207" w:type="pct"/>
            <w:gridSpan w:val="2"/>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rPr>
                <w:rFonts w:ascii="Times New Roman" w:hAnsi="Times New Roman" w:cs="Times New Roman"/>
                <w:sz w:val="24"/>
                <w:szCs w:val="24"/>
              </w:rPr>
            </w:pPr>
            <w:r w:rsidRPr="007D1772">
              <w:rPr>
                <w:rFonts w:ascii="Times New Roman" w:hAnsi="Times New Roman" w:cs="Times New Roman"/>
                <w:sz w:val="24"/>
                <w:szCs w:val="24"/>
              </w:rPr>
              <w:t>10</w:t>
            </w:r>
          </w:p>
        </w:tc>
        <w:tc>
          <w:tcPr>
            <w:tcW w:w="3205"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both"/>
              <w:rPr>
                <w:rFonts w:ascii="Times New Roman" w:hAnsi="Times New Roman" w:cs="Times New Roman"/>
                <w:sz w:val="24"/>
                <w:szCs w:val="24"/>
              </w:rPr>
            </w:pPr>
            <w:r w:rsidRPr="007D1772">
              <w:rPr>
                <w:rFonts w:ascii="Times New Roman" w:hAnsi="Times New Roman" w:cs="Times New Roman"/>
                <w:sz w:val="24"/>
                <w:szCs w:val="24"/>
              </w:rPr>
              <w:t>Выработка скорописного связного письма.</w:t>
            </w:r>
          </w:p>
        </w:tc>
        <w:tc>
          <w:tcPr>
            <w:tcW w:w="299"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30" w:type="pct"/>
            <w:tcBorders>
              <w:top w:val="single" w:sz="4" w:space="0" w:color="auto"/>
              <w:left w:val="single" w:sz="4" w:space="0" w:color="auto"/>
              <w:bottom w:val="single" w:sz="4" w:space="0" w:color="auto"/>
              <w:right w:val="single" w:sz="4" w:space="0" w:color="auto"/>
            </w:tcBorders>
            <w:vAlign w:val="center"/>
          </w:tcPr>
          <w:p w:rsidR="000F3A2E" w:rsidRPr="007D1772" w:rsidRDefault="000F3A2E" w:rsidP="00572AB4">
            <w:pPr>
              <w:widowControl w:val="0"/>
              <w:autoSpaceDE w:val="0"/>
              <w:autoSpaceDN w:val="0"/>
              <w:adjustRightInd w:val="0"/>
              <w:spacing w:after="0"/>
              <w:ind w:left="147" w:right="86"/>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bl>
    <w:p w:rsidR="005E6997" w:rsidRPr="007D1772" w:rsidRDefault="005E6997" w:rsidP="004226A0">
      <w:pPr>
        <w:spacing w:after="0"/>
        <w:contextualSpacing/>
        <w:rPr>
          <w:rFonts w:ascii="Times New Roman" w:hAnsi="Times New Roman" w:cs="Times New Roman"/>
          <w:sz w:val="24"/>
          <w:szCs w:val="24"/>
        </w:rPr>
      </w:pPr>
    </w:p>
    <w:p w:rsidR="002C3999" w:rsidRPr="007D1772" w:rsidRDefault="002C3999" w:rsidP="004226A0">
      <w:pPr>
        <w:spacing w:after="0"/>
        <w:contextualSpacing/>
        <w:rPr>
          <w:rFonts w:ascii="Times New Roman" w:hAnsi="Times New Roman" w:cs="Times New Roman"/>
          <w:sz w:val="24"/>
          <w:szCs w:val="24"/>
        </w:rPr>
      </w:pPr>
    </w:p>
    <w:p w:rsidR="002C3999" w:rsidRPr="007D1772" w:rsidRDefault="002C3999" w:rsidP="004226A0">
      <w:pPr>
        <w:spacing w:after="0"/>
        <w:contextualSpacing/>
        <w:rPr>
          <w:rFonts w:ascii="Times New Roman" w:hAnsi="Times New Roman" w:cs="Times New Roman"/>
          <w:sz w:val="24"/>
          <w:szCs w:val="24"/>
        </w:rPr>
      </w:pPr>
    </w:p>
    <w:p w:rsidR="00C5378F" w:rsidRPr="007D1772" w:rsidRDefault="00C5378F" w:rsidP="004226A0">
      <w:pPr>
        <w:spacing w:after="0"/>
        <w:contextualSpacing/>
        <w:rPr>
          <w:rFonts w:ascii="Times New Roman" w:hAnsi="Times New Roman" w:cs="Times New Roman"/>
          <w:sz w:val="24"/>
          <w:szCs w:val="24"/>
        </w:rPr>
      </w:pPr>
    </w:p>
    <w:p w:rsidR="00C5378F" w:rsidRPr="007D1772" w:rsidRDefault="00C5378F" w:rsidP="004226A0">
      <w:pPr>
        <w:spacing w:after="0"/>
        <w:contextualSpacing/>
        <w:rPr>
          <w:rFonts w:ascii="Times New Roman" w:hAnsi="Times New Roman" w:cs="Times New Roman"/>
          <w:sz w:val="24"/>
          <w:szCs w:val="24"/>
        </w:rPr>
      </w:pPr>
    </w:p>
    <w:p w:rsidR="00C5378F" w:rsidRPr="007D1772" w:rsidRDefault="00C5378F" w:rsidP="004226A0">
      <w:pPr>
        <w:spacing w:after="0"/>
        <w:contextualSpacing/>
        <w:rPr>
          <w:rFonts w:ascii="Times New Roman" w:hAnsi="Times New Roman" w:cs="Times New Roman"/>
          <w:sz w:val="24"/>
          <w:szCs w:val="24"/>
        </w:rPr>
      </w:pPr>
    </w:p>
    <w:p w:rsidR="00C5378F" w:rsidRPr="007D1772" w:rsidRDefault="00C5378F" w:rsidP="004226A0">
      <w:pPr>
        <w:spacing w:after="0"/>
        <w:contextualSpacing/>
        <w:rPr>
          <w:rFonts w:ascii="Times New Roman" w:hAnsi="Times New Roman" w:cs="Times New Roman"/>
          <w:sz w:val="24"/>
          <w:szCs w:val="24"/>
        </w:rPr>
      </w:pPr>
    </w:p>
    <w:p w:rsidR="00C5378F" w:rsidRPr="007D1772" w:rsidRDefault="00C5378F" w:rsidP="004226A0">
      <w:pPr>
        <w:spacing w:after="0"/>
        <w:contextualSpacing/>
        <w:rPr>
          <w:rFonts w:ascii="Times New Roman" w:hAnsi="Times New Roman" w:cs="Times New Roman"/>
          <w:sz w:val="24"/>
          <w:szCs w:val="24"/>
        </w:rPr>
      </w:pPr>
    </w:p>
    <w:p w:rsidR="002C3999" w:rsidRPr="007D1772" w:rsidRDefault="002C3999" w:rsidP="004226A0">
      <w:pPr>
        <w:spacing w:after="0"/>
        <w:contextualSpacing/>
        <w:rPr>
          <w:rFonts w:ascii="Times New Roman" w:hAnsi="Times New Roman" w:cs="Times New Roman"/>
          <w:sz w:val="24"/>
          <w:szCs w:val="24"/>
        </w:rPr>
      </w:pPr>
    </w:p>
    <w:tbl>
      <w:tblPr>
        <w:tblpPr w:leftFromText="181" w:rightFromText="181" w:vertAnchor="text" w:horzAnchor="margin" w:tblpX="-562"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709"/>
        <w:gridCol w:w="9072"/>
        <w:gridCol w:w="992"/>
        <w:gridCol w:w="1134"/>
      </w:tblGrid>
      <w:tr w:rsidR="00E16C38" w:rsidRPr="007D1772" w:rsidTr="001E3486">
        <w:tc>
          <w:tcPr>
            <w:tcW w:w="13008" w:type="dxa"/>
            <w:gridSpan w:val="3"/>
            <w:shd w:val="clear" w:color="auto" w:fill="FFFF00"/>
          </w:tcPr>
          <w:p w:rsidR="00E16C38" w:rsidRPr="007D1772" w:rsidRDefault="00E16C38" w:rsidP="001E3486">
            <w:pPr>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МДК. 01.03. Детская литература с практикумом по выразительному чтению</w:t>
            </w:r>
          </w:p>
        </w:tc>
        <w:tc>
          <w:tcPr>
            <w:tcW w:w="992" w:type="dxa"/>
            <w:shd w:val="clear" w:color="auto" w:fill="FFFF00"/>
            <w:vAlign w:val="center"/>
          </w:tcPr>
          <w:p w:rsidR="00E16C38" w:rsidRPr="007D1772" w:rsidRDefault="00E16C38" w:rsidP="001E3486">
            <w:pPr>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96</w:t>
            </w:r>
          </w:p>
        </w:tc>
        <w:tc>
          <w:tcPr>
            <w:tcW w:w="1134" w:type="dxa"/>
            <w:shd w:val="clear" w:color="auto" w:fill="FFFF00"/>
            <w:vAlign w:val="center"/>
          </w:tcPr>
          <w:p w:rsidR="00E16C38" w:rsidRPr="007D1772" w:rsidRDefault="00E16C38" w:rsidP="001E3486">
            <w:pPr>
              <w:spacing w:after="0"/>
              <w:contextualSpacing/>
              <w:jc w:val="center"/>
              <w:rPr>
                <w:rFonts w:ascii="Times New Roman" w:eastAsia="MS Mincho" w:hAnsi="Times New Roman" w:cs="Times New Roman"/>
                <w:b/>
                <w:bCs/>
                <w:sz w:val="24"/>
                <w:szCs w:val="24"/>
              </w:rPr>
            </w:pPr>
          </w:p>
        </w:tc>
      </w:tr>
      <w:tr w:rsidR="005E6997" w:rsidRPr="007D1772" w:rsidTr="001E3486">
        <w:trPr>
          <w:trHeight w:val="20"/>
        </w:trPr>
        <w:tc>
          <w:tcPr>
            <w:tcW w:w="3227" w:type="dxa"/>
            <w:vMerge w:val="restart"/>
          </w:tcPr>
          <w:p w:rsidR="005E6997" w:rsidRPr="007D1772" w:rsidRDefault="005E6997" w:rsidP="001E3486">
            <w:pPr>
              <w:spacing w:after="0"/>
              <w:contextualSpacing/>
              <w:jc w:val="both"/>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 xml:space="preserve">Тема 03.01 </w:t>
            </w:r>
          </w:p>
          <w:p w:rsidR="005E6997" w:rsidRPr="007D1772" w:rsidRDefault="005E6997" w:rsidP="001E3486">
            <w:pPr>
              <w:spacing w:after="0"/>
              <w:contextualSpacing/>
              <w:jc w:val="both"/>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Детская литература как учебный предмет. Русская народная сказка. Фольклор народов мира</w:t>
            </w:r>
          </w:p>
        </w:tc>
        <w:tc>
          <w:tcPr>
            <w:tcW w:w="9781" w:type="dxa"/>
            <w:gridSpan w:val="2"/>
          </w:tcPr>
          <w:p w:rsidR="005E6997" w:rsidRPr="007D1772" w:rsidRDefault="005E6997" w:rsidP="001E3486">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Содержание</w:t>
            </w:r>
          </w:p>
        </w:tc>
        <w:tc>
          <w:tcPr>
            <w:tcW w:w="992"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4</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Предмет, задачи и специфика детской литературы.</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Понятие о фольклоре.  Малые фольклорные жанры. Детский фольклор.</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9781" w:type="dxa"/>
            <w:gridSpan w:val="2"/>
          </w:tcPr>
          <w:p w:rsidR="005E6997" w:rsidRPr="007D1772" w:rsidRDefault="005E6997" w:rsidP="001E3486">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Практические занятия</w:t>
            </w:r>
          </w:p>
        </w:tc>
        <w:tc>
          <w:tcPr>
            <w:tcW w:w="992"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4</w:t>
            </w:r>
          </w:p>
        </w:tc>
        <w:tc>
          <w:tcPr>
            <w:tcW w:w="1134"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Сопоставление сказок различных видов. Анализ в единстве формы и содержания.</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5E6997" w:rsidRPr="007D1772" w:rsidRDefault="004115EE"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Выявление идейной и тематической близости</w:t>
            </w:r>
            <w:r w:rsidR="005E6997" w:rsidRPr="007D1772">
              <w:rPr>
                <w:rFonts w:ascii="Times New Roman" w:eastAsia="MS Mincho" w:hAnsi="Times New Roman" w:cs="Times New Roman"/>
                <w:sz w:val="24"/>
                <w:szCs w:val="24"/>
              </w:rPr>
              <w:t xml:space="preserve"> сказок разных народов. Национальный колорит.</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5E6997" w:rsidRPr="007D1772" w:rsidTr="001E3486">
        <w:trPr>
          <w:trHeight w:val="20"/>
        </w:trPr>
        <w:tc>
          <w:tcPr>
            <w:tcW w:w="3227" w:type="dxa"/>
            <w:vMerge w:val="restart"/>
          </w:tcPr>
          <w:p w:rsidR="005E6997" w:rsidRPr="007D1772" w:rsidRDefault="005E6997" w:rsidP="001E3486">
            <w:pPr>
              <w:spacing w:after="0"/>
              <w:contextualSpacing/>
              <w:jc w:val="both"/>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Тема 03.02</w:t>
            </w:r>
          </w:p>
          <w:p w:rsidR="005E6997" w:rsidRPr="007D1772" w:rsidRDefault="005E6997" w:rsidP="001E3486">
            <w:pPr>
              <w:spacing w:after="0"/>
              <w:contextualSpacing/>
              <w:jc w:val="both"/>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 xml:space="preserve">Возникновение и развитие детской литературы. Детская литература 15-18 вв. </w:t>
            </w:r>
          </w:p>
          <w:p w:rsidR="005E6997" w:rsidRPr="007D1772" w:rsidRDefault="005E6997" w:rsidP="001E3486">
            <w:pPr>
              <w:spacing w:after="0"/>
              <w:contextualSpacing/>
              <w:jc w:val="both"/>
              <w:rPr>
                <w:rFonts w:ascii="Times New Roman" w:eastAsia="MS Mincho" w:hAnsi="Times New Roman" w:cs="Times New Roman"/>
                <w:b/>
                <w:sz w:val="24"/>
                <w:szCs w:val="24"/>
              </w:rPr>
            </w:pPr>
          </w:p>
        </w:tc>
        <w:tc>
          <w:tcPr>
            <w:tcW w:w="9781" w:type="dxa"/>
            <w:gridSpan w:val="2"/>
          </w:tcPr>
          <w:p w:rsidR="005E6997" w:rsidRPr="007D1772" w:rsidRDefault="005E6997" w:rsidP="001E3486">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 xml:space="preserve">Содержание </w:t>
            </w:r>
          </w:p>
        </w:tc>
        <w:tc>
          <w:tcPr>
            <w:tcW w:w="992" w:type="dxa"/>
          </w:tcPr>
          <w:p w:rsidR="005E6997" w:rsidRPr="007D1772" w:rsidRDefault="003A4461" w:rsidP="001E3486">
            <w:pPr>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10</w:t>
            </w:r>
          </w:p>
        </w:tc>
        <w:tc>
          <w:tcPr>
            <w:tcW w:w="1134"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Первые книги для детей15-17 вв. Развитие детской литературы в 18 в.</w:t>
            </w:r>
          </w:p>
        </w:tc>
        <w:tc>
          <w:tcPr>
            <w:tcW w:w="992" w:type="dxa"/>
          </w:tcPr>
          <w:p w:rsidR="005E6997" w:rsidRPr="007D1772" w:rsidRDefault="003A4461"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Общая характеристика литературы для детей начала 19 в.</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Произведения В.А. Жуковского в детском чтении. Стихи для детей. Сказки</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Стихи, отрывки из поэм, «Евгения Онегина», вошедшие в детское чтение. Сказки.</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9781" w:type="dxa"/>
            <w:gridSpan w:val="2"/>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Практические занятия</w:t>
            </w:r>
          </w:p>
        </w:tc>
        <w:tc>
          <w:tcPr>
            <w:tcW w:w="992"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10</w:t>
            </w:r>
          </w:p>
        </w:tc>
        <w:tc>
          <w:tcPr>
            <w:tcW w:w="1134"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Выявление литературного и фольклорного начал в сказках А.С. Пушкина</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5E6997" w:rsidRPr="007D1772" w:rsidRDefault="004115EE"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Выявление литературного начала в  сказке</w:t>
            </w:r>
            <w:r w:rsidR="005E6997" w:rsidRPr="007D1772">
              <w:rPr>
                <w:rFonts w:ascii="Times New Roman" w:eastAsia="MS Mincho" w:hAnsi="Times New Roman" w:cs="Times New Roman"/>
                <w:sz w:val="24"/>
                <w:szCs w:val="24"/>
              </w:rPr>
              <w:t xml:space="preserve"> П.П. Ершова «Конек-Горбунок»</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072" w:type="dxa"/>
          </w:tcPr>
          <w:p w:rsidR="005E6997" w:rsidRPr="007D1772" w:rsidRDefault="004115EE"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Выявление литературного начала в  сказках </w:t>
            </w:r>
            <w:r w:rsidR="005E6997" w:rsidRPr="007D1772">
              <w:rPr>
                <w:rFonts w:ascii="Times New Roman" w:eastAsia="MS Mincho" w:hAnsi="Times New Roman" w:cs="Times New Roman"/>
                <w:sz w:val="24"/>
                <w:szCs w:val="24"/>
              </w:rPr>
              <w:t xml:space="preserve"> Антония Погорельского, В.Ф. Одоевского, В.И. Даля.</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5E6997" w:rsidRPr="007D1772" w:rsidTr="001E3486">
        <w:trPr>
          <w:trHeight w:val="20"/>
        </w:trPr>
        <w:tc>
          <w:tcPr>
            <w:tcW w:w="3227" w:type="dxa"/>
            <w:vMerge w:val="restart"/>
          </w:tcPr>
          <w:p w:rsidR="005E6997" w:rsidRPr="007D1772" w:rsidRDefault="005E6997" w:rsidP="001E3486">
            <w:pPr>
              <w:spacing w:after="0"/>
              <w:contextualSpacing/>
              <w:jc w:val="both"/>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 xml:space="preserve">Тема 03.03 </w:t>
            </w:r>
          </w:p>
          <w:p w:rsidR="005E6997" w:rsidRPr="007D1772" w:rsidRDefault="005E6997" w:rsidP="001E3486">
            <w:pPr>
              <w:spacing w:after="0"/>
              <w:contextualSpacing/>
              <w:jc w:val="both"/>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Тенденции развития литературы для детей начала 19 в.</w:t>
            </w:r>
          </w:p>
        </w:tc>
        <w:tc>
          <w:tcPr>
            <w:tcW w:w="9781" w:type="dxa"/>
            <w:gridSpan w:val="2"/>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992"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8</w:t>
            </w:r>
          </w:p>
        </w:tc>
        <w:tc>
          <w:tcPr>
            <w:tcW w:w="1134"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Общая характеристика литературы для детей второй половины 19 в.</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К.Д. Ушинский. Учебные книги  «Детский мир» и «Родное слово». Рассказы, сказки.</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Тематическое и жанровое разнообразие произведений Л.Н. Толстого. </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9781" w:type="dxa"/>
            <w:gridSpan w:val="2"/>
          </w:tcPr>
          <w:p w:rsidR="005E6997" w:rsidRPr="007D1772" w:rsidRDefault="005E6997" w:rsidP="001E3486">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Практические  занятия</w:t>
            </w:r>
          </w:p>
        </w:tc>
        <w:tc>
          <w:tcPr>
            <w:tcW w:w="992" w:type="dxa"/>
          </w:tcPr>
          <w:p w:rsidR="005E6997" w:rsidRPr="007D1772" w:rsidRDefault="00F96777" w:rsidP="001E3486">
            <w:pPr>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8</w:t>
            </w:r>
          </w:p>
        </w:tc>
        <w:tc>
          <w:tcPr>
            <w:tcW w:w="1134"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Сопоставительный анализ нравственно-этических рассказов К.Д. Ушинского и Л.Н. Толстого.</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Сопоставительный анализ тематически близких стихотворений различных авторов Ф.И. Тютчева, И.С. Никитина, А.А. Фета, И.З. Сурикова, А.Н. Плещеева, А.К. Толстого.</w:t>
            </w:r>
          </w:p>
        </w:tc>
        <w:tc>
          <w:tcPr>
            <w:tcW w:w="992" w:type="dxa"/>
          </w:tcPr>
          <w:p w:rsidR="005E6997" w:rsidRPr="007D1772" w:rsidRDefault="00F9677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5E6997" w:rsidRPr="007D1772" w:rsidTr="001E3486">
        <w:trPr>
          <w:trHeight w:val="20"/>
        </w:trPr>
        <w:tc>
          <w:tcPr>
            <w:tcW w:w="3227" w:type="dxa"/>
            <w:vMerge w:val="restart"/>
          </w:tcPr>
          <w:p w:rsidR="005E6997" w:rsidRPr="007D1772" w:rsidRDefault="005E6997" w:rsidP="001E3486">
            <w:pPr>
              <w:spacing w:after="0"/>
              <w:contextualSpacing/>
              <w:jc w:val="both"/>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Тема 03.04</w:t>
            </w:r>
          </w:p>
          <w:p w:rsidR="005E6997" w:rsidRPr="007D1772" w:rsidRDefault="005E6997" w:rsidP="001E3486">
            <w:pPr>
              <w:spacing w:after="0"/>
              <w:contextualSpacing/>
              <w:jc w:val="both"/>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Детская литература в кон</w:t>
            </w:r>
            <w:r w:rsidRPr="007D1772">
              <w:rPr>
                <w:rFonts w:ascii="Times New Roman" w:eastAsia="MS Mincho" w:hAnsi="Times New Roman" w:cs="Times New Roman"/>
                <w:b/>
                <w:sz w:val="24"/>
                <w:szCs w:val="24"/>
              </w:rPr>
              <w:lastRenderedPageBreak/>
              <w:t>це 19-начале 20 вв.</w:t>
            </w:r>
          </w:p>
        </w:tc>
        <w:tc>
          <w:tcPr>
            <w:tcW w:w="9781" w:type="dxa"/>
            <w:gridSpan w:val="2"/>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lastRenderedPageBreak/>
              <w:t>Содержание</w:t>
            </w:r>
          </w:p>
        </w:tc>
        <w:tc>
          <w:tcPr>
            <w:tcW w:w="992" w:type="dxa"/>
          </w:tcPr>
          <w:p w:rsidR="005E6997" w:rsidRPr="007D1772" w:rsidRDefault="00F96777" w:rsidP="001E3486">
            <w:pPr>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1134" w:type="dxa"/>
          </w:tcPr>
          <w:p w:rsidR="005E6997" w:rsidRPr="007D1772" w:rsidRDefault="005E6997" w:rsidP="001E3486">
            <w:pPr>
              <w:spacing w:after="0"/>
              <w:contextualSpacing/>
              <w:jc w:val="center"/>
              <w:rPr>
                <w:rFonts w:ascii="Times New Roman" w:eastAsia="MS Mincho" w:hAnsi="Times New Roman" w:cs="Times New Roman"/>
                <w:b/>
                <w:bCs/>
                <w:sz w:val="24"/>
                <w:szCs w:val="24"/>
              </w:rPr>
            </w:pP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 М. Гаршин «Сказка о жабе  и розе», «Лягушка-путешественница».</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5E6997" w:rsidRPr="007D1772" w:rsidTr="001E3486">
        <w:trPr>
          <w:trHeight w:val="20"/>
        </w:trPr>
        <w:tc>
          <w:tcPr>
            <w:tcW w:w="3227" w:type="dxa"/>
            <w:vMerge/>
            <w:vAlign w:val="center"/>
          </w:tcPr>
          <w:p w:rsidR="005E6997" w:rsidRPr="007D1772" w:rsidRDefault="005E6997" w:rsidP="001E3486">
            <w:pPr>
              <w:spacing w:after="0"/>
              <w:contextualSpacing/>
              <w:rPr>
                <w:rFonts w:ascii="Times New Roman" w:eastAsia="MS Mincho" w:hAnsi="Times New Roman" w:cs="Times New Roman"/>
                <w:b/>
                <w:sz w:val="24"/>
                <w:szCs w:val="24"/>
              </w:rPr>
            </w:pPr>
          </w:p>
        </w:tc>
        <w:tc>
          <w:tcPr>
            <w:tcW w:w="709"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5E6997" w:rsidRPr="007D1772" w:rsidRDefault="005E6997"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Д.Н. Мамин-Сибиряк. Рассказы о детях и для детей. «Аленушкины сказки»</w:t>
            </w:r>
          </w:p>
        </w:tc>
        <w:tc>
          <w:tcPr>
            <w:tcW w:w="992"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1134" w:type="dxa"/>
          </w:tcPr>
          <w:p w:rsidR="005E6997" w:rsidRPr="007D1772" w:rsidRDefault="005E699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restart"/>
            <w:vAlign w:val="center"/>
          </w:tcPr>
          <w:p w:rsidR="007159A4" w:rsidRPr="007D1772" w:rsidRDefault="007159A4" w:rsidP="001E3486">
            <w:pPr>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lastRenderedPageBreak/>
              <w:t xml:space="preserve">Тема 03.05 </w:t>
            </w:r>
          </w:p>
          <w:p w:rsidR="007159A4" w:rsidRPr="007D1772" w:rsidRDefault="007159A4" w:rsidP="001E3486">
            <w:pPr>
              <w:spacing w:after="0"/>
              <w:contextualSpacing/>
              <w:rPr>
                <w:rFonts w:ascii="Times New Roman" w:hAnsi="Times New Roman" w:cs="Times New Roman"/>
                <w:b/>
                <w:sz w:val="24"/>
                <w:szCs w:val="24"/>
              </w:rPr>
            </w:pPr>
            <w:r w:rsidRPr="007D1772">
              <w:rPr>
                <w:rFonts w:ascii="Times New Roman" w:hAnsi="Times New Roman" w:cs="Times New Roman"/>
                <w:b/>
                <w:sz w:val="24"/>
                <w:szCs w:val="24"/>
              </w:rPr>
              <w:t>Детская литература 20 в.</w:t>
            </w:r>
          </w:p>
          <w:p w:rsidR="007159A4" w:rsidRPr="007D1772" w:rsidRDefault="007159A4" w:rsidP="001E3486">
            <w:pPr>
              <w:spacing w:after="0"/>
              <w:contextualSpacing/>
              <w:rPr>
                <w:rFonts w:ascii="Times New Roman" w:hAnsi="Times New Roman" w:cs="Times New Roman"/>
                <w:b/>
                <w:sz w:val="24"/>
                <w:szCs w:val="24"/>
              </w:rPr>
            </w:pPr>
          </w:p>
          <w:p w:rsidR="007159A4" w:rsidRPr="007D1772" w:rsidRDefault="007159A4" w:rsidP="001E3486">
            <w:pPr>
              <w:spacing w:after="0"/>
              <w:contextualSpacing/>
              <w:rPr>
                <w:rFonts w:ascii="Times New Roman" w:eastAsia="MS Mincho" w:hAnsi="Times New Roman" w:cs="Times New Roman"/>
                <w:b/>
                <w:sz w:val="24"/>
                <w:szCs w:val="24"/>
              </w:rPr>
            </w:pPr>
          </w:p>
        </w:tc>
        <w:tc>
          <w:tcPr>
            <w:tcW w:w="9781" w:type="dxa"/>
            <w:gridSpan w:val="2"/>
          </w:tcPr>
          <w:p w:rsidR="007159A4" w:rsidRPr="007D1772" w:rsidRDefault="007159A4" w:rsidP="001E3486">
            <w:pPr>
              <w:spacing w:after="0"/>
              <w:contextualSpacing/>
              <w:jc w:val="both"/>
              <w:rPr>
                <w:rFonts w:ascii="Times New Roman" w:hAnsi="Times New Roman" w:cs="Times New Roman"/>
                <w:b/>
                <w:sz w:val="24"/>
                <w:szCs w:val="24"/>
              </w:rPr>
            </w:pPr>
            <w:r w:rsidRPr="007D1772">
              <w:rPr>
                <w:rFonts w:ascii="Times New Roman" w:hAnsi="Times New Roman" w:cs="Times New Roman"/>
                <w:b/>
                <w:sz w:val="24"/>
                <w:szCs w:val="24"/>
              </w:rPr>
              <w:t xml:space="preserve">Содержание </w:t>
            </w:r>
          </w:p>
        </w:tc>
        <w:tc>
          <w:tcPr>
            <w:tcW w:w="992" w:type="dxa"/>
          </w:tcPr>
          <w:p w:rsidR="007159A4" w:rsidRPr="007D1772" w:rsidRDefault="007159A4" w:rsidP="001E3486">
            <w:pPr>
              <w:spacing w:after="0"/>
              <w:contextualSpacing/>
              <w:jc w:val="center"/>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20</w:t>
            </w:r>
          </w:p>
        </w:tc>
        <w:tc>
          <w:tcPr>
            <w:tcW w:w="1134" w:type="dxa"/>
          </w:tcPr>
          <w:p w:rsidR="007159A4" w:rsidRPr="007D1772" w:rsidRDefault="007159A4" w:rsidP="001E3486">
            <w:pPr>
              <w:spacing w:after="0"/>
              <w:contextualSpacing/>
              <w:jc w:val="center"/>
              <w:rPr>
                <w:rFonts w:ascii="Times New Roman" w:eastAsia="MS Mincho" w:hAnsi="Times New Roman" w:cs="Times New Roman"/>
                <w:sz w:val="24"/>
                <w:szCs w:val="24"/>
              </w:rPr>
            </w:pP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hAnsi="Times New Roman" w:cs="Times New Roman"/>
                <w:sz w:val="24"/>
                <w:szCs w:val="24"/>
              </w:rPr>
              <w:t>Основные тенденции развития детской литературы в 20-30 -е годы</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hAnsi="Times New Roman" w:cs="Times New Roman"/>
                <w:sz w:val="24"/>
                <w:szCs w:val="24"/>
              </w:rPr>
              <w:t>Характеристика деятельности М. Горького в области теории и практики детской литературы</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072"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hAnsi="Times New Roman" w:cs="Times New Roman"/>
                <w:sz w:val="24"/>
                <w:szCs w:val="24"/>
              </w:rPr>
              <w:t>Характеристика деятельности К.И. Чуковского в области теории и практики детской литературы</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072" w:type="dxa"/>
          </w:tcPr>
          <w:p w:rsidR="007159A4" w:rsidRPr="007D1772" w:rsidRDefault="007159A4" w:rsidP="001E3486">
            <w:pPr>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Жизненный и творческий путь А.П. Гайдара</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072" w:type="dxa"/>
          </w:tcPr>
          <w:p w:rsidR="007159A4" w:rsidRPr="007D1772" w:rsidRDefault="007159A4" w:rsidP="001E3486">
            <w:pPr>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Жизненный и творческий путь Б.С. Житкова</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072" w:type="dxa"/>
          </w:tcPr>
          <w:p w:rsidR="007159A4" w:rsidRPr="007D1772" w:rsidRDefault="007159A4" w:rsidP="001E3486">
            <w:pPr>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Характеристика деятельности С.Я. Маршака   в области теории и практики детской литературы</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7</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Реалистическая поэзия для детей.</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8</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Литературная сказка</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9</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Художественно - познавательная литература</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10</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Юмористическая литература</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9781" w:type="dxa"/>
            <w:gridSpan w:val="2"/>
          </w:tcPr>
          <w:p w:rsidR="007159A4" w:rsidRPr="007D1772" w:rsidRDefault="007159A4" w:rsidP="001E3486">
            <w:pPr>
              <w:spacing w:after="0"/>
              <w:contextualSpacing/>
              <w:rPr>
                <w:rFonts w:ascii="Times New Roman" w:hAnsi="Times New Roman" w:cs="Times New Roman"/>
                <w:b/>
                <w:sz w:val="24"/>
                <w:szCs w:val="24"/>
              </w:rPr>
            </w:pPr>
            <w:r w:rsidRPr="007D1772">
              <w:rPr>
                <w:rFonts w:ascii="Times New Roman" w:hAnsi="Times New Roman" w:cs="Times New Roman"/>
                <w:b/>
                <w:sz w:val="24"/>
                <w:szCs w:val="24"/>
              </w:rPr>
              <w:t>Практические занятия</w:t>
            </w:r>
          </w:p>
        </w:tc>
        <w:tc>
          <w:tcPr>
            <w:tcW w:w="992" w:type="dxa"/>
          </w:tcPr>
          <w:p w:rsidR="007159A4" w:rsidRPr="007D1772" w:rsidRDefault="007159A4" w:rsidP="001E3486">
            <w:pPr>
              <w:spacing w:after="0"/>
              <w:contextualSpacing/>
              <w:jc w:val="center"/>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8</w:t>
            </w:r>
          </w:p>
        </w:tc>
        <w:tc>
          <w:tcPr>
            <w:tcW w:w="1134" w:type="dxa"/>
          </w:tcPr>
          <w:p w:rsidR="007159A4" w:rsidRPr="007D1772" w:rsidRDefault="007159A4" w:rsidP="001E3486">
            <w:pPr>
              <w:spacing w:after="0"/>
              <w:contextualSpacing/>
              <w:jc w:val="center"/>
              <w:rPr>
                <w:rFonts w:ascii="Times New Roman" w:eastAsia="MS Mincho" w:hAnsi="Times New Roman" w:cs="Times New Roman"/>
                <w:sz w:val="24"/>
                <w:szCs w:val="24"/>
              </w:rPr>
            </w:pP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Анализ произведений С. Маршака</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2</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7159A4" w:rsidRPr="007D1772" w:rsidRDefault="007159A4" w:rsidP="001E3486">
            <w:pPr>
              <w:spacing w:after="0"/>
              <w:contextualSpacing/>
              <w:jc w:val="both"/>
              <w:rPr>
                <w:rFonts w:ascii="Times New Roman" w:hAnsi="Times New Roman" w:cs="Times New Roman"/>
                <w:sz w:val="24"/>
                <w:szCs w:val="24"/>
              </w:rPr>
            </w:pPr>
            <w:r w:rsidRPr="007D1772">
              <w:rPr>
                <w:rFonts w:ascii="Times New Roman" w:eastAsia="MS Mincho" w:hAnsi="Times New Roman" w:cs="Times New Roman"/>
                <w:sz w:val="24"/>
                <w:szCs w:val="24"/>
              </w:rPr>
              <w:t>Сопоставительный анализ тематически близких стихотворений С. Маршака и К. Чуковского</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2</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eastAsia="MS Mincho" w:hAnsi="Times New Roman" w:cs="Times New Roman"/>
                <w:sz w:val="24"/>
                <w:szCs w:val="24"/>
              </w:rPr>
              <w:t>Сопоставительный анализ тематически близких стихотворений различных авторов.</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2</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Анализ детских произведений различных жанров</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2</w:t>
            </w:r>
          </w:p>
        </w:tc>
      </w:tr>
      <w:tr w:rsidR="0037388C" w:rsidRPr="007D1772" w:rsidTr="001E3486">
        <w:trPr>
          <w:trHeight w:val="20"/>
        </w:trPr>
        <w:tc>
          <w:tcPr>
            <w:tcW w:w="3227" w:type="dxa"/>
            <w:vMerge w:val="restart"/>
            <w:vAlign w:val="center"/>
          </w:tcPr>
          <w:p w:rsidR="0037388C" w:rsidRPr="007D1772" w:rsidRDefault="0037388C" w:rsidP="001E3486">
            <w:pPr>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Тема 03.06</w:t>
            </w:r>
          </w:p>
          <w:p w:rsidR="0037388C" w:rsidRPr="007D1772" w:rsidRDefault="0037388C" w:rsidP="001E3486">
            <w:pPr>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Современная литература</w:t>
            </w:r>
          </w:p>
        </w:tc>
        <w:tc>
          <w:tcPr>
            <w:tcW w:w="9781" w:type="dxa"/>
            <w:gridSpan w:val="2"/>
          </w:tcPr>
          <w:p w:rsidR="0037388C" w:rsidRPr="007D1772" w:rsidRDefault="0037388C" w:rsidP="001E3486">
            <w:pPr>
              <w:spacing w:after="0"/>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Содержание </w:t>
            </w:r>
          </w:p>
        </w:tc>
        <w:tc>
          <w:tcPr>
            <w:tcW w:w="992" w:type="dxa"/>
          </w:tcPr>
          <w:p w:rsidR="0037388C" w:rsidRPr="007D1772" w:rsidRDefault="0037388C" w:rsidP="001E3486">
            <w:pPr>
              <w:spacing w:after="0"/>
              <w:contextualSpacing/>
              <w:jc w:val="center"/>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4</w:t>
            </w:r>
          </w:p>
        </w:tc>
        <w:tc>
          <w:tcPr>
            <w:tcW w:w="1134" w:type="dxa"/>
          </w:tcPr>
          <w:p w:rsidR="0037388C" w:rsidRPr="007D1772" w:rsidRDefault="0037388C" w:rsidP="001E3486">
            <w:pPr>
              <w:spacing w:after="0"/>
              <w:contextualSpacing/>
              <w:rPr>
                <w:rFonts w:ascii="Times New Roman" w:eastAsia="MS Mincho" w:hAnsi="Times New Roman" w:cs="Times New Roman"/>
                <w:sz w:val="24"/>
                <w:szCs w:val="24"/>
              </w:rPr>
            </w:pP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Поэзия для детей</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b/>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Проза для детей</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37388C" w:rsidRPr="007D1772" w:rsidTr="001E3486">
        <w:trPr>
          <w:trHeight w:val="20"/>
        </w:trPr>
        <w:tc>
          <w:tcPr>
            <w:tcW w:w="3227" w:type="dxa"/>
            <w:vMerge/>
            <w:vAlign w:val="center"/>
          </w:tcPr>
          <w:p w:rsidR="0037388C" w:rsidRPr="007D1772" w:rsidRDefault="0037388C" w:rsidP="001E3486">
            <w:pPr>
              <w:spacing w:after="0"/>
              <w:contextualSpacing/>
              <w:rPr>
                <w:rFonts w:ascii="Times New Roman" w:eastAsia="MS Mincho" w:hAnsi="Times New Roman" w:cs="Times New Roman"/>
                <w:b/>
                <w:sz w:val="24"/>
                <w:szCs w:val="24"/>
              </w:rPr>
            </w:pPr>
          </w:p>
        </w:tc>
        <w:tc>
          <w:tcPr>
            <w:tcW w:w="9781" w:type="dxa"/>
            <w:gridSpan w:val="2"/>
          </w:tcPr>
          <w:p w:rsidR="0037388C" w:rsidRPr="007D1772" w:rsidRDefault="0037388C" w:rsidP="001E3486">
            <w:pPr>
              <w:spacing w:after="0"/>
              <w:contextualSpacing/>
              <w:rPr>
                <w:rFonts w:ascii="Times New Roman" w:hAnsi="Times New Roman" w:cs="Times New Roman"/>
                <w:b/>
                <w:sz w:val="24"/>
                <w:szCs w:val="24"/>
              </w:rPr>
            </w:pPr>
            <w:r w:rsidRPr="007D1772">
              <w:rPr>
                <w:rFonts w:ascii="Times New Roman" w:hAnsi="Times New Roman" w:cs="Times New Roman"/>
                <w:b/>
                <w:sz w:val="24"/>
                <w:szCs w:val="24"/>
              </w:rPr>
              <w:t>Практические занятия</w:t>
            </w:r>
          </w:p>
        </w:tc>
        <w:tc>
          <w:tcPr>
            <w:tcW w:w="992" w:type="dxa"/>
          </w:tcPr>
          <w:p w:rsidR="0037388C" w:rsidRPr="007D1772" w:rsidRDefault="0037388C" w:rsidP="001E3486">
            <w:pPr>
              <w:spacing w:after="0"/>
              <w:contextualSpacing/>
              <w:jc w:val="center"/>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2</w:t>
            </w:r>
          </w:p>
        </w:tc>
        <w:tc>
          <w:tcPr>
            <w:tcW w:w="1134" w:type="dxa"/>
          </w:tcPr>
          <w:p w:rsidR="0037388C" w:rsidRPr="007D1772" w:rsidRDefault="0037388C" w:rsidP="001E3486">
            <w:pPr>
              <w:spacing w:after="0"/>
              <w:contextualSpacing/>
              <w:rPr>
                <w:rFonts w:ascii="Times New Roman" w:eastAsia="MS Mincho" w:hAnsi="Times New Roman" w:cs="Times New Roman"/>
                <w:sz w:val="24"/>
                <w:szCs w:val="24"/>
              </w:rPr>
            </w:pPr>
          </w:p>
        </w:tc>
      </w:tr>
      <w:tr w:rsidR="0037388C" w:rsidRPr="007D1772" w:rsidTr="001E3486">
        <w:trPr>
          <w:trHeight w:val="20"/>
        </w:trPr>
        <w:tc>
          <w:tcPr>
            <w:tcW w:w="3227" w:type="dxa"/>
            <w:vMerge/>
            <w:vAlign w:val="center"/>
          </w:tcPr>
          <w:p w:rsidR="0037388C" w:rsidRPr="007D1772" w:rsidRDefault="0037388C" w:rsidP="001E3486">
            <w:pPr>
              <w:spacing w:after="0"/>
              <w:contextualSpacing/>
              <w:rPr>
                <w:rFonts w:ascii="Times New Roman" w:eastAsia="MS Mincho" w:hAnsi="Times New Roman" w:cs="Times New Roman"/>
                <w:b/>
                <w:sz w:val="24"/>
                <w:szCs w:val="24"/>
              </w:rPr>
            </w:pPr>
          </w:p>
        </w:tc>
        <w:tc>
          <w:tcPr>
            <w:tcW w:w="709" w:type="dxa"/>
          </w:tcPr>
          <w:p w:rsidR="0037388C" w:rsidRPr="007D1772" w:rsidRDefault="0037388C" w:rsidP="001E3486">
            <w:pPr>
              <w:spacing w:after="0"/>
              <w:contextualSpacing/>
              <w:rPr>
                <w:rFonts w:ascii="Times New Roman" w:eastAsia="MS Mincho" w:hAnsi="Times New Roman" w:cs="Times New Roman"/>
                <w:sz w:val="24"/>
                <w:szCs w:val="24"/>
              </w:rPr>
            </w:pPr>
          </w:p>
        </w:tc>
        <w:tc>
          <w:tcPr>
            <w:tcW w:w="9072" w:type="dxa"/>
          </w:tcPr>
          <w:p w:rsidR="0037388C" w:rsidRPr="007D1772" w:rsidRDefault="0037388C"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Анализ детских произведений различных жанров</w:t>
            </w:r>
          </w:p>
        </w:tc>
        <w:tc>
          <w:tcPr>
            <w:tcW w:w="992" w:type="dxa"/>
          </w:tcPr>
          <w:p w:rsidR="0037388C" w:rsidRPr="007D1772" w:rsidRDefault="0037388C"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37388C"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37388C" w:rsidRPr="007D1772" w:rsidTr="001E3486">
        <w:trPr>
          <w:trHeight w:val="20"/>
        </w:trPr>
        <w:tc>
          <w:tcPr>
            <w:tcW w:w="3227" w:type="dxa"/>
            <w:vMerge w:val="restart"/>
            <w:vAlign w:val="center"/>
          </w:tcPr>
          <w:p w:rsidR="0037388C" w:rsidRPr="007D1772" w:rsidRDefault="0037388C" w:rsidP="001E3486">
            <w:pPr>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 xml:space="preserve">Тема 03.07 </w:t>
            </w:r>
          </w:p>
          <w:p w:rsidR="0037388C" w:rsidRPr="007D1772" w:rsidRDefault="0037388C" w:rsidP="001E3486">
            <w:pPr>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Зарубежная литература</w:t>
            </w:r>
          </w:p>
        </w:tc>
        <w:tc>
          <w:tcPr>
            <w:tcW w:w="9781" w:type="dxa"/>
            <w:gridSpan w:val="2"/>
          </w:tcPr>
          <w:p w:rsidR="0037388C" w:rsidRPr="007D1772" w:rsidRDefault="0037388C" w:rsidP="001E3486">
            <w:pPr>
              <w:spacing w:after="0"/>
              <w:contextualSpacing/>
              <w:rPr>
                <w:rFonts w:ascii="Times New Roman" w:hAnsi="Times New Roman" w:cs="Times New Roman"/>
                <w:b/>
                <w:sz w:val="24"/>
                <w:szCs w:val="24"/>
              </w:rPr>
            </w:pPr>
            <w:r w:rsidRPr="007D1772">
              <w:rPr>
                <w:rFonts w:ascii="Times New Roman" w:eastAsia="MS Mincho" w:hAnsi="Times New Roman" w:cs="Times New Roman"/>
                <w:b/>
                <w:sz w:val="24"/>
                <w:szCs w:val="24"/>
              </w:rPr>
              <w:t xml:space="preserve">Содержание </w:t>
            </w:r>
          </w:p>
        </w:tc>
        <w:tc>
          <w:tcPr>
            <w:tcW w:w="992" w:type="dxa"/>
          </w:tcPr>
          <w:p w:rsidR="0037388C" w:rsidRPr="007D1772" w:rsidRDefault="0037388C" w:rsidP="001E3486">
            <w:pPr>
              <w:spacing w:after="0"/>
              <w:contextualSpacing/>
              <w:jc w:val="center"/>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8</w:t>
            </w:r>
          </w:p>
        </w:tc>
        <w:tc>
          <w:tcPr>
            <w:tcW w:w="1134" w:type="dxa"/>
          </w:tcPr>
          <w:p w:rsidR="0037388C" w:rsidRPr="007D1772" w:rsidRDefault="0037388C" w:rsidP="001E3486">
            <w:pPr>
              <w:spacing w:after="0"/>
              <w:contextualSpacing/>
              <w:rPr>
                <w:rFonts w:ascii="Times New Roman" w:eastAsia="MS Mincho" w:hAnsi="Times New Roman" w:cs="Times New Roman"/>
                <w:sz w:val="24"/>
                <w:szCs w:val="24"/>
              </w:rPr>
            </w:pP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Литература 17-18 вв.</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Литература 19 в.</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7159A4" w:rsidRPr="007D1772" w:rsidTr="001E3486">
        <w:trPr>
          <w:trHeight w:val="20"/>
        </w:trPr>
        <w:tc>
          <w:tcPr>
            <w:tcW w:w="3227" w:type="dxa"/>
            <w:vMerge/>
            <w:vAlign w:val="center"/>
          </w:tcPr>
          <w:p w:rsidR="007159A4" w:rsidRPr="007D1772" w:rsidRDefault="007159A4" w:rsidP="001E3486">
            <w:pPr>
              <w:spacing w:after="0"/>
              <w:contextualSpacing/>
              <w:rPr>
                <w:rFonts w:ascii="Times New Roman" w:eastAsia="MS Mincho" w:hAnsi="Times New Roman" w:cs="Times New Roman"/>
                <w:sz w:val="24"/>
                <w:szCs w:val="24"/>
              </w:rPr>
            </w:pPr>
          </w:p>
        </w:tc>
        <w:tc>
          <w:tcPr>
            <w:tcW w:w="709" w:type="dxa"/>
          </w:tcPr>
          <w:p w:rsidR="007159A4" w:rsidRPr="007D1772" w:rsidRDefault="007159A4" w:rsidP="001E3486">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072" w:type="dxa"/>
          </w:tcPr>
          <w:p w:rsidR="007159A4" w:rsidRPr="007D1772" w:rsidRDefault="007159A4"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Литература 20 в.</w:t>
            </w:r>
          </w:p>
        </w:tc>
        <w:tc>
          <w:tcPr>
            <w:tcW w:w="992" w:type="dxa"/>
          </w:tcPr>
          <w:p w:rsidR="007159A4"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1134" w:type="dxa"/>
          </w:tcPr>
          <w:p w:rsidR="007159A4" w:rsidRPr="007D1772" w:rsidRDefault="007159A4" w:rsidP="001E3486">
            <w:pPr>
              <w:spacing w:after="0"/>
              <w:jc w:val="center"/>
              <w:rPr>
                <w:rFonts w:ascii="Times New Roman" w:hAnsi="Times New Roman" w:cs="Times New Roman"/>
                <w:sz w:val="24"/>
                <w:szCs w:val="24"/>
              </w:rPr>
            </w:pPr>
            <w:r w:rsidRPr="007D1772">
              <w:rPr>
                <w:rFonts w:ascii="Times New Roman" w:eastAsia="MS Mincho" w:hAnsi="Times New Roman" w:cs="Times New Roman"/>
                <w:sz w:val="24"/>
                <w:szCs w:val="24"/>
              </w:rPr>
              <w:t>1</w:t>
            </w:r>
          </w:p>
        </w:tc>
      </w:tr>
      <w:tr w:rsidR="0037388C" w:rsidRPr="007D1772" w:rsidTr="001E3486">
        <w:trPr>
          <w:trHeight w:val="20"/>
        </w:trPr>
        <w:tc>
          <w:tcPr>
            <w:tcW w:w="3227" w:type="dxa"/>
            <w:vMerge/>
            <w:vAlign w:val="center"/>
          </w:tcPr>
          <w:p w:rsidR="0037388C" w:rsidRPr="007D1772" w:rsidRDefault="0037388C" w:rsidP="001E3486">
            <w:pPr>
              <w:spacing w:after="0"/>
              <w:contextualSpacing/>
              <w:rPr>
                <w:rFonts w:ascii="Times New Roman" w:eastAsia="MS Mincho" w:hAnsi="Times New Roman" w:cs="Times New Roman"/>
                <w:sz w:val="24"/>
                <w:szCs w:val="24"/>
              </w:rPr>
            </w:pPr>
          </w:p>
        </w:tc>
        <w:tc>
          <w:tcPr>
            <w:tcW w:w="9781" w:type="dxa"/>
            <w:gridSpan w:val="2"/>
          </w:tcPr>
          <w:p w:rsidR="0037388C" w:rsidRPr="007D1772" w:rsidRDefault="0037388C" w:rsidP="001E3486">
            <w:pPr>
              <w:spacing w:after="0"/>
              <w:contextualSpacing/>
              <w:rPr>
                <w:rFonts w:ascii="Times New Roman" w:hAnsi="Times New Roman" w:cs="Times New Roman"/>
                <w:b/>
                <w:sz w:val="24"/>
                <w:szCs w:val="24"/>
              </w:rPr>
            </w:pPr>
            <w:r w:rsidRPr="007D1772">
              <w:rPr>
                <w:rFonts w:ascii="Times New Roman" w:hAnsi="Times New Roman" w:cs="Times New Roman"/>
                <w:b/>
                <w:sz w:val="24"/>
                <w:szCs w:val="24"/>
              </w:rPr>
              <w:t>Практические занятия</w:t>
            </w:r>
          </w:p>
        </w:tc>
        <w:tc>
          <w:tcPr>
            <w:tcW w:w="992" w:type="dxa"/>
          </w:tcPr>
          <w:p w:rsidR="0037388C" w:rsidRPr="007D1772" w:rsidRDefault="00F96777" w:rsidP="001E3486">
            <w:pPr>
              <w:spacing w:after="0"/>
              <w:contextualSpacing/>
              <w:jc w:val="center"/>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4</w:t>
            </w:r>
          </w:p>
        </w:tc>
        <w:tc>
          <w:tcPr>
            <w:tcW w:w="1134" w:type="dxa"/>
          </w:tcPr>
          <w:p w:rsidR="0037388C" w:rsidRPr="007D1772" w:rsidRDefault="0037388C" w:rsidP="001E3486">
            <w:pPr>
              <w:spacing w:after="0"/>
              <w:contextualSpacing/>
              <w:rPr>
                <w:rFonts w:ascii="Times New Roman" w:eastAsia="MS Mincho" w:hAnsi="Times New Roman" w:cs="Times New Roman"/>
                <w:sz w:val="24"/>
                <w:szCs w:val="24"/>
              </w:rPr>
            </w:pPr>
          </w:p>
        </w:tc>
      </w:tr>
      <w:tr w:rsidR="0037388C" w:rsidRPr="007D1772" w:rsidTr="001E3486">
        <w:trPr>
          <w:trHeight w:val="20"/>
        </w:trPr>
        <w:tc>
          <w:tcPr>
            <w:tcW w:w="3227" w:type="dxa"/>
            <w:vMerge/>
            <w:vAlign w:val="center"/>
          </w:tcPr>
          <w:p w:rsidR="0037388C" w:rsidRPr="007D1772" w:rsidRDefault="0037388C" w:rsidP="001E3486">
            <w:pPr>
              <w:spacing w:after="0"/>
              <w:contextualSpacing/>
              <w:rPr>
                <w:rFonts w:ascii="Times New Roman" w:eastAsia="MS Mincho" w:hAnsi="Times New Roman" w:cs="Times New Roman"/>
                <w:sz w:val="24"/>
                <w:szCs w:val="24"/>
              </w:rPr>
            </w:pPr>
          </w:p>
        </w:tc>
        <w:tc>
          <w:tcPr>
            <w:tcW w:w="709" w:type="dxa"/>
          </w:tcPr>
          <w:p w:rsidR="0037388C" w:rsidRPr="007D1772" w:rsidRDefault="0037388C" w:rsidP="001E3486">
            <w:pPr>
              <w:spacing w:after="0"/>
              <w:contextualSpacing/>
              <w:jc w:val="both"/>
              <w:rPr>
                <w:rFonts w:ascii="Times New Roman" w:eastAsia="MS Mincho" w:hAnsi="Times New Roman" w:cs="Times New Roman"/>
                <w:sz w:val="24"/>
                <w:szCs w:val="24"/>
              </w:rPr>
            </w:pPr>
          </w:p>
        </w:tc>
        <w:tc>
          <w:tcPr>
            <w:tcW w:w="9072" w:type="dxa"/>
          </w:tcPr>
          <w:p w:rsidR="0037388C" w:rsidRPr="007D1772" w:rsidRDefault="0037388C" w:rsidP="001E3486">
            <w:pPr>
              <w:spacing w:after="0"/>
              <w:contextualSpacing/>
              <w:rPr>
                <w:rFonts w:ascii="Times New Roman" w:hAnsi="Times New Roman" w:cs="Times New Roman"/>
                <w:sz w:val="24"/>
                <w:szCs w:val="24"/>
              </w:rPr>
            </w:pPr>
            <w:r w:rsidRPr="007D1772">
              <w:rPr>
                <w:rFonts w:ascii="Times New Roman" w:hAnsi="Times New Roman" w:cs="Times New Roman"/>
                <w:sz w:val="24"/>
                <w:szCs w:val="24"/>
              </w:rPr>
              <w:t>Анализ детских произведений различных жанров</w:t>
            </w:r>
          </w:p>
        </w:tc>
        <w:tc>
          <w:tcPr>
            <w:tcW w:w="992" w:type="dxa"/>
          </w:tcPr>
          <w:p w:rsidR="0037388C" w:rsidRPr="007D1772" w:rsidRDefault="00F96777"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1134" w:type="dxa"/>
          </w:tcPr>
          <w:p w:rsidR="0037388C" w:rsidRPr="007D1772" w:rsidRDefault="007159A4" w:rsidP="001E3486">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bl>
    <w:p w:rsidR="005E6997" w:rsidRPr="007D1772" w:rsidRDefault="005E6997" w:rsidP="004226A0">
      <w:pPr>
        <w:spacing w:after="0"/>
        <w:contextualSpacing/>
        <w:rPr>
          <w:rFonts w:ascii="Times New Roman" w:hAnsi="Times New Roman" w:cs="Times New Roman"/>
          <w:sz w:val="24"/>
          <w:szCs w:val="24"/>
        </w:rPr>
      </w:pPr>
    </w:p>
    <w:tbl>
      <w:tblPr>
        <w:tblpPr w:leftFromText="181" w:rightFromText="181" w:bottomFromText="198" w:vertAnchor="text" w:horzAnchor="margin" w:tblpX="-562" w:tblpY="1"/>
        <w:tblOverlap w:val="never"/>
        <w:tblW w:w="5325" w:type="pct"/>
        <w:tblCellMar>
          <w:left w:w="0" w:type="dxa"/>
          <w:right w:w="0" w:type="dxa"/>
        </w:tblCellMar>
        <w:tblLook w:val="00A0" w:firstRow="1" w:lastRow="0" w:firstColumn="1" w:lastColumn="0" w:noHBand="0" w:noVBand="0"/>
      </w:tblPr>
      <w:tblGrid>
        <w:gridCol w:w="3003"/>
        <w:gridCol w:w="641"/>
        <w:gridCol w:w="103"/>
        <w:gridCol w:w="9677"/>
        <w:gridCol w:w="1054"/>
        <w:gridCol w:w="1160"/>
      </w:tblGrid>
      <w:tr w:rsidR="00E16C38" w:rsidRPr="007D1772" w:rsidTr="000C1CC3">
        <w:trPr>
          <w:trHeight w:val="20"/>
        </w:trPr>
        <w:tc>
          <w:tcPr>
            <w:tcW w:w="4292" w:type="pct"/>
            <w:gridSpan w:val="4"/>
            <w:tcBorders>
              <w:top w:val="single" w:sz="4" w:space="0" w:color="000000"/>
              <w:left w:val="single" w:sz="4" w:space="0" w:color="000000"/>
              <w:bottom w:val="nil"/>
              <w:right w:val="single" w:sz="4" w:space="0" w:color="000000"/>
            </w:tcBorders>
            <w:shd w:val="clear" w:color="auto" w:fill="FFFF00"/>
          </w:tcPr>
          <w:p w:rsidR="00E16C38" w:rsidRPr="007D1772" w:rsidRDefault="00E16C38" w:rsidP="000C1CC3">
            <w:pPr>
              <w:widowControl w:val="0"/>
              <w:tabs>
                <w:tab w:val="left" w:pos="505"/>
              </w:tabs>
              <w:autoSpaceDE w:val="0"/>
              <w:autoSpaceDN w:val="0"/>
              <w:adjustRightInd w:val="0"/>
              <w:spacing w:after="0"/>
              <w:ind w:right="108"/>
              <w:contextualSpacing/>
              <w:rPr>
                <w:rFonts w:ascii="Times New Roman" w:hAnsi="Times New Roman" w:cs="Times New Roman"/>
                <w:sz w:val="24"/>
                <w:szCs w:val="24"/>
              </w:rPr>
            </w:pPr>
            <w:r w:rsidRPr="007D1772">
              <w:rPr>
                <w:rFonts w:ascii="Times New Roman" w:hAnsi="Times New Roman" w:cs="Times New Roman"/>
                <w:b/>
                <w:bCs/>
                <w:sz w:val="24"/>
                <w:szCs w:val="24"/>
              </w:rPr>
              <w:t>МДК. 01.04.  Теоретические основы начального курса математики с методикой преподавания</w:t>
            </w:r>
          </w:p>
        </w:tc>
        <w:tc>
          <w:tcPr>
            <w:tcW w:w="337" w:type="pct"/>
            <w:tcBorders>
              <w:top w:val="single" w:sz="4" w:space="0" w:color="000000"/>
              <w:left w:val="single" w:sz="4" w:space="0" w:color="000000"/>
              <w:bottom w:val="single" w:sz="4" w:space="0" w:color="auto"/>
              <w:right w:val="single" w:sz="4" w:space="0" w:color="000000"/>
            </w:tcBorders>
            <w:shd w:val="clear" w:color="auto" w:fill="FFFF00"/>
            <w:vAlign w:val="center"/>
          </w:tcPr>
          <w:p w:rsidR="00E16C38" w:rsidRPr="007D1772" w:rsidRDefault="00E16C38" w:rsidP="000C1CC3">
            <w:pPr>
              <w:widowControl w:val="0"/>
              <w:autoSpaceDE w:val="0"/>
              <w:autoSpaceDN w:val="0"/>
              <w:adjustRightInd w:val="0"/>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200</w:t>
            </w:r>
          </w:p>
        </w:tc>
        <w:tc>
          <w:tcPr>
            <w:tcW w:w="371" w:type="pct"/>
            <w:tcBorders>
              <w:top w:val="single" w:sz="4" w:space="0" w:color="000000"/>
              <w:left w:val="single" w:sz="4" w:space="0" w:color="000000"/>
              <w:bottom w:val="single" w:sz="4" w:space="0" w:color="auto"/>
              <w:right w:val="single" w:sz="4" w:space="0" w:color="000000"/>
            </w:tcBorders>
            <w:shd w:val="clear" w:color="auto" w:fill="FFFF00"/>
            <w:vAlign w:val="center"/>
          </w:tcPr>
          <w:p w:rsidR="00E16C38" w:rsidRPr="007D1772" w:rsidRDefault="00E16C38" w:rsidP="000C1CC3">
            <w:pPr>
              <w:widowControl w:val="0"/>
              <w:autoSpaceDE w:val="0"/>
              <w:autoSpaceDN w:val="0"/>
              <w:adjustRightInd w:val="0"/>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val="restart"/>
            <w:tcBorders>
              <w:top w:val="single" w:sz="4" w:space="0" w:color="000000"/>
              <w:left w:val="single" w:sz="4" w:space="0" w:color="000000"/>
              <w:bottom w:val="nil"/>
              <w:right w:val="single" w:sz="4" w:space="0" w:color="000000"/>
            </w:tcBorders>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04.01. </w:t>
            </w:r>
          </w:p>
          <w:p w:rsidR="005E6997" w:rsidRPr="007D1772" w:rsidRDefault="005E6997" w:rsidP="000C1CC3">
            <w:pPr>
              <w:spacing w:after="0"/>
              <w:ind w:left="102" w:right="108"/>
              <w:contextualSpacing/>
              <w:rPr>
                <w:rFonts w:ascii="Times New Roman" w:hAnsi="Times New Roman" w:cs="Times New Roman"/>
                <w:b/>
                <w:bCs/>
                <w:sz w:val="24"/>
                <w:szCs w:val="24"/>
              </w:rPr>
            </w:pPr>
            <w:r w:rsidRPr="007D1772">
              <w:rPr>
                <w:rFonts w:ascii="Times New Roman" w:hAnsi="Times New Roman" w:cs="Times New Roman"/>
                <w:b/>
                <w:sz w:val="24"/>
                <w:szCs w:val="24"/>
              </w:rPr>
              <w:t>Начальный курс математики. Теоретические основы.</w:t>
            </w:r>
          </w:p>
        </w:tc>
        <w:tc>
          <w:tcPr>
            <w:tcW w:w="3332" w:type="pct"/>
            <w:gridSpan w:val="3"/>
            <w:tcBorders>
              <w:top w:val="single" w:sz="4" w:space="0" w:color="000000"/>
              <w:left w:val="single" w:sz="4" w:space="0" w:color="000000"/>
              <w:bottom w:val="single" w:sz="4" w:space="0" w:color="auto"/>
              <w:right w:val="single" w:sz="4" w:space="0" w:color="000000"/>
            </w:tcBorders>
          </w:tcPr>
          <w:p w:rsidR="005E6997" w:rsidRPr="007D1772" w:rsidRDefault="005E6997" w:rsidP="000C1CC3">
            <w:pPr>
              <w:widowControl w:val="0"/>
              <w:tabs>
                <w:tab w:val="left" w:pos="505"/>
              </w:tabs>
              <w:autoSpaceDE w:val="0"/>
              <w:autoSpaceDN w:val="0"/>
              <w:adjustRightInd w:val="0"/>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337" w:type="pct"/>
            <w:tcBorders>
              <w:top w:val="single" w:sz="4" w:space="0" w:color="000000"/>
              <w:left w:val="single" w:sz="4" w:space="0" w:color="000000"/>
              <w:bottom w:val="single" w:sz="4" w:space="0" w:color="auto"/>
              <w:right w:val="single" w:sz="4" w:space="0" w:color="000000"/>
            </w:tcBorders>
            <w:vAlign w:val="center"/>
          </w:tcPr>
          <w:p w:rsidR="005E6997" w:rsidRPr="007D1772" w:rsidRDefault="006D4AF9" w:rsidP="000C1CC3">
            <w:pPr>
              <w:widowControl w:val="0"/>
              <w:autoSpaceDE w:val="0"/>
              <w:autoSpaceDN w:val="0"/>
              <w:adjustRightInd w:val="0"/>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w:t>
            </w:r>
            <w:r w:rsidR="00F95E29" w:rsidRPr="007D1772">
              <w:rPr>
                <w:rFonts w:ascii="Times New Roman" w:hAnsi="Times New Roman" w:cs="Times New Roman"/>
                <w:b/>
                <w:bCs/>
                <w:sz w:val="24"/>
                <w:szCs w:val="24"/>
              </w:rPr>
              <w:t>2</w:t>
            </w:r>
          </w:p>
        </w:tc>
        <w:tc>
          <w:tcPr>
            <w:tcW w:w="371" w:type="pct"/>
            <w:tcBorders>
              <w:top w:val="single" w:sz="4" w:space="0" w:color="000000"/>
              <w:left w:val="single" w:sz="4" w:space="0" w:color="000000"/>
              <w:bottom w:val="single" w:sz="4" w:space="0" w:color="auto"/>
              <w:right w:val="single" w:sz="4" w:space="0" w:color="000000"/>
            </w:tcBorders>
            <w:vAlign w:val="center"/>
          </w:tcPr>
          <w:p w:rsidR="005E6997" w:rsidRPr="007D1772" w:rsidRDefault="005E6997" w:rsidP="000C1CC3">
            <w:pPr>
              <w:widowControl w:val="0"/>
              <w:autoSpaceDE w:val="0"/>
              <w:autoSpaceDN w:val="0"/>
              <w:adjustRightInd w:val="0"/>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000000"/>
              <w:left w:val="single" w:sz="4" w:space="0" w:color="000000"/>
              <w:bottom w:val="nil"/>
              <w:right w:val="single" w:sz="4" w:space="0" w:color="000000"/>
            </w:tcBorders>
          </w:tcPr>
          <w:p w:rsidR="005E6997" w:rsidRPr="007D1772" w:rsidRDefault="005E6997" w:rsidP="000C1CC3">
            <w:pPr>
              <w:spacing w:after="0"/>
              <w:ind w:left="102" w:right="108"/>
              <w:contextualSpacing/>
              <w:rPr>
                <w:rFonts w:ascii="Times New Roman" w:hAnsi="Times New Roman" w:cs="Times New Roman"/>
                <w:b/>
                <w:bCs/>
                <w:sz w:val="24"/>
                <w:szCs w:val="24"/>
              </w:rPr>
            </w:pPr>
          </w:p>
        </w:tc>
        <w:tc>
          <w:tcPr>
            <w:tcW w:w="238" w:type="pct"/>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highlight w:val="yellow"/>
              </w:rPr>
            </w:pPr>
            <w:r w:rsidRPr="007D1772">
              <w:rPr>
                <w:rFonts w:ascii="Times New Roman" w:hAnsi="Times New Roman" w:cs="Times New Roman"/>
                <w:sz w:val="24"/>
                <w:szCs w:val="24"/>
              </w:rPr>
              <w:t>Предмет методики обучения математики, цели, содержание. Методы исследования.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B318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1</w:t>
            </w:r>
          </w:p>
        </w:tc>
      </w:tr>
      <w:tr w:rsidR="005E6997" w:rsidRPr="007D1772" w:rsidTr="000C1CC3">
        <w:trPr>
          <w:trHeight w:val="20"/>
        </w:trPr>
        <w:tc>
          <w:tcPr>
            <w:tcW w:w="960" w:type="pct"/>
            <w:vMerge/>
            <w:tcBorders>
              <w:top w:val="single" w:sz="4" w:space="0" w:color="000000"/>
              <w:left w:val="single" w:sz="4" w:space="0" w:color="000000"/>
              <w:bottom w:val="nil"/>
              <w:right w:val="single" w:sz="4" w:space="0" w:color="000000"/>
            </w:tcBorders>
          </w:tcPr>
          <w:p w:rsidR="005E6997" w:rsidRPr="007D1772" w:rsidRDefault="005E6997" w:rsidP="000C1CC3">
            <w:pPr>
              <w:spacing w:after="0"/>
              <w:ind w:left="102" w:right="108"/>
              <w:contextualSpacing/>
              <w:rPr>
                <w:rFonts w:ascii="Times New Roman" w:hAnsi="Times New Roman" w:cs="Times New Roman"/>
                <w:b/>
                <w:bCs/>
                <w:sz w:val="24"/>
                <w:szCs w:val="24"/>
              </w:rPr>
            </w:pPr>
          </w:p>
        </w:tc>
        <w:tc>
          <w:tcPr>
            <w:tcW w:w="238" w:type="pct"/>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highlight w:val="yellow"/>
              </w:rPr>
            </w:pPr>
            <w:r w:rsidRPr="007D1772">
              <w:rPr>
                <w:rFonts w:ascii="Times New Roman" w:hAnsi="Times New Roman" w:cs="Times New Roman"/>
                <w:sz w:val="24"/>
                <w:szCs w:val="24"/>
              </w:rPr>
              <w:t>Место начального курса математики в учебном плане начальной школы. Содержание курса математики в школе. Практическая направленность начального курса математики.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D4AF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000000"/>
              <w:left w:val="single" w:sz="4" w:space="0" w:color="000000"/>
              <w:bottom w:val="nil"/>
              <w:right w:val="single" w:sz="4" w:space="0" w:color="000000"/>
            </w:tcBorders>
          </w:tcPr>
          <w:p w:rsidR="005E6997" w:rsidRPr="007D1772" w:rsidRDefault="005E6997" w:rsidP="000C1CC3">
            <w:pPr>
              <w:spacing w:after="0"/>
              <w:ind w:left="102" w:right="108"/>
              <w:contextualSpacing/>
              <w:rPr>
                <w:rFonts w:ascii="Times New Roman" w:hAnsi="Times New Roman" w:cs="Times New Roman"/>
                <w:b/>
                <w:bCs/>
                <w:sz w:val="24"/>
                <w:szCs w:val="24"/>
              </w:rPr>
            </w:pPr>
          </w:p>
        </w:tc>
        <w:tc>
          <w:tcPr>
            <w:tcW w:w="238" w:type="pct"/>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highlight w:val="yellow"/>
              </w:rPr>
            </w:pPr>
            <w:r w:rsidRPr="007D1772">
              <w:rPr>
                <w:rFonts w:ascii="Times New Roman" w:hAnsi="Times New Roman" w:cs="Times New Roman"/>
                <w:sz w:val="24"/>
                <w:szCs w:val="24"/>
              </w:rPr>
              <w:t>С</w:t>
            </w:r>
            <w:r w:rsidR="00F95E29" w:rsidRPr="007D1772">
              <w:rPr>
                <w:rFonts w:ascii="Times New Roman" w:hAnsi="Times New Roman" w:cs="Times New Roman"/>
                <w:sz w:val="24"/>
                <w:szCs w:val="24"/>
              </w:rPr>
              <w:t>труктура программ НОО</w:t>
            </w:r>
            <w:r w:rsidRPr="007D1772">
              <w:rPr>
                <w:rFonts w:ascii="Times New Roman" w:hAnsi="Times New Roman" w:cs="Times New Roman"/>
                <w:sz w:val="24"/>
                <w:szCs w:val="24"/>
              </w:rPr>
              <w:t>, содержание, стандарт начального общего образования по математике. Содержание  учебников  математики для начальной школы.</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000000"/>
              <w:left w:val="single" w:sz="4" w:space="0" w:color="000000"/>
              <w:bottom w:val="nil"/>
              <w:right w:val="single" w:sz="4" w:space="0" w:color="000000"/>
            </w:tcBorders>
          </w:tcPr>
          <w:p w:rsidR="005E6997" w:rsidRPr="007D1772" w:rsidRDefault="005E6997" w:rsidP="000C1CC3">
            <w:pPr>
              <w:spacing w:after="0"/>
              <w:ind w:left="102" w:right="108"/>
              <w:contextualSpacing/>
              <w:rPr>
                <w:rFonts w:ascii="Times New Roman" w:hAnsi="Times New Roman" w:cs="Times New Roman"/>
                <w:b/>
                <w:bCs/>
                <w:sz w:val="24"/>
                <w:szCs w:val="24"/>
              </w:rPr>
            </w:pPr>
          </w:p>
        </w:tc>
        <w:tc>
          <w:tcPr>
            <w:tcW w:w="238" w:type="pct"/>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highlight w:val="yellow"/>
              </w:rPr>
            </w:pPr>
            <w:r w:rsidRPr="007D1772">
              <w:rPr>
                <w:rFonts w:ascii="Times New Roman" w:hAnsi="Times New Roman" w:cs="Times New Roman"/>
                <w:sz w:val="24"/>
                <w:szCs w:val="24"/>
              </w:rPr>
              <w:t xml:space="preserve">Урок математики и требования к нему. Подготовка учителя к уроку. Нормы оценок. Требования к ведению тетради..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453873" w:rsidRPr="007D1772" w:rsidTr="000C1CC3">
        <w:trPr>
          <w:trHeight w:val="20"/>
        </w:trPr>
        <w:tc>
          <w:tcPr>
            <w:tcW w:w="960" w:type="pct"/>
            <w:vMerge/>
            <w:tcBorders>
              <w:top w:val="single" w:sz="4" w:space="0" w:color="000000"/>
              <w:left w:val="single" w:sz="4" w:space="0" w:color="000000"/>
              <w:bottom w:val="nil"/>
              <w:right w:val="single" w:sz="4" w:space="0" w:color="000000"/>
            </w:tcBorders>
          </w:tcPr>
          <w:p w:rsidR="00453873" w:rsidRPr="007D1772" w:rsidRDefault="00453873" w:rsidP="000C1CC3">
            <w:pPr>
              <w:spacing w:after="0"/>
              <w:ind w:left="102" w:right="108"/>
              <w:contextualSpacing/>
              <w:rPr>
                <w:rFonts w:ascii="Times New Roman" w:hAnsi="Times New Roman" w:cs="Times New Roman"/>
                <w:b/>
                <w:bCs/>
                <w:sz w:val="24"/>
                <w:szCs w:val="24"/>
              </w:rPr>
            </w:pPr>
          </w:p>
        </w:tc>
        <w:tc>
          <w:tcPr>
            <w:tcW w:w="238" w:type="pct"/>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453873" w:rsidRPr="007D1772" w:rsidRDefault="00453873"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5.</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3873" w:rsidRPr="007D1772" w:rsidRDefault="00453873"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Внеклассная работа по математике.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53873"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53873"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000000"/>
              <w:left w:val="single" w:sz="4" w:space="0" w:color="000000"/>
              <w:bottom w:val="nil"/>
              <w:right w:val="single" w:sz="4" w:space="0" w:color="000000"/>
            </w:tcBorders>
          </w:tcPr>
          <w:p w:rsidR="005E6997" w:rsidRPr="007D1772" w:rsidRDefault="005E6997" w:rsidP="000C1CC3">
            <w:pPr>
              <w:spacing w:after="0"/>
              <w:ind w:left="102" w:right="108"/>
              <w:contextualSpacing/>
              <w:rPr>
                <w:rFonts w:ascii="Times New Roman" w:hAnsi="Times New Roman" w:cs="Times New Roman"/>
                <w:b/>
                <w:bCs/>
                <w:sz w:val="24"/>
                <w:szCs w:val="24"/>
              </w:rPr>
            </w:pPr>
          </w:p>
        </w:tc>
        <w:tc>
          <w:tcPr>
            <w:tcW w:w="3332" w:type="pct"/>
            <w:gridSpan w:val="3"/>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D4AF9"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000000"/>
              <w:left w:val="single" w:sz="4" w:space="0" w:color="000000"/>
              <w:bottom w:val="nil"/>
              <w:right w:val="single" w:sz="4" w:space="0" w:color="000000"/>
            </w:tcBorders>
          </w:tcPr>
          <w:p w:rsidR="005E6997" w:rsidRPr="007D1772" w:rsidRDefault="005E6997" w:rsidP="000C1CC3">
            <w:pPr>
              <w:spacing w:after="0"/>
              <w:ind w:left="102" w:right="108"/>
              <w:contextualSpacing/>
              <w:rPr>
                <w:rFonts w:ascii="Times New Roman" w:hAnsi="Times New Roman" w:cs="Times New Roman"/>
                <w:b/>
                <w:bCs/>
                <w:sz w:val="24"/>
                <w:szCs w:val="24"/>
              </w:rPr>
            </w:pPr>
          </w:p>
        </w:tc>
        <w:tc>
          <w:tcPr>
            <w:tcW w:w="238" w:type="pct"/>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sz w:val="24"/>
                <w:szCs w:val="24"/>
              </w:rPr>
            </w:pPr>
            <w:r w:rsidRPr="007D1772">
              <w:rPr>
                <w:rFonts w:ascii="Times New Roman" w:hAnsi="Times New Roman" w:cs="Times New Roman"/>
                <w:sz w:val="24"/>
                <w:szCs w:val="24"/>
              </w:rPr>
              <w:t>Наблюдение урока в школе «Час занимательной математики» (анализ урока).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000000"/>
              <w:left w:val="single" w:sz="4" w:space="0" w:color="000000"/>
              <w:bottom w:val="nil"/>
              <w:right w:val="single" w:sz="4" w:space="0" w:color="000000"/>
            </w:tcBorders>
          </w:tcPr>
          <w:p w:rsidR="005E6997" w:rsidRPr="007D1772" w:rsidRDefault="005E6997" w:rsidP="000C1CC3">
            <w:pPr>
              <w:spacing w:after="0"/>
              <w:ind w:left="102" w:right="108"/>
              <w:contextualSpacing/>
              <w:rPr>
                <w:rFonts w:ascii="Times New Roman" w:hAnsi="Times New Roman" w:cs="Times New Roman"/>
                <w:b/>
                <w:bCs/>
                <w:sz w:val="24"/>
                <w:szCs w:val="24"/>
              </w:rPr>
            </w:pPr>
          </w:p>
        </w:tc>
        <w:tc>
          <w:tcPr>
            <w:tcW w:w="238" w:type="pct"/>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sz w:val="24"/>
                <w:szCs w:val="24"/>
              </w:rPr>
            </w:pPr>
            <w:r w:rsidRPr="007D1772">
              <w:rPr>
                <w:rFonts w:ascii="Times New Roman" w:hAnsi="Times New Roman" w:cs="Times New Roman"/>
                <w:sz w:val="24"/>
                <w:szCs w:val="24"/>
              </w:rPr>
              <w:t>Планирование уроков математики в малокомплектной школе.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D4AF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04.02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Множества и операции над ними</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w:t>
            </w:r>
            <w:r w:rsidR="00F95E29" w:rsidRPr="007D1772">
              <w:rPr>
                <w:rFonts w:ascii="Times New Roman" w:hAnsi="Times New Roman" w:cs="Times New Roman"/>
                <w:b/>
                <w:bCs/>
                <w:sz w:val="24"/>
                <w:szCs w:val="24"/>
              </w:rPr>
              <w:t>0</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Понятие множества. Отношения между множествами. Пересечение, объединение.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Законы пересечения и объединения. Дополнение подмножества.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Понятие разбиения множества на классы. Декартово произведение множеств. Изображение декартова произведения двух числовых множеств на координатной прямой.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комбинаторной задачи. Правила суммы и произведения.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задач на нахождение пересечения, объединения, дополнения, декартова произведения множеств.</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B318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комбинаторных задач на применения правила суммы и произведения.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B318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Контрольная работа по теме «Множества и операции над ними»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B318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04.03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Частные вопросы методики обучения математике в начальных классах школы</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w:t>
            </w:r>
            <w:r w:rsidR="007343CE" w:rsidRPr="007D1772">
              <w:rPr>
                <w:rFonts w:ascii="Times New Roman" w:hAnsi="Times New Roman" w:cs="Times New Roman"/>
                <w:b/>
                <w:bCs/>
                <w:sz w:val="24"/>
                <w:szCs w:val="24"/>
              </w:rPr>
              <w:t>0</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Задачи и методика изучения тем «Свойства предметов», «Геометрические фигуры».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Методика обучения выделению предметов обладающих указанным свойством, сравнение предметов по их взаимному расположению и по размерам.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Формирование представлений о некоторых геометрических фигурах. Организация дея</w:t>
            </w:r>
            <w:r w:rsidRPr="007D1772">
              <w:rPr>
                <w:rFonts w:ascii="Times New Roman" w:hAnsi="Times New Roman" w:cs="Times New Roman"/>
                <w:sz w:val="24"/>
                <w:szCs w:val="24"/>
              </w:rPr>
              <w:lastRenderedPageBreak/>
              <w:t xml:space="preserve">тельности учащихся в дочисловой период. Ознакомление учащихся с названиями, последовательностью и обозначением чисел в пределах десяти. Обучение счету предметов.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Ознакомление учащихся с количественным и порядковым значениями числа, с использованием числа при измерении величин. Обучение записи и сравнению чисел. Особенности ознакомления учащихся с числом и цифрой ноль. Развитие представлений учащихся о числе в ходе изучения действий над числами.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5</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изучения нумерации по концентрам.</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Ознакомление со сложением и вычитанием..</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7</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Ознакомлением с умножением и делением.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8</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Изучение свойств арифметических действий, связей между компонентами и результатами арифметических действий. Проверка правильности арифметических действий.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9</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Формирование вычислительных навыков по концентрам. Методика обучения устным вычислениям. Изучение таблиц сложения и умножения и соответствующих случаев вычитания и деления.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10</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Формирование навыков письменного сложения, вычитания, умножения, деления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и лабораторные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Разработка одного из уроков дочислового периода.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Разработка фрагмента урока по формированию числа в концентре «десяток».</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Разработка дифференцированных заданий по определенной теме.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Составление обучающих самостоятельных работ.</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5</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Изготовление наглядных пособий.</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3</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Наблюдение и анализ урока «Игровые упражнения на уроках математики</w:t>
            </w:r>
            <w:r w:rsidR="006D4AF9" w:rsidRPr="007D1772">
              <w:rPr>
                <w:rFonts w:ascii="Times New Roman" w:hAnsi="Times New Roman" w:cs="Times New Roman"/>
                <w:sz w:val="24"/>
                <w:szCs w:val="24"/>
              </w:rPr>
              <w:t xml:space="preserve"> </w:t>
            </w:r>
            <w:r w:rsidRPr="007D1772">
              <w:rPr>
                <w:rFonts w:ascii="Times New Roman" w:hAnsi="Times New Roman" w:cs="Times New Roman"/>
                <w:sz w:val="24"/>
                <w:szCs w:val="24"/>
              </w:rPr>
              <w:t xml:space="preserve">дочислового периода».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7</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highlight w:val="yellow"/>
              </w:rPr>
            </w:pPr>
            <w:r w:rsidRPr="007D1772">
              <w:rPr>
                <w:rFonts w:ascii="Times New Roman" w:hAnsi="Times New Roman" w:cs="Times New Roman"/>
                <w:sz w:val="24"/>
                <w:szCs w:val="24"/>
              </w:rPr>
              <w:t>Наблюдение и анализ урока «Нумерация в концентре «тысяча»».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8</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Наблюдение и анализ урока «Устный счет на уроках математики».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9</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highlight w:val="yellow"/>
              </w:rPr>
            </w:pPr>
            <w:r w:rsidRPr="007D1772">
              <w:rPr>
                <w:rFonts w:ascii="Times New Roman" w:hAnsi="Times New Roman" w:cs="Times New Roman"/>
                <w:sz w:val="24"/>
                <w:szCs w:val="24"/>
              </w:rPr>
              <w:t>Наблюдение и анализ урока «Ознакомление со свойствами арифметических действий».</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04.04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Математические понятия, предложения, доказательства</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10</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Особенности математических понятий. Требования к определению понятий.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высказывания и высказывательной формы. Структура высказываний, содержащих слова «все», «некоторые». Правила построения отрицания высказываний..</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Логическое следование и равносильность математических предложений. Необходимое и </w:t>
            </w:r>
            <w:r w:rsidRPr="007D1772">
              <w:rPr>
                <w:rFonts w:ascii="Times New Roman" w:hAnsi="Times New Roman" w:cs="Times New Roman"/>
                <w:sz w:val="24"/>
                <w:szCs w:val="24"/>
              </w:rPr>
              <w:lastRenderedPageBreak/>
              <w:t xml:space="preserve">достаточное условие. Структура теорем и виды теорем. Дедуктивные рассуждения.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Текстовая задача, ее составные части. Приемы анализа содержания задачи. Способы поиска решения задачи. Способы проверки решения задачи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Решение упражнений на  составление таблицы истинности конъюнкции, дизъюнкции, импликации, эквиваленции, отрицания.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текстовых задач арифметическим методом.</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текстовых задач алгебраическим методом.</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Контрольная работа по теме «Математические понятия, предложения, доказательства».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04.05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Методика обучению решению текстовых задач </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w:t>
            </w:r>
            <w:r w:rsidR="007343CE" w:rsidRPr="007D1772">
              <w:rPr>
                <w:rFonts w:ascii="Times New Roman" w:hAnsi="Times New Roman" w:cs="Times New Roman"/>
                <w:b/>
                <w:bCs/>
                <w:sz w:val="24"/>
                <w:szCs w:val="24"/>
              </w:rPr>
              <w:t>5</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Функции текстовых задач в начальном курсе математики. Методика использования текстовых задач для формирования понятий об арифметических действиях и их свойствах.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Методика использования текстовых задач для формирования понятий «меньше на», «больше на», меньше в», «больше в», о зависимостях между величинами.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Методика обучения учащихся общим приемам решения текстовых задач.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Простые текстовые задачи и методика обучения их решению</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5</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решению составных задач.</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95E2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3</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 xml:space="preserve">Лабораторные занятия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sz w:val="24"/>
                <w:szCs w:val="24"/>
              </w:rPr>
              <w:t>Наблюдение и анализ урока по теме «Обучение решению составных задач».</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3</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04.06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Соответствия и отношения</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Понятие бинарного отношения. Способы задания бинарных отношений, их свойства. Отношения эквивалентности и его связь с разбиением множества на попарно непересекающиеся подмножества.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Отношение порядка. Понятие соответствия между множествами. Способы задания соответствий. Соответствие обратное данному. Взаимно однозначные соответствия. Равномощные множества.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t xml:space="preserve">Практические занятия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sz w:val="24"/>
                <w:szCs w:val="24"/>
              </w:rPr>
            </w:pPr>
            <w:r w:rsidRPr="007D1772">
              <w:rPr>
                <w:rFonts w:ascii="Times New Roman" w:hAnsi="Times New Roman" w:cs="Times New Roman"/>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Контрольная работа по теме «Соответствия и отношения»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Cs/>
                <w:sz w:val="24"/>
                <w:szCs w:val="24"/>
              </w:rPr>
            </w:pPr>
            <w:r w:rsidRPr="007D1772">
              <w:rPr>
                <w:rFonts w:ascii="Times New Roman" w:hAnsi="Times New Roman" w:cs="Times New Roman"/>
                <w:bCs/>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Cs/>
                <w:sz w:val="24"/>
                <w:szCs w:val="24"/>
              </w:rPr>
            </w:pPr>
            <w:r w:rsidRPr="007D1772">
              <w:rPr>
                <w:rFonts w:ascii="Times New Roman" w:hAnsi="Times New Roman" w:cs="Times New Roman"/>
                <w:bCs/>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Решение упражнений на построение графа отношений, определение свойства отношений.</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Cs/>
                <w:sz w:val="24"/>
                <w:szCs w:val="24"/>
              </w:rPr>
            </w:pPr>
            <w:r w:rsidRPr="007D1772">
              <w:rPr>
                <w:rFonts w:ascii="Times New Roman" w:hAnsi="Times New Roman" w:cs="Times New Roman"/>
                <w:bCs/>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Cs/>
                <w:sz w:val="24"/>
                <w:szCs w:val="24"/>
              </w:rPr>
            </w:pPr>
            <w:r w:rsidRPr="007D1772">
              <w:rPr>
                <w:rFonts w:ascii="Times New Roman" w:hAnsi="Times New Roman" w:cs="Times New Roman"/>
                <w:bCs/>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Тема 04.07</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Величины и их изме</w:t>
            </w:r>
            <w:r w:rsidRPr="007D1772">
              <w:rPr>
                <w:rFonts w:ascii="Times New Roman" w:hAnsi="Times New Roman" w:cs="Times New Roman"/>
                <w:b/>
                <w:sz w:val="24"/>
                <w:szCs w:val="24"/>
              </w:rPr>
              <w:lastRenderedPageBreak/>
              <w:t>рения</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lastRenderedPageBreak/>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7</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Величина как свойство предметов или явлений реального мира. Понятие измерения вели</w:t>
            </w:r>
            <w:r w:rsidRPr="007D1772">
              <w:rPr>
                <w:rFonts w:ascii="Times New Roman" w:hAnsi="Times New Roman" w:cs="Times New Roman"/>
                <w:sz w:val="24"/>
                <w:szCs w:val="24"/>
              </w:rPr>
              <w:lastRenderedPageBreak/>
              <w:t>чины. Свойства скалярных величин. Правила выполнения действий над величинами.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Действия над отрезками, их свойства. Понятие длины отрезка и ее измерение. Свойства числовых значений длины. Стандартные единицы длины, сведения об их происхождении.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Многоугольник, его элементы. Понятие площади многоугольника. Свойства площади. Измерение площади при помощи палетки. Площадь прямоугольника.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Масса тела, ее основные свойства и измерение.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7343CE"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Тестирование по теме «Величины и их измерения».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04.08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Методика изучения величин. Методика ознакомления с дробями</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10</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Величины, изучаемые в курсе математики.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изучения длины и формирования навыков измерения. Ознакомление с единицами длины и их соотношением</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изучения площади геометрических фигур и формирование навыков измерения площади. Ознакомление с единицами площади и их соотношением</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формирования представлений о массе и емкости, изучение единиц массы и их соотношений. Ознакомление учащихся с единицами времени и их соотношением.  Методика ознакомления учащихся с примерами зависимости между величинами (скорость, время, расстояние; цена, количество, стоимость и др.).</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5.</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Формирование у учащихся наглядных представлений о дроби и сравнении дробей.</w:t>
            </w:r>
            <w:r w:rsidR="00E16C38" w:rsidRPr="007D1772">
              <w:rPr>
                <w:rFonts w:ascii="Times New Roman" w:hAnsi="Times New Roman" w:cs="Times New Roman"/>
                <w:sz w:val="24"/>
                <w:szCs w:val="24"/>
              </w:rPr>
              <w:t xml:space="preserve"> </w:t>
            </w:r>
            <w:r w:rsidRPr="007D1772">
              <w:rPr>
                <w:rFonts w:ascii="Times New Roman" w:hAnsi="Times New Roman" w:cs="Times New Roman"/>
                <w:sz w:val="24"/>
                <w:szCs w:val="24"/>
              </w:rPr>
              <w:t>Обучение решению задач на нахождение одной или нескольких частей числа и нахождение целого числа по его части.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Практические занятия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Решение задач с пропорциональными величинами на нахождение четвертого пропорционального.</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Методика обучения учащихся действиям над значениями величин.</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Методика решения составных задач на нахождение части числа и числа по его части.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04.09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Целые неотрицательные числа</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20</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Ряд натуральных чисел и его свойство. Отрезок натурального ряда чисел.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Счет элементов конечного множества. Порядковые и количественные натуральные числа. Теоретико-множественный смысл отношений. «Равно» и «меньше» на множестве целых неотрицательных числах. Теоретико-множественный смысл суммы двух целых неотрица</w:t>
            </w:r>
            <w:r w:rsidRPr="007D1772">
              <w:rPr>
                <w:rFonts w:ascii="Times New Roman" w:hAnsi="Times New Roman" w:cs="Times New Roman"/>
                <w:sz w:val="24"/>
                <w:szCs w:val="24"/>
              </w:rPr>
              <w:lastRenderedPageBreak/>
              <w:t xml:space="preserve">тельных чисел.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Законы сложения. Теоретико-множественный смысл разности целых неотрицательных чисел. Определение разности через сумму. Необходимое и достаточное существование разности.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Правила вычитания числа из суммы и суммы из числа. Теоретико-множественный смысл произведения целых неотрицательных чисел. Существование произведения.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5</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Законы умножения. Теоретико-множественный смысл частного целого неотрицательного числа и натурального.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Определение частного целых неотрицательных чисел через произведение. Необходимое и достаточное условие существования частного, его единственность. Невозможность деления на нуль. Правила деления суммы и произведения на число. Понятие деления с остатком и его теоретико-множественный смысл.</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7</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Краткие исторические сведения об истории возникновения и развитии способов записи целых неотрицательных чисел.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8</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Позиционные и непозиционные системы счисления. Записи и чтение чисел в десятичной системе счисления. Сравнение чисел по их записи.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9</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Алгоритмы  арифметических действий над числами в десятичной системе счисления. Позиционные системы счисления отличные от десятичной.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10</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Действия над числами в различных позиционных системах счисления.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уравнений на основе зависимости между компонентами и результатами арифметических действий.</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3</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Тестирование по теме «Действия над натуральными числами».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3</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упражнений на все действия в десятичной системе счисления.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Действие деление в системах счисления отличных от десятичной.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5</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Зачетная работа по теме «Алгоритмы действий над многозначными числами».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04.10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Методика изучения элементов алгебры</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 xml:space="preserve">1. </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Простейшие случаи использования буквенной символики. Методика изучения числовых выражений и выражений с переменой. Методика изучения числовых равенств и неравенств. Методика изучения уравнений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Решение задач на составление уравнений по различным УМК.</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Сравнительно-сопоставительный анализ алгебраического материала в различных учебниках начальной школы.</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04.11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Делимость целых неотрицательных чисел</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8</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Понятие отношения делимости, его основные свойства.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Делимость суммы, разности и произведения целых неотрицательных чисел. Признаки делимости на 2, 4, 5, 25 и на 3, 9 в десятичной системе счисления.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Наибольший общий делитель и наименьшее общее кратное натуральных чисел, способы их нахождения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Признаки делимости на составные числа.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Решение упражнений на нахождение НОД и НОК.</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04.12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Расширение понятия числа</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дроби и положительного рационального числа.  Определение арифметических действий над положительными рациональными числами. Законы сложения и умножения. Упорядоченность множества положительных рациональных чисел в виде десятичных дробей и процентов. Бесконечные десятичные дроби.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положительного действительного числа. Отрицательные действительные числа. Множество действительных чисел, его упорядоченность. Определение арифметических действий над действительными числами.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упражнений с рациональными числами.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Контрольная работа по теме «Делимость целых неотрицательных чисел. Действия над рациональными числами».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6B3181" w:rsidRPr="007D1772" w:rsidTr="000C1CC3">
        <w:trPr>
          <w:trHeight w:val="20"/>
        </w:trPr>
        <w:tc>
          <w:tcPr>
            <w:tcW w:w="960"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6B3181" w:rsidRPr="007D1772" w:rsidRDefault="006B3181"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 xml:space="preserve">Тема 04.13 </w:t>
            </w:r>
          </w:p>
          <w:p w:rsidR="006B3181" w:rsidRPr="007D1772" w:rsidRDefault="006B3181"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Методика изучения элементов геометрии</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3181" w:rsidRPr="007D1772" w:rsidRDefault="006B3181"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3181" w:rsidRPr="007D1772" w:rsidRDefault="006B3181"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3181" w:rsidRPr="007D1772" w:rsidRDefault="006B3181" w:rsidP="000C1CC3">
            <w:pPr>
              <w:spacing w:after="0"/>
              <w:ind w:left="102" w:right="108"/>
              <w:contextualSpacing/>
              <w:jc w:val="center"/>
              <w:rPr>
                <w:rFonts w:ascii="Times New Roman" w:hAnsi="Times New Roman" w:cs="Times New Roman"/>
                <w:b/>
                <w:bCs/>
                <w:sz w:val="24"/>
                <w:szCs w:val="24"/>
              </w:rPr>
            </w:pPr>
          </w:p>
        </w:tc>
      </w:tr>
      <w:tr w:rsidR="006B3181" w:rsidRPr="007D1772" w:rsidTr="000C1CC3">
        <w:trPr>
          <w:trHeight w:val="20"/>
        </w:trPr>
        <w:tc>
          <w:tcPr>
            <w:tcW w:w="960" w:type="pct"/>
            <w:vMerge/>
            <w:tcBorders>
              <w:left w:val="single" w:sz="4" w:space="0" w:color="auto"/>
              <w:right w:val="single" w:sz="4" w:space="0" w:color="auto"/>
            </w:tcBorders>
          </w:tcPr>
          <w:p w:rsidR="006B3181" w:rsidRPr="007D1772" w:rsidRDefault="006B3181" w:rsidP="000C1CC3">
            <w:pPr>
              <w:spacing w:after="0"/>
              <w:ind w:left="102" w:right="108"/>
              <w:contextualSpacing/>
              <w:rPr>
                <w:rFonts w:ascii="Times New Roman" w:hAnsi="Times New Roman" w:cs="Times New Roman"/>
                <w:b/>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3181" w:rsidRPr="007D1772" w:rsidRDefault="006B3181"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3181" w:rsidRPr="007D1772" w:rsidRDefault="006B318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ознакомления учащихся с геометрическими фигурами, их простейшими свойствами, обозначением фигур. Обучение учащихся простейшим геометрическим построениям. Использование задач на распознавание фигур, деление фигур на части и составление фигур из заданных частей при изучении геометрического материала.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3181" w:rsidRPr="007D1772" w:rsidRDefault="006B318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3181" w:rsidRPr="007D1772" w:rsidRDefault="006B318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6B3181" w:rsidRPr="007D1772" w:rsidTr="000C1CC3">
        <w:trPr>
          <w:trHeight w:val="20"/>
        </w:trPr>
        <w:tc>
          <w:tcPr>
            <w:tcW w:w="960" w:type="pct"/>
            <w:vMerge/>
            <w:tcBorders>
              <w:left w:val="single" w:sz="4" w:space="0" w:color="auto"/>
              <w:right w:val="single" w:sz="4" w:space="0" w:color="auto"/>
            </w:tcBorders>
          </w:tcPr>
          <w:p w:rsidR="006B3181" w:rsidRPr="007D1772" w:rsidRDefault="006B3181"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3181" w:rsidRPr="007D1772" w:rsidRDefault="006B318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t>Лабораторные занятия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3181" w:rsidRPr="007D1772" w:rsidRDefault="006B3181"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3181" w:rsidRPr="007D1772" w:rsidRDefault="006B3181" w:rsidP="000C1CC3">
            <w:pPr>
              <w:spacing w:after="0"/>
              <w:ind w:left="102" w:right="108"/>
              <w:contextualSpacing/>
              <w:jc w:val="center"/>
              <w:rPr>
                <w:rFonts w:ascii="Times New Roman" w:hAnsi="Times New Roman" w:cs="Times New Roman"/>
                <w:b/>
                <w:bCs/>
                <w:sz w:val="24"/>
                <w:szCs w:val="24"/>
              </w:rPr>
            </w:pPr>
          </w:p>
        </w:tc>
      </w:tr>
      <w:tr w:rsidR="006B3181" w:rsidRPr="007D1772" w:rsidTr="000C1CC3">
        <w:trPr>
          <w:trHeight w:val="20"/>
        </w:trPr>
        <w:tc>
          <w:tcPr>
            <w:tcW w:w="960" w:type="pct"/>
            <w:vMerge/>
            <w:tcBorders>
              <w:left w:val="single" w:sz="4" w:space="0" w:color="auto"/>
              <w:bottom w:val="single" w:sz="4" w:space="0" w:color="auto"/>
              <w:right w:val="single" w:sz="4" w:space="0" w:color="auto"/>
            </w:tcBorders>
          </w:tcPr>
          <w:p w:rsidR="006B3181" w:rsidRPr="007D1772" w:rsidRDefault="006B3181" w:rsidP="000C1CC3">
            <w:pPr>
              <w:spacing w:after="0"/>
              <w:ind w:left="102" w:right="108"/>
              <w:contextualSpacing/>
              <w:rPr>
                <w:rFonts w:ascii="Times New Roman" w:hAnsi="Times New Roman" w:cs="Times New Roman"/>
                <w:b/>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3181" w:rsidRPr="007D1772" w:rsidRDefault="006B3181"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 </w:t>
            </w:r>
            <w:r w:rsidRPr="007D1772">
              <w:rPr>
                <w:rFonts w:ascii="Times New Roman" w:hAnsi="Times New Roman" w:cs="Times New Roman"/>
                <w:sz w:val="24"/>
                <w:szCs w:val="24"/>
              </w:rPr>
              <w:t>Наблюдение и анализ урока по теме «Задачи на распознавание фигур».</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3181" w:rsidRPr="007D1772" w:rsidRDefault="00AE10F1" w:rsidP="000C1CC3">
            <w:pPr>
              <w:spacing w:after="0"/>
              <w:ind w:left="102" w:right="108"/>
              <w:contextualSpacing/>
              <w:jc w:val="center"/>
              <w:rPr>
                <w:rFonts w:ascii="Times New Roman" w:hAnsi="Times New Roman" w:cs="Times New Roman"/>
                <w:bCs/>
                <w:sz w:val="24"/>
                <w:szCs w:val="24"/>
              </w:rPr>
            </w:pPr>
            <w:r w:rsidRPr="007D1772">
              <w:rPr>
                <w:rFonts w:ascii="Times New Roman" w:hAnsi="Times New Roman" w:cs="Times New Roman"/>
                <w:bCs/>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B3181" w:rsidRPr="007D1772" w:rsidRDefault="00AE10F1" w:rsidP="000C1CC3">
            <w:pPr>
              <w:spacing w:after="0"/>
              <w:ind w:left="102" w:right="108"/>
              <w:contextualSpacing/>
              <w:jc w:val="center"/>
              <w:rPr>
                <w:rFonts w:ascii="Times New Roman" w:hAnsi="Times New Roman" w:cs="Times New Roman"/>
                <w:bCs/>
                <w:sz w:val="24"/>
                <w:szCs w:val="24"/>
              </w:rPr>
            </w:pPr>
            <w:r w:rsidRPr="007D1772">
              <w:rPr>
                <w:rFonts w:ascii="Times New Roman" w:hAnsi="Times New Roman" w:cs="Times New Roman"/>
                <w:bCs/>
                <w:sz w:val="24"/>
                <w:szCs w:val="24"/>
              </w:rPr>
              <w:t>1</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lastRenderedPageBreak/>
              <w:t xml:space="preserve">Тема 04.14  </w:t>
            </w:r>
          </w:p>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Уравнения, неравенства функции</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10</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Числовое выражение, его значение. Числовые выражения не имеющие смысла. Выражения с переменной (переменными). Область определения выражения. Тождественные преобразования выражений. Понятие тождества.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числового равенства и неравенства. Основные свойства истинных числовых равенств и неравенств.</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Уравнение с одной переменной. Корень уравнения. Равносильные уравнения. Теоремы о равносильности уравнений.</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неравенство, содержащее переменную, его решения. Множество решений неравенства. Равносильные неравенства. Теоремы о равносильности неравенств.</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453873"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5.</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Определение числовой функции. Способы задания функции. Прямая и обратная пропорциональности, их свойства и графики. Линейная функция, ее график.</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Практические занятия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D4AF9"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линейных и квадратных уравнений.</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Решение линейных неравенств с одной переменной</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B318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Тестирование по теме «Уравнения, неравенства, функции».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D4AF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B318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E16C38" w:rsidRPr="007D1772" w:rsidTr="000C1CC3">
        <w:trPr>
          <w:trHeight w:val="20"/>
        </w:trPr>
        <w:tc>
          <w:tcPr>
            <w:tcW w:w="4292" w:type="pct"/>
            <w:gridSpan w:val="4"/>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E16C38" w:rsidRPr="007D1772" w:rsidRDefault="00E16C38" w:rsidP="000C1CC3">
            <w:pPr>
              <w:spacing w:after="0"/>
              <w:ind w:left="102"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МДК 01.05 Естествознание с методикой преподавания</w:t>
            </w:r>
          </w:p>
        </w:tc>
        <w:tc>
          <w:tcPr>
            <w:tcW w:w="337" w:type="pct"/>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rsidR="00E16C38" w:rsidRPr="007D1772" w:rsidRDefault="00E16C38" w:rsidP="000C1CC3">
            <w:pPr>
              <w:spacing w:after="0"/>
              <w:ind w:left="102" w:right="108"/>
              <w:contextualSpacing/>
              <w:jc w:val="center"/>
              <w:rPr>
                <w:rFonts w:ascii="Times New Roman" w:hAnsi="Times New Roman" w:cs="Times New Roman"/>
                <w:b/>
                <w:bCs/>
                <w:sz w:val="24"/>
                <w:szCs w:val="24"/>
                <w:lang w:val="en-US"/>
              </w:rPr>
            </w:pPr>
            <w:r w:rsidRPr="007D1772">
              <w:rPr>
                <w:rFonts w:ascii="Times New Roman" w:hAnsi="Times New Roman" w:cs="Times New Roman"/>
                <w:b/>
                <w:bCs/>
                <w:sz w:val="24"/>
                <w:szCs w:val="24"/>
                <w:lang w:val="en-US"/>
              </w:rPr>
              <w:t>132</w:t>
            </w:r>
          </w:p>
        </w:tc>
        <w:tc>
          <w:tcPr>
            <w:tcW w:w="371" w:type="pct"/>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rsidR="00E16C38" w:rsidRPr="007D1772" w:rsidRDefault="00E16C38" w:rsidP="000C1CC3">
            <w:pPr>
              <w:spacing w:after="0"/>
              <w:ind w:left="102" w:right="108"/>
              <w:contextualSpacing/>
              <w:jc w:val="center"/>
              <w:rPr>
                <w:rFonts w:ascii="Times New Roman" w:hAnsi="Times New Roman" w:cs="Times New Roman"/>
                <w:sz w:val="24"/>
                <w:szCs w:val="24"/>
              </w:rPr>
            </w:pPr>
          </w:p>
        </w:tc>
      </w:tr>
      <w:tr w:rsidR="009D5A22" w:rsidRPr="007D1772" w:rsidTr="000C1CC3">
        <w:trPr>
          <w:trHeight w:val="20"/>
        </w:trPr>
        <w:tc>
          <w:tcPr>
            <w:tcW w:w="960"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Тема 05.0 1</w:t>
            </w:r>
          </w:p>
          <w:p w:rsidR="009D5A22" w:rsidRPr="007D1772" w:rsidRDefault="009D5A22" w:rsidP="000C1CC3">
            <w:pPr>
              <w:spacing w:after="0"/>
              <w:ind w:left="102" w:right="108"/>
              <w:contextualSpacing/>
              <w:rPr>
                <w:rFonts w:ascii="Times New Roman" w:hAnsi="Times New Roman" w:cs="Times New Roman"/>
                <w:sz w:val="24"/>
                <w:szCs w:val="24"/>
              </w:rPr>
            </w:pPr>
            <w:r w:rsidRPr="007D1772">
              <w:rPr>
                <w:rFonts w:ascii="Times New Roman" w:hAnsi="Times New Roman" w:cs="Times New Roman"/>
                <w:b/>
                <w:sz w:val="24"/>
                <w:szCs w:val="24"/>
              </w:rPr>
              <w:t>Общие методические вопросы преподавания предмета «Окружающий мир».</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w:t>
            </w:r>
            <w:r w:rsidR="00DC3050" w:rsidRPr="007D1772">
              <w:rPr>
                <w:rFonts w:ascii="Times New Roman" w:hAnsi="Times New Roman" w:cs="Times New Roman"/>
                <w:b/>
                <w:bCs/>
                <w:sz w:val="24"/>
                <w:szCs w:val="24"/>
              </w:rPr>
              <w:t>0</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1. </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Цели, задачи, содержание учебного материала предмета «Окружающий мир» в начальных классах. Формирование ключевых компетенций (УУД) младших школьников через уроки по окружающему миру.</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r w:rsidR="009D5A22"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Разнообразие форм организации учебной деятельности и контроля учебных достижений младших школьников на уроках по окружающему миру.</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r w:rsidR="009D5A22"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Методы и методические приемы обучения младших школьников на уроках по окружающему миру.</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161"/>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4</w:t>
            </w:r>
            <w:r w:rsidR="009D5A22" w:rsidRPr="007D1772">
              <w:rPr>
                <w:rFonts w:ascii="Times New Roman" w:hAnsi="Times New Roman" w:cs="Times New Roman"/>
                <w:sz w:val="24"/>
                <w:szCs w:val="24"/>
              </w:rPr>
              <w:t xml:space="preserve">. </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Методика формирования природоведческих понятий у младших школьников</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161"/>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5</w:t>
            </w:r>
            <w:r w:rsidR="009D5A22"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Организация и проведение мероприятий по окружающему миру за пределами территории образовательной организации (экскурсии. похода, экспедиции) в начальной школе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161"/>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6</w:t>
            </w:r>
            <w:r w:rsidR="009D5A22"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Система оборудования для изучения учебного предмета «Окружающий мир» в начальных классах и начальных классах. О</w:t>
            </w:r>
            <w:r w:rsidRPr="007D1772">
              <w:rPr>
                <w:rFonts w:ascii="Times New Roman" w:hAnsi="Times New Roman" w:cs="Times New Roman"/>
                <w:bCs/>
                <w:sz w:val="24"/>
                <w:szCs w:val="24"/>
              </w:rPr>
              <w:t>сновные виды современного оборудования (электронный микроскоп, мини лаборатория, интерактивный пол/ стол/панель) и возможности их приме</w:t>
            </w:r>
            <w:r w:rsidRPr="007D1772">
              <w:rPr>
                <w:rFonts w:ascii="Times New Roman" w:hAnsi="Times New Roman" w:cs="Times New Roman"/>
                <w:bCs/>
                <w:sz w:val="24"/>
                <w:szCs w:val="24"/>
              </w:rPr>
              <w:lastRenderedPageBreak/>
              <w:t>нения в образовательном процессе</w:t>
            </w:r>
            <w:r w:rsidRPr="007D1772">
              <w:rPr>
                <w:rFonts w:ascii="Times New Roman" w:hAnsi="Times New Roman" w:cs="Times New Roman"/>
                <w:sz w:val="24"/>
                <w:szCs w:val="24"/>
              </w:rPr>
              <w:t xml:space="preserve">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161"/>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7</w:t>
            </w:r>
            <w:r w:rsidR="009D5A22"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Методика проведения лабораторных и практических работ на уроках по окружающему миру</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161"/>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8</w:t>
            </w:r>
            <w:r w:rsidR="009D5A22" w:rsidRPr="007D1772">
              <w:rPr>
                <w:rFonts w:ascii="Times New Roman" w:hAnsi="Times New Roman" w:cs="Times New Roman"/>
                <w:sz w:val="24"/>
                <w:szCs w:val="24"/>
              </w:rPr>
              <w:t xml:space="preserve">. </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Работа с одаренными детьми на уроках по окружающему миру в начальной школе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7B4D2A"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161"/>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9</w:t>
            </w:r>
            <w:r w:rsidR="009D5A22"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Возможности применения новых педагогических технологий (проблемного, проектного, интерактивного, игрового) обучения младших школьников   на уроках по окружающему миру</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и лабораторные работы</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6151C6"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w:t>
            </w:r>
            <w:r w:rsidR="008322B1" w:rsidRPr="007D1772">
              <w:rPr>
                <w:rFonts w:ascii="Times New Roman" w:hAnsi="Times New Roman" w:cs="Times New Roman"/>
                <w:b/>
                <w:bCs/>
                <w:sz w:val="24"/>
                <w:szCs w:val="24"/>
              </w:rPr>
              <w:t>0</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b/>
                <w:bCs/>
                <w:sz w:val="24"/>
                <w:szCs w:val="24"/>
                <w:lang w:val="en-US"/>
              </w:rPr>
            </w:pPr>
          </w:p>
        </w:tc>
      </w:tr>
      <w:tr w:rsidR="006151C6" w:rsidRPr="007D1772" w:rsidTr="000C1CC3">
        <w:trPr>
          <w:trHeight w:val="20"/>
        </w:trPr>
        <w:tc>
          <w:tcPr>
            <w:tcW w:w="960" w:type="pct"/>
            <w:vMerge/>
            <w:tcBorders>
              <w:left w:val="single" w:sz="4" w:space="0" w:color="auto"/>
              <w:right w:val="single" w:sz="4" w:space="0" w:color="auto"/>
            </w:tcBorders>
          </w:tcPr>
          <w:p w:rsidR="006151C6" w:rsidRPr="007D1772" w:rsidRDefault="006151C6"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51C6"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51C6"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Анализ различных УМК по окружающему миру, структура программ</w:t>
            </w:r>
            <w:r w:rsidRPr="007D1772">
              <w:rPr>
                <w:rStyle w:val="10"/>
                <w:rFonts w:ascii="Times New Roman" w:hAnsi="Times New Roman" w:cs="Times New Roman"/>
                <w:color w:val="333333"/>
                <w:sz w:val="24"/>
                <w:szCs w:val="24"/>
                <w:shd w:val="clear" w:color="auto" w:fill="FFFFFF"/>
              </w:rPr>
              <w:t xml:space="preserve"> </w:t>
            </w:r>
            <w:r w:rsidRPr="007D1772">
              <w:rPr>
                <w:rStyle w:val="af1"/>
                <w:rFonts w:ascii="Times New Roman" w:hAnsi="Times New Roman" w:cs="Times New Roman"/>
                <w:b w:val="0"/>
                <w:sz w:val="24"/>
                <w:szCs w:val="24"/>
                <w:shd w:val="clear" w:color="auto" w:fill="FFFFFF"/>
              </w:rPr>
              <w:t>«Школа России», «Начальная школа ХХI века», «Школа 2100», «Гармония», «Перспективная начальная школа, «Классическая начальная школа», «Планета знаний», «Перспектива» и др.</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51C6" w:rsidRPr="007D1772" w:rsidRDefault="008322B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51C6" w:rsidRPr="007D1772" w:rsidRDefault="006151C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505"/>
              </w:tabs>
              <w:spacing w:after="0"/>
              <w:ind w:right="108"/>
              <w:contextualSpacing/>
              <w:jc w:val="both"/>
              <w:rPr>
                <w:rFonts w:ascii="Times New Roman" w:hAnsi="Times New Roman" w:cs="Times New Roman"/>
                <w:sz w:val="24"/>
                <w:szCs w:val="24"/>
                <w:u w:val="single"/>
              </w:rPr>
            </w:pPr>
            <w:r w:rsidRPr="007D1772">
              <w:rPr>
                <w:rFonts w:ascii="Times New Roman" w:hAnsi="Times New Roman" w:cs="Times New Roman"/>
                <w:sz w:val="24"/>
                <w:szCs w:val="24"/>
              </w:rPr>
              <w:t>2</w:t>
            </w:r>
            <w:r w:rsidR="009D5A22" w:rsidRPr="007D1772">
              <w:rPr>
                <w:rFonts w:ascii="Times New Roman" w:hAnsi="Times New Roman" w:cs="Times New Roman"/>
                <w:sz w:val="24"/>
                <w:szCs w:val="24"/>
              </w:rPr>
              <w:t xml:space="preserve">. </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tabs>
                <w:tab w:val="left" w:pos="505"/>
              </w:tabs>
              <w:spacing w:after="0"/>
              <w:ind w:right="108"/>
              <w:contextualSpacing/>
              <w:jc w:val="both"/>
              <w:rPr>
                <w:rFonts w:ascii="Times New Roman" w:hAnsi="Times New Roman" w:cs="Times New Roman"/>
                <w:sz w:val="24"/>
                <w:szCs w:val="24"/>
                <w:u w:val="single"/>
              </w:rPr>
            </w:pPr>
            <w:r w:rsidRPr="007D1772">
              <w:rPr>
                <w:rFonts w:ascii="Times New Roman" w:hAnsi="Times New Roman" w:cs="Times New Roman"/>
                <w:sz w:val="24"/>
                <w:szCs w:val="24"/>
              </w:rPr>
              <w:t xml:space="preserve">Проектирование экскурсии, похода, экспедиции  по окружающему миру на заданную тематику в начальной школе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6151C6" w:rsidRPr="007D1772" w:rsidTr="000C1CC3">
        <w:trPr>
          <w:trHeight w:val="20"/>
        </w:trPr>
        <w:tc>
          <w:tcPr>
            <w:tcW w:w="960" w:type="pct"/>
            <w:vMerge/>
            <w:tcBorders>
              <w:left w:val="single" w:sz="4" w:space="0" w:color="auto"/>
              <w:right w:val="single" w:sz="4" w:space="0" w:color="auto"/>
            </w:tcBorders>
          </w:tcPr>
          <w:p w:rsidR="006151C6" w:rsidRPr="007D1772" w:rsidRDefault="006151C6"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51C6"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151C6"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Подбор заданий в области естествознания для одаренных детей в области естествознания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51C6" w:rsidRPr="007D1772" w:rsidRDefault="006151C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51C6" w:rsidRPr="007D1772" w:rsidRDefault="006151C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4</w:t>
            </w:r>
            <w:r w:rsidR="009D5A22"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Наблюдение и анализ эффективности урока «Окружающий мир» в начальных классах</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9D5A22" w:rsidRPr="007D1772" w:rsidTr="000C1CC3">
        <w:trPr>
          <w:trHeight w:val="20"/>
        </w:trPr>
        <w:tc>
          <w:tcPr>
            <w:tcW w:w="960" w:type="pct"/>
            <w:vMerge/>
            <w:tcBorders>
              <w:left w:val="single" w:sz="4" w:space="0" w:color="auto"/>
              <w:right w:val="single" w:sz="4" w:space="0" w:color="auto"/>
            </w:tcBorders>
          </w:tcPr>
          <w:p w:rsidR="009D5A22" w:rsidRPr="007D1772" w:rsidRDefault="009D5A22"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5</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5A22"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Планиро</w:t>
            </w:r>
            <w:r w:rsidR="00BC4166" w:rsidRPr="007D1772">
              <w:rPr>
                <w:rFonts w:ascii="Times New Roman" w:hAnsi="Times New Roman" w:cs="Times New Roman"/>
                <w:sz w:val="24"/>
                <w:szCs w:val="24"/>
              </w:rPr>
              <w:t>вание</w:t>
            </w:r>
            <w:r w:rsidRPr="007D1772">
              <w:rPr>
                <w:rFonts w:ascii="Times New Roman" w:hAnsi="Times New Roman" w:cs="Times New Roman"/>
                <w:sz w:val="24"/>
                <w:szCs w:val="24"/>
              </w:rPr>
              <w:t xml:space="preserve"> урока окружающего мира в начальной школе</w:t>
            </w:r>
            <w:r w:rsidR="00822F4D" w:rsidRPr="007D1772">
              <w:rPr>
                <w:rFonts w:ascii="Times New Roman" w:hAnsi="Times New Roman" w:cs="Times New Roman"/>
                <w:sz w:val="24"/>
                <w:szCs w:val="24"/>
              </w:rPr>
              <w:t xml:space="preserve"> по технологии проблемного, проектного обучения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822F4D"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D5A22" w:rsidRPr="007D1772" w:rsidRDefault="00822F4D"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822F4D" w:rsidRPr="007D1772" w:rsidTr="000C1CC3">
        <w:trPr>
          <w:trHeight w:val="20"/>
        </w:trPr>
        <w:tc>
          <w:tcPr>
            <w:tcW w:w="960" w:type="pct"/>
            <w:vMerge/>
            <w:tcBorders>
              <w:left w:val="single" w:sz="4" w:space="0" w:color="auto"/>
              <w:bottom w:val="single" w:sz="4" w:space="0" w:color="auto"/>
              <w:right w:val="single" w:sz="4" w:space="0" w:color="auto"/>
            </w:tcBorders>
          </w:tcPr>
          <w:p w:rsidR="00822F4D" w:rsidRPr="007D1772" w:rsidRDefault="00822F4D"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2F4D" w:rsidRPr="007D1772" w:rsidRDefault="006151C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6</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2F4D" w:rsidRPr="007D1772" w:rsidRDefault="00822F4D"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Планиро</w:t>
            </w:r>
            <w:r w:rsidR="00BC4166" w:rsidRPr="007D1772">
              <w:rPr>
                <w:rFonts w:ascii="Times New Roman" w:hAnsi="Times New Roman" w:cs="Times New Roman"/>
                <w:sz w:val="24"/>
                <w:szCs w:val="24"/>
              </w:rPr>
              <w:t>вание</w:t>
            </w:r>
            <w:r w:rsidRPr="007D1772">
              <w:rPr>
                <w:rFonts w:ascii="Times New Roman" w:hAnsi="Times New Roman" w:cs="Times New Roman"/>
                <w:sz w:val="24"/>
                <w:szCs w:val="24"/>
              </w:rPr>
              <w:t xml:space="preserve"> урока окружающего мира в начальной школе по технологии  интерактивного, игрового обучения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2F4D" w:rsidRPr="007D1772" w:rsidRDefault="00822F4D"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2F4D" w:rsidRPr="007D1772" w:rsidRDefault="00822F4D"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Тема 05.02</w:t>
            </w:r>
          </w:p>
          <w:p w:rsidR="005E6997" w:rsidRPr="007D1772" w:rsidRDefault="005E6997" w:rsidP="000C1CC3">
            <w:pPr>
              <w:spacing w:after="0"/>
              <w:ind w:left="102" w:right="108"/>
              <w:contextualSpacing/>
              <w:rPr>
                <w:rFonts w:ascii="Times New Roman" w:hAnsi="Times New Roman" w:cs="Times New Roman"/>
                <w:sz w:val="24"/>
                <w:szCs w:val="24"/>
              </w:rPr>
            </w:pPr>
            <w:r w:rsidRPr="007D1772">
              <w:rPr>
                <w:rFonts w:ascii="Times New Roman" w:hAnsi="Times New Roman" w:cs="Times New Roman"/>
                <w:b/>
                <w:sz w:val="24"/>
                <w:szCs w:val="24"/>
              </w:rPr>
              <w:t>З</w:t>
            </w:r>
            <w:r w:rsidR="00F159F0" w:rsidRPr="007D1772">
              <w:rPr>
                <w:rFonts w:ascii="Times New Roman" w:hAnsi="Times New Roman" w:cs="Times New Roman"/>
                <w:b/>
                <w:sz w:val="24"/>
                <w:szCs w:val="24"/>
              </w:rPr>
              <w:t>везды и планеты. Земля-планета С</w:t>
            </w:r>
            <w:r w:rsidRPr="007D1772">
              <w:rPr>
                <w:rFonts w:ascii="Times New Roman" w:hAnsi="Times New Roman" w:cs="Times New Roman"/>
                <w:b/>
                <w:sz w:val="24"/>
                <w:szCs w:val="24"/>
              </w:rPr>
              <w:t>олнечной системы</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8</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1. </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F159F0"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о С</w:t>
            </w:r>
            <w:r w:rsidR="005E6997" w:rsidRPr="007D1772">
              <w:rPr>
                <w:rFonts w:ascii="Times New Roman" w:hAnsi="Times New Roman" w:cs="Times New Roman"/>
                <w:sz w:val="24"/>
                <w:szCs w:val="24"/>
              </w:rPr>
              <w:t>олнечной системе. Строение солнечной системы и гипотеза ее происхождения. Солнце – ближайшая к нам звезда.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lang w:val="en-US"/>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Планеты и их спутники. Кометы, астероиды, метеориты и метеоры. Луна – естественный спутник Земли. Искусственные спутники. Космонавтика.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lang w:val="en-US"/>
              </w:rPr>
            </w:pPr>
            <w:r w:rsidRPr="007D1772">
              <w:rPr>
                <w:rFonts w:ascii="Times New Roman" w:hAnsi="Times New Roman" w:cs="Times New Roman"/>
                <w:sz w:val="24"/>
                <w:szCs w:val="24"/>
                <w:lang w:val="en-US"/>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3. </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Форма и размеры Земли. Развитие представлений людей о форме нашей планете. Следствия шарообразности Земли.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lang w:val="en-US"/>
              </w:rPr>
            </w:pPr>
            <w:r w:rsidRPr="007D1772">
              <w:rPr>
                <w:rFonts w:ascii="Times New Roman" w:hAnsi="Times New Roman" w:cs="Times New Roman"/>
                <w:sz w:val="24"/>
                <w:szCs w:val="24"/>
                <w:lang w:val="en-US"/>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4. </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Движение Земли вокруг оси: доказательства и следствия. Движение Земли вокруг Солнца. Следствия движения Земли вокруг Солнца. Экватор. Полюса, тропики, полярные круги.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lang w:val="en-US"/>
              </w:rPr>
            </w:pPr>
            <w:r w:rsidRPr="007D1772">
              <w:rPr>
                <w:rFonts w:ascii="Times New Roman" w:hAnsi="Times New Roman" w:cs="Times New Roman"/>
                <w:sz w:val="24"/>
                <w:szCs w:val="24"/>
                <w:lang w:val="en-US"/>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 xml:space="preserve">Практические и лабораторные работы.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6D0FF0" w:rsidP="000C1CC3">
            <w:pPr>
              <w:spacing w:after="0"/>
              <w:ind w:left="102" w:right="108"/>
              <w:contextualSpacing/>
              <w:jc w:val="center"/>
              <w:rPr>
                <w:rFonts w:ascii="Times New Roman" w:hAnsi="Times New Roman" w:cs="Times New Roman"/>
                <w:b/>
                <w:bCs/>
                <w:sz w:val="24"/>
                <w:szCs w:val="24"/>
                <w:lang w:val="en-US"/>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rPr>
                <w:rFonts w:ascii="Times New Roman" w:hAnsi="Times New Roman" w:cs="Times New Roman"/>
                <w:sz w:val="24"/>
                <w:szCs w:val="24"/>
              </w:rPr>
            </w:pPr>
            <w:r w:rsidRPr="007D1772">
              <w:rPr>
                <w:rFonts w:ascii="Times New Roman" w:hAnsi="Times New Roman" w:cs="Times New Roman"/>
                <w:sz w:val="24"/>
                <w:szCs w:val="24"/>
              </w:rPr>
              <w:t>Лабора</w:t>
            </w:r>
            <w:r w:rsidR="00F159F0" w:rsidRPr="007D1772">
              <w:rPr>
                <w:rFonts w:ascii="Times New Roman" w:hAnsi="Times New Roman" w:cs="Times New Roman"/>
                <w:sz w:val="24"/>
                <w:szCs w:val="24"/>
              </w:rPr>
              <w:t>торная работа «Глобус – модель З</w:t>
            </w:r>
            <w:r w:rsidRPr="007D1772">
              <w:rPr>
                <w:rFonts w:ascii="Times New Roman" w:hAnsi="Times New Roman" w:cs="Times New Roman"/>
                <w:sz w:val="24"/>
                <w:szCs w:val="24"/>
              </w:rPr>
              <w:t>емли»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6D0FF0"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r w:rsidR="005E6997"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F159F0"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Наблюдение и анализ эффективности урока окружающего мира в начальных классах по теме «Земля и Солнечная система»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Тема 05.03</w:t>
            </w:r>
          </w:p>
          <w:p w:rsidR="005E6997" w:rsidRPr="007D1772" w:rsidRDefault="005E6997" w:rsidP="000C1CC3">
            <w:pPr>
              <w:spacing w:after="0"/>
              <w:ind w:left="102" w:right="108"/>
              <w:contextualSpacing/>
              <w:rPr>
                <w:rFonts w:ascii="Times New Roman" w:hAnsi="Times New Roman" w:cs="Times New Roman"/>
                <w:sz w:val="24"/>
                <w:szCs w:val="24"/>
              </w:rPr>
            </w:pPr>
            <w:r w:rsidRPr="007D1772">
              <w:rPr>
                <w:rFonts w:ascii="Times New Roman" w:hAnsi="Times New Roman" w:cs="Times New Roman"/>
                <w:b/>
                <w:sz w:val="24"/>
                <w:szCs w:val="24"/>
              </w:rPr>
              <w:lastRenderedPageBreak/>
              <w:t>План и карта</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lastRenderedPageBreak/>
              <w:t>Содержание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F159F0"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 xml:space="preserve">Понятие об открытой и закрытой местности. Горизонт, линия горизонта. Ориентирование по сторонам горизонта. Измерение расстояний на местности и изображение их на бумаге. Масштаб.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План местности. Рисунок и план. Условные знаки плана местности. Карта. Виды карт. Картографические проекции. Географические координаты.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F159F0"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F159F0" w:rsidRPr="007D1772" w:rsidRDefault="00F159F0"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59F0" w:rsidRPr="007D1772" w:rsidRDefault="00F159F0"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59F0" w:rsidRPr="007D1772" w:rsidRDefault="00F159F0"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Методика ознакомления с планом и картой младших школьников</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159F0" w:rsidRPr="007D1772" w:rsidRDefault="00F159F0"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159F0" w:rsidRPr="007D1772" w:rsidRDefault="00F159F0"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t xml:space="preserve">Практические и лабораторные работы.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EF7301"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F159F0"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Ориентирование по сторонам горизонта, компасу, азимуту</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F159F0" w:rsidP="000C1CC3">
            <w:pPr>
              <w:tabs>
                <w:tab w:val="left" w:pos="505"/>
                <w:tab w:val="left" w:pos="6390"/>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Определение географических координат населенных пунктов времени в часовом поясе местного времени.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F159F0"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F159F0" w:rsidRPr="007D1772" w:rsidRDefault="00F159F0"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59F0" w:rsidRPr="007D1772" w:rsidRDefault="00F159F0"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59F0" w:rsidRPr="007D1772" w:rsidRDefault="00F159F0"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Наблюдение и анализ эффективности урока окружающего мира в начальных классах по теме «План и карта»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159F0" w:rsidRPr="007D1772" w:rsidRDefault="00F159F0"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159F0" w:rsidRPr="007D1772" w:rsidRDefault="00F159F0"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Тема 05.04</w:t>
            </w:r>
          </w:p>
          <w:p w:rsidR="005E6997" w:rsidRPr="007D1772" w:rsidRDefault="005E6997" w:rsidP="000C1CC3">
            <w:pPr>
              <w:spacing w:after="0"/>
              <w:ind w:left="102" w:right="108"/>
              <w:contextualSpacing/>
              <w:rPr>
                <w:rFonts w:ascii="Times New Roman" w:hAnsi="Times New Roman" w:cs="Times New Roman"/>
                <w:sz w:val="24"/>
                <w:szCs w:val="24"/>
              </w:rPr>
            </w:pPr>
            <w:r w:rsidRPr="007D1772">
              <w:rPr>
                <w:rFonts w:ascii="Times New Roman" w:hAnsi="Times New Roman" w:cs="Times New Roman"/>
                <w:b/>
                <w:sz w:val="24"/>
                <w:szCs w:val="24"/>
              </w:rPr>
              <w:t>«Неживая природа»</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t>Содержание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E4338A"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w:t>
            </w:r>
            <w:r w:rsidR="00CA5847"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о литосфере Земли. Внутреннее строение Земли</w:t>
            </w:r>
            <w:r w:rsidR="004D69A5" w:rsidRPr="007D1772">
              <w:rPr>
                <w:rFonts w:ascii="Times New Roman" w:hAnsi="Times New Roman" w:cs="Times New Roman"/>
                <w:sz w:val="24"/>
                <w:szCs w:val="24"/>
              </w:rPr>
              <w:t xml:space="preserve">. </w:t>
            </w:r>
            <w:r w:rsidRPr="007D1772">
              <w:rPr>
                <w:rFonts w:ascii="Times New Roman" w:hAnsi="Times New Roman" w:cs="Times New Roman"/>
                <w:sz w:val="24"/>
                <w:szCs w:val="24"/>
              </w:rPr>
              <w:t>Движение земной коры</w:t>
            </w:r>
            <w:r w:rsidR="004D69A5" w:rsidRPr="007D1772">
              <w:rPr>
                <w:rFonts w:ascii="Times New Roman" w:hAnsi="Times New Roman" w:cs="Times New Roman"/>
                <w:sz w:val="24"/>
                <w:szCs w:val="24"/>
              </w:rPr>
              <w:t xml:space="preserve">.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Горообразование. Вулканизм. Землетрясения.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Внешние силы Земли. Рельефоо</w:t>
            </w:r>
            <w:r w:rsidR="004D69A5" w:rsidRPr="007D1772">
              <w:rPr>
                <w:rFonts w:ascii="Times New Roman" w:hAnsi="Times New Roman" w:cs="Times New Roman"/>
                <w:sz w:val="24"/>
                <w:szCs w:val="24"/>
              </w:rPr>
              <w:t>бразование. Формы рельефа Земли</w:t>
            </w:r>
            <w:r w:rsidRPr="007D1772">
              <w:rPr>
                <w:rFonts w:ascii="Times New Roman" w:hAnsi="Times New Roman" w:cs="Times New Roman"/>
                <w:sz w:val="24"/>
                <w:szCs w:val="24"/>
              </w:rPr>
              <w:t xml:space="preserve">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CA584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4.</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Горные породы и минералы.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CA584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5.</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Понятие о гидросфере. Свойства воды. </w:t>
            </w:r>
            <w:r w:rsidR="00CA519D" w:rsidRPr="007D1772">
              <w:rPr>
                <w:rFonts w:ascii="Times New Roman" w:hAnsi="Times New Roman" w:cs="Times New Roman"/>
                <w:sz w:val="24"/>
                <w:szCs w:val="24"/>
              </w:rPr>
              <w:t xml:space="preserve"> Мировой океан и его составные части. Движение вод мирового океана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CA519D"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CA519D"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6</w:t>
            </w:r>
            <w:r w:rsidR="005E6997"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Воды суши. Питание рек и водный режим. Работа реки. Речные долины.</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CA519D"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7</w:t>
            </w:r>
            <w:r w:rsidR="005E6997"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Озера и болота. Подземные воды, их залегание и химический состав. Круговорот воды на Земле.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8C5974"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9.</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Понятие об атмосфере. Состав и строение атмосферы. Распределение тепла на поверхности Земли. Тепловые пояса. Изотермы.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10</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Давление воздуха. Барометр. </w:t>
            </w:r>
            <w:r w:rsidR="004D69A5" w:rsidRPr="007D1772">
              <w:rPr>
                <w:rFonts w:ascii="Times New Roman" w:hAnsi="Times New Roman" w:cs="Times New Roman"/>
                <w:sz w:val="24"/>
                <w:szCs w:val="24"/>
              </w:rPr>
              <w:t>Виды ветров. Вода в атмосфере</w:t>
            </w:r>
            <w:r w:rsidRPr="007D1772">
              <w:rPr>
                <w:rFonts w:ascii="Times New Roman" w:hAnsi="Times New Roman" w:cs="Times New Roman"/>
                <w:sz w:val="24"/>
                <w:szCs w:val="24"/>
              </w:rPr>
              <w:t xml:space="preserve">. Облака. Облачность, осадки. Распределение осадков на Земле.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Погода и климат. Формирование погоды. Воздушные массы и фронты. Циклоны и антициклоны.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E4338A"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Понятие о климате. Роль климатообразующих факторов в формировании климата. Типы климатов. Изменение климата Земли.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E4338A"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Климатические и природные условия материков: Евразии, Северной и Южной Америки, </w:t>
            </w:r>
            <w:r w:rsidRPr="007D1772">
              <w:rPr>
                <w:rFonts w:ascii="Times New Roman" w:hAnsi="Times New Roman" w:cs="Times New Roman"/>
                <w:sz w:val="24"/>
                <w:szCs w:val="24"/>
              </w:rPr>
              <w:lastRenderedPageBreak/>
              <w:t xml:space="preserve">Африки, Австралии и Антарктиды.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работы.</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8C5974"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1</w:t>
            </w:r>
            <w:r w:rsidR="00C92964" w:rsidRPr="007D1772">
              <w:rPr>
                <w:rFonts w:ascii="Times New Roman" w:hAnsi="Times New Roman" w:cs="Times New Roman"/>
                <w:b/>
                <w:bCs/>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b/>
                <w:bCs/>
                <w:sz w:val="24"/>
                <w:szCs w:val="24"/>
              </w:rPr>
            </w:pPr>
            <w:r w:rsidRPr="007D1772">
              <w:rPr>
                <w:rFonts w:ascii="Times New Roman" w:hAnsi="Times New Roman" w:cs="Times New Roman"/>
                <w:sz w:val="24"/>
                <w:szCs w:val="24"/>
              </w:rPr>
              <w:t xml:space="preserve">Работа с коллекциями горных пород и минералов по изучению их свойств,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8C5974"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B723FA"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Нахождение на карте различных форм рельефа на поверхности Земли.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C92964"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B723FA"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Постановка учебных задач и организация их решения в процессе работы с картой по нахождению на карте различных частей Мирового океана и водоемов суши (крупные реки и озера)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C92964"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CA519D"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4</w:t>
            </w:r>
            <w:r w:rsidR="005E6997" w:rsidRPr="007D1772">
              <w:rPr>
                <w:rFonts w:ascii="Times New Roman" w:hAnsi="Times New Roman" w:cs="Times New Roman"/>
                <w:sz w:val="24"/>
                <w:szCs w:val="24"/>
              </w:rPr>
              <w:t>.</w:t>
            </w:r>
          </w:p>
        </w:tc>
        <w:tc>
          <w:tcPr>
            <w:tcW w:w="312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B723FA" w:rsidP="000C1CC3">
            <w:pPr>
              <w:spacing w:after="0"/>
              <w:jc w:val="both"/>
              <w:rPr>
                <w:rFonts w:ascii="Times New Roman" w:hAnsi="Times New Roman" w:cs="Times New Roman"/>
                <w:sz w:val="24"/>
                <w:szCs w:val="24"/>
              </w:rPr>
            </w:pPr>
            <w:r w:rsidRPr="007D1772">
              <w:rPr>
                <w:rFonts w:ascii="Times New Roman" w:hAnsi="Times New Roman" w:cs="Times New Roman"/>
                <w:sz w:val="24"/>
                <w:szCs w:val="24"/>
              </w:rPr>
              <w:t>Наблюдение и анализ эффективности у</w:t>
            </w:r>
            <w:r w:rsidR="008C5974" w:rsidRPr="007D1772">
              <w:rPr>
                <w:rFonts w:ascii="Times New Roman" w:hAnsi="Times New Roman" w:cs="Times New Roman"/>
                <w:sz w:val="24"/>
                <w:szCs w:val="24"/>
              </w:rPr>
              <w:t>ро</w:t>
            </w:r>
            <w:r w:rsidR="00125684" w:rsidRPr="007D1772">
              <w:rPr>
                <w:rFonts w:ascii="Times New Roman" w:hAnsi="Times New Roman" w:cs="Times New Roman"/>
                <w:sz w:val="24"/>
                <w:szCs w:val="24"/>
              </w:rPr>
              <w:t>к</w:t>
            </w:r>
            <w:r w:rsidRPr="007D1772">
              <w:rPr>
                <w:rFonts w:ascii="Times New Roman" w:hAnsi="Times New Roman" w:cs="Times New Roman"/>
                <w:sz w:val="24"/>
                <w:szCs w:val="24"/>
              </w:rPr>
              <w:t>а окружающего мира в начальных классах по темам «Литосфера», «Гидросфера», «Атмосфера»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B723FA"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6</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EF7301" w:rsidRPr="007D1772" w:rsidTr="000C1CC3">
        <w:trPr>
          <w:trHeight w:val="20"/>
        </w:trPr>
        <w:tc>
          <w:tcPr>
            <w:tcW w:w="960"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F7301" w:rsidRPr="007D1772" w:rsidRDefault="00EF7301"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Тема 05.05</w:t>
            </w:r>
          </w:p>
          <w:p w:rsidR="00EF7301" w:rsidRPr="007D1772" w:rsidRDefault="00EF7301"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«Живая природа»</w:t>
            </w:r>
          </w:p>
          <w:p w:rsidR="00DB3109" w:rsidRPr="007D1772" w:rsidRDefault="00DB3109"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Содержание: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9D5A22"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26</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b/>
                <w:bCs/>
                <w:sz w:val="24"/>
                <w:szCs w:val="24"/>
              </w:rPr>
            </w:pPr>
          </w:p>
        </w:tc>
      </w:tr>
      <w:tr w:rsidR="00DB3109" w:rsidRPr="007D1772" w:rsidTr="000C1CC3">
        <w:trPr>
          <w:trHeight w:val="20"/>
        </w:trPr>
        <w:tc>
          <w:tcPr>
            <w:tcW w:w="960" w:type="pct"/>
            <w:vMerge/>
            <w:tcBorders>
              <w:left w:val="single" w:sz="4" w:space="0" w:color="auto"/>
              <w:right w:val="single" w:sz="4" w:space="0" w:color="auto"/>
            </w:tcBorders>
          </w:tcPr>
          <w:p w:rsidR="00DB3109" w:rsidRPr="007D1772" w:rsidRDefault="00DB3109"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right w:val="single" w:sz="4" w:space="0" w:color="auto"/>
            </w:tcBorders>
            <w:tcMar>
              <w:top w:w="0" w:type="dxa"/>
              <w:left w:w="108" w:type="dxa"/>
              <w:bottom w:w="0" w:type="dxa"/>
              <w:right w:w="108" w:type="dxa"/>
            </w:tcMar>
          </w:tcPr>
          <w:p w:rsidR="00DB3109"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p w:rsidR="00DB3109" w:rsidRPr="007D1772" w:rsidRDefault="00DB3109" w:rsidP="000C1CC3">
            <w:pPr>
              <w:tabs>
                <w:tab w:val="left" w:pos="505"/>
              </w:tabs>
              <w:spacing w:after="0"/>
              <w:ind w:right="108"/>
              <w:contextualSpacing/>
              <w:jc w:val="both"/>
              <w:rPr>
                <w:rFonts w:ascii="Times New Roman" w:hAnsi="Times New Roman" w:cs="Times New Roman"/>
                <w:sz w:val="24"/>
                <w:szCs w:val="24"/>
              </w:rPr>
            </w:pPr>
          </w:p>
        </w:tc>
        <w:tc>
          <w:tcPr>
            <w:tcW w:w="3094" w:type="pct"/>
            <w:tcBorders>
              <w:top w:val="single" w:sz="4" w:space="0" w:color="auto"/>
              <w:left w:val="single" w:sz="4" w:space="0" w:color="auto"/>
              <w:right w:val="single" w:sz="4" w:space="0" w:color="auto"/>
            </w:tcBorders>
            <w:tcMar>
              <w:top w:w="0" w:type="dxa"/>
              <w:left w:w="108" w:type="dxa"/>
              <w:bottom w:w="0" w:type="dxa"/>
              <w:right w:w="108" w:type="dxa"/>
            </w:tcMar>
          </w:tcPr>
          <w:p w:rsidR="00DB3109"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Понятие о биосфере. Взаимовлияние живой и неживой природы. Биологический круговорот. Роль продуцентов, консументов и редуцентов в биологическом круговороте. Почва. Почвообразовательный процесс. Состав и свойства почвы. Формирование различных типов почвы в пределах нашей местности. Роль почвы в жизни растений.</w:t>
            </w:r>
          </w:p>
        </w:tc>
        <w:tc>
          <w:tcPr>
            <w:tcW w:w="33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3109" w:rsidRPr="007D1772" w:rsidRDefault="00DB310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3109" w:rsidRPr="007D1772" w:rsidRDefault="00DB310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DB3109" w:rsidRPr="007D1772" w:rsidTr="000C1CC3">
        <w:trPr>
          <w:trHeight w:val="20"/>
        </w:trPr>
        <w:tc>
          <w:tcPr>
            <w:tcW w:w="960" w:type="pct"/>
            <w:vMerge/>
            <w:tcBorders>
              <w:left w:val="single" w:sz="4" w:space="0" w:color="auto"/>
              <w:right w:val="single" w:sz="4" w:space="0" w:color="auto"/>
            </w:tcBorders>
          </w:tcPr>
          <w:p w:rsidR="00DB3109" w:rsidRPr="007D1772" w:rsidRDefault="00DB3109"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right w:val="single" w:sz="4" w:space="0" w:color="auto"/>
            </w:tcBorders>
            <w:tcMar>
              <w:top w:w="0" w:type="dxa"/>
              <w:left w:w="108" w:type="dxa"/>
              <w:bottom w:w="0" w:type="dxa"/>
              <w:right w:w="108" w:type="dxa"/>
            </w:tcMar>
          </w:tcPr>
          <w:p w:rsidR="00DB3109"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p>
        </w:tc>
        <w:tc>
          <w:tcPr>
            <w:tcW w:w="3094" w:type="pct"/>
            <w:tcBorders>
              <w:top w:val="single" w:sz="4" w:space="0" w:color="auto"/>
              <w:left w:val="single" w:sz="4" w:space="0" w:color="auto"/>
              <w:right w:val="single" w:sz="4" w:space="0" w:color="auto"/>
            </w:tcBorders>
            <w:tcMar>
              <w:top w:w="0" w:type="dxa"/>
              <w:left w:w="108" w:type="dxa"/>
              <w:bottom w:w="0" w:type="dxa"/>
              <w:right w:w="108" w:type="dxa"/>
            </w:tcMar>
          </w:tcPr>
          <w:p w:rsidR="00DB3109"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Ботаника-наука о растениях. Многообразие растений.  Общие сведения о растениях. Анатомо-физиологические особенности растений.  Характеристика основных систематических групп растений: водоросли,  мхи, лишайники, папоротники, голосемянные, покрытосемянные.</w:t>
            </w:r>
          </w:p>
        </w:tc>
        <w:tc>
          <w:tcPr>
            <w:tcW w:w="33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3109" w:rsidRPr="007D1772" w:rsidRDefault="00DB310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3109" w:rsidRPr="007D1772" w:rsidRDefault="00DB3109" w:rsidP="000C1CC3">
            <w:pPr>
              <w:spacing w:after="0"/>
              <w:ind w:left="102" w:right="108"/>
              <w:contextualSpacing/>
              <w:jc w:val="center"/>
              <w:rPr>
                <w:rFonts w:ascii="Times New Roman" w:hAnsi="Times New Roman" w:cs="Times New Roman"/>
                <w:sz w:val="24"/>
                <w:szCs w:val="24"/>
              </w:rPr>
            </w:pP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Органы цветковых растений. Вегетативные органы: корень, стебель, лист. Видоизменение вегетативных органов.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4.</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8A73F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Генеративные органы: цветок, с</w:t>
            </w:r>
            <w:r w:rsidR="00EF7301" w:rsidRPr="007D1772">
              <w:rPr>
                <w:rFonts w:ascii="Times New Roman" w:hAnsi="Times New Roman" w:cs="Times New Roman"/>
                <w:sz w:val="24"/>
                <w:szCs w:val="24"/>
              </w:rPr>
              <w:t xml:space="preserve">оцветие. Опыление и оплодотворение у цветковых растений. Образование плодов и семян. Развитие растения из семени. Распространение плодов и семян. Размножение растений.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5</w:t>
            </w:r>
            <w:r w:rsidR="00EF7301" w:rsidRPr="007D1772">
              <w:rPr>
                <w:rFonts w:ascii="Times New Roman" w:hAnsi="Times New Roman" w:cs="Times New Roman"/>
                <w:sz w:val="24"/>
                <w:szCs w:val="24"/>
              </w:rPr>
              <w:t>.</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Растительные сообщества. Виды и признаки растительного сообщества. Сезонные изменения в растительном сообществе.</w:t>
            </w:r>
            <w:r w:rsidR="00DB3109" w:rsidRPr="007D1772">
              <w:rPr>
                <w:rFonts w:ascii="Times New Roman" w:hAnsi="Times New Roman" w:cs="Times New Roman"/>
                <w:sz w:val="24"/>
                <w:szCs w:val="24"/>
              </w:rPr>
              <w:t xml:space="preserve"> Работа с гербарием. муляжами.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7.</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Зоология – наука о животных. Отличие животного организма от растительного. Роль животных в биологическом круговороте. Многообразие животных. П/ц  Простейшие. П/ц Многоклеточные: Кишечнополостные, Черви, Моллюски.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8A73F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8.</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Тип Членистоногие: Ракообразные, Паукообразные, Насекомые. Отличительные особенности классов. Многообразие насекомых их значение и расселение на Земле.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8A73F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9.</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Рыбы как настоящие гидробионты.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8A73F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8A73F6" w:rsidRPr="007D1772" w:rsidTr="000C1CC3">
        <w:trPr>
          <w:trHeight w:val="20"/>
        </w:trPr>
        <w:tc>
          <w:tcPr>
            <w:tcW w:w="960" w:type="pct"/>
            <w:vMerge/>
            <w:tcBorders>
              <w:left w:val="single" w:sz="4" w:space="0" w:color="auto"/>
              <w:right w:val="single" w:sz="4" w:space="0" w:color="auto"/>
            </w:tcBorders>
          </w:tcPr>
          <w:p w:rsidR="008A73F6" w:rsidRPr="007D1772" w:rsidRDefault="008A73F6"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73F6" w:rsidRPr="007D1772" w:rsidRDefault="008A73F6" w:rsidP="000C1CC3">
            <w:pPr>
              <w:tabs>
                <w:tab w:val="left" w:pos="505"/>
              </w:tabs>
              <w:spacing w:after="0"/>
              <w:ind w:right="108"/>
              <w:contextualSpacing/>
              <w:jc w:val="both"/>
              <w:rPr>
                <w:rFonts w:ascii="Times New Roman" w:hAnsi="Times New Roman" w:cs="Times New Roman"/>
                <w:sz w:val="24"/>
                <w:szCs w:val="24"/>
              </w:rPr>
            </w:pP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73F6" w:rsidRPr="007D1772" w:rsidRDefault="008A73F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Земноводные и Пресмыкающиеся</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73F6" w:rsidRPr="007D1772" w:rsidRDefault="008A73F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73F6" w:rsidRPr="007D1772" w:rsidRDefault="008A73F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10.</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Птицы как специализированная группа  высших позвоночных животных. Морфологическая и анатомо-физиологическая особенности птиц. Приспособление птиц к полету. Перелетные птицы. Экология птиц</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Млекопитающие. Прогрессивные черты организации млекопитающих. Размножение и развитие млекопитающих. Сезонные изменения в жизни млекопитающих. Экологические признаки млекопитающих.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EF7301" w:rsidP="000C1CC3">
            <w:pPr>
              <w:tabs>
                <w:tab w:val="left" w:pos="505"/>
              </w:tabs>
              <w:spacing w:after="0"/>
              <w:ind w:right="108"/>
              <w:contextualSpacing/>
              <w:rPr>
                <w:rFonts w:ascii="Times New Roman" w:hAnsi="Times New Roman" w:cs="Times New Roman"/>
                <w:b/>
                <w:bCs/>
                <w:sz w:val="24"/>
                <w:szCs w:val="24"/>
              </w:rPr>
            </w:pPr>
            <w:r w:rsidRPr="007D1772">
              <w:rPr>
                <w:rFonts w:ascii="Times New Roman" w:hAnsi="Times New Roman" w:cs="Times New Roman"/>
                <w:b/>
                <w:bCs/>
                <w:sz w:val="24"/>
                <w:szCs w:val="24"/>
              </w:rPr>
              <w:t>Практические и лабораторные работы</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8322B1"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6</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b/>
                <w:bCs/>
                <w:sz w:val="24"/>
                <w:szCs w:val="24"/>
              </w:rPr>
            </w:pP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8A73F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r w:rsidR="00EF7301" w:rsidRPr="007D1772">
              <w:rPr>
                <w:rFonts w:ascii="Times New Roman" w:hAnsi="Times New Roman" w:cs="Times New Roman"/>
                <w:sz w:val="24"/>
                <w:szCs w:val="24"/>
              </w:rPr>
              <w:t>.</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Планирование фрагмента </w:t>
            </w:r>
            <w:r w:rsidR="00EF7301" w:rsidRPr="007D1772">
              <w:rPr>
                <w:rFonts w:ascii="Times New Roman" w:hAnsi="Times New Roman" w:cs="Times New Roman"/>
                <w:sz w:val="24"/>
                <w:szCs w:val="24"/>
              </w:rPr>
              <w:t xml:space="preserve">урока окружающего мира по изучению экологических связей в природных </w:t>
            </w:r>
            <w:r w:rsidR="008A73F6" w:rsidRPr="007D1772">
              <w:rPr>
                <w:rFonts w:ascii="Times New Roman" w:hAnsi="Times New Roman" w:cs="Times New Roman"/>
                <w:sz w:val="24"/>
                <w:szCs w:val="24"/>
              </w:rPr>
              <w:t xml:space="preserve">и искусственных </w:t>
            </w:r>
            <w:r w:rsidR="00EF7301" w:rsidRPr="007D1772">
              <w:rPr>
                <w:rFonts w:ascii="Times New Roman" w:hAnsi="Times New Roman" w:cs="Times New Roman"/>
                <w:sz w:val="24"/>
                <w:szCs w:val="24"/>
              </w:rPr>
              <w:t>сообществах: водоем, луг, лес</w:t>
            </w:r>
            <w:r w:rsidR="008A73F6" w:rsidRPr="007D1772">
              <w:rPr>
                <w:rFonts w:ascii="Times New Roman" w:hAnsi="Times New Roman" w:cs="Times New Roman"/>
                <w:sz w:val="24"/>
                <w:szCs w:val="24"/>
              </w:rPr>
              <w:t>. поле, пруд, аквариум.</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8322B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EF7301" w:rsidRPr="007D1772" w:rsidTr="000C1CC3">
        <w:trPr>
          <w:trHeight w:val="20"/>
        </w:trPr>
        <w:tc>
          <w:tcPr>
            <w:tcW w:w="960" w:type="pct"/>
            <w:vMerge/>
            <w:tcBorders>
              <w:left w:val="single" w:sz="4" w:space="0" w:color="auto"/>
              <w:right w:val="single" w:sz="4" w:space="0" w:color="auto"/>
            </w:tcBorders>
          </w:tcPr>
          <w:p w:rsidR="00EF7301" w:rsidRPr="007D1772" w:rsidRDefault="00EF7301"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8A73F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r w:rsidR="00EF7301" w:rsidRPr="007D1772">
              <w:rPr>
                <w:rFonts w:ascii="Times New Roman" w:hAnsi="Times New Roman" w:cs="Times New Roman"/>
                <w:sz w:val="24"/>
                <w:szCs w:val="24"/>
              </w:rPr>
              <w:t>.</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7301"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Планирование фрагмента урока окружающего мира  в начальной школе </w:t>
            </w:r>
            <w:r w:rsidR="00EF7301" w:rsidRPr="007D1772">
              <w:rPr>
                <w:rFonts w:ascii="Times New Roman" w:hAnsi="Times New Roman" w:cs="Times New Roman"/>
                <w:sz w:val="24"/>
                <w:szCs w:val="24"/>
              </w:rPr>
              <w:t xml:space="preserve">по изучению многообразия растительного мира.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7301" w:rsidRPr="007D1772" w:rsidRDefault="00EF7301"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DB3109" w:rsidRPr="007D1772" w:rsidTr="000C1CC3">
        <w:trPr>
          <w:trHeight w:val="20"/>
        </w:trPr>
        <w:tc>
          <w:tcPr>
            <w:tcW w:w="960" w:type="pct"/>
            <w:vMerge/>
            <w:tcBorders>
              <w:left w:val="single" w:sz="4" w:space="0" w:color="auto"/>
              <w:bottom w:val="single" w:sz="4" w:space="0" w:color="auto"/>
              <w:right w:val="single" w:sz="4" w:space="0" w:color="auto"/>
            </w:tcBorders>
          </w:tcPr>
          <w:p w:rsidR="00DB3109" w:rsidRPr="007D1772" w:rsidRDefault="00DB3109"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3109" w:rsidRPr="007D1772" w:rsidRDefault="008A73F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r w:rsidR="00DB3109" w:rsidRPr="007D1772">
              <w:rPr>
                <w:rFonts w:ascii="Times New Roman" w:hAnsi="Times New Roman" w:cs="Times New Roman"/>
                <w:sz w:val="24"/>
                <w:szCs w:val="24"/>
              </w:rPr>
              <w:t>.</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3109" w:rsidRPr="007D1772" w:rsidRDefault="00DB3109"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Планирование фрагмента урока окружающего мира  в начальной школе по изучению многообразия животного мира.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3109" w:rsidRPr="007D1772" w:rsidRDefault="00DB310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3109" w:rsidRPr="007D1772" w:rsidRDefault="00DB3109"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spacing w:after="0"/>
              <w:ind w:left="102" w:right="108"/>
              <w:contextualSpacing/>
              <w:rPr>
                <w:rFonts w:ascii="Times New Roman" w:hAnsi="Times New Roman" w:cs="Times New Roman"/>
                <w:b/>
                <w:sz w:val="24"/>
                <w:szCs w:val="24"/>
              </w:rPr>
            </w:pPr>
            <w:r w:rsidRPr="007D1772">
              <w:rPr>
                <w:rFonts w:ascii="Times New Roman" w:hAnsi="Times New Roman" w:cs="Times New Roman"/>
                <w:b/>
                <w:sz w:val="24"/>
                <w:szCs w:val="24"/>
              </w:rPr>
              <w:t>Тема 05.06</w:t>
            </w:r>
          </w:p>
          <w:p w:rsidR="005E6997" w:rsidRPr="007D1772" w:rsidRDefault="005E6997" w:rsidP="000C1CC3">
            <w:pPr>
              <w:spacing w:after="0"/>
              <w:ind w:left="102" w:right="108"/>
              <w:contextualSpacing/>
              <w:rPr>
                <w:rFonts w:ascii="Times New Roman" w:hAnsi="Times New Roman" w:cs="Times New Roman"/>
                <w:sz w:val="24"/>
                <w:szCs w:val="24"/>
              </w:rPr>
            </w:pPr>
            <w:r w:rsidRPr="007D1772">
              <w:rPr>
                <w:rFonts w:ascii="Times New Roman" w:hAnsi="Times New Roman" w:cs="Times New Roman"/>
                <w:b/>
                <w:sz w:val="24"/>
                <w:szCs w:val="24"/>
              </w:rPr>
              <w:t>«Природа России</w:t>
            </w:r>
            <w:r w:rsidR="009D5A22" w:rsidRPr="007D1772">
              <w:rPr>
                <w:rFonts w:ascii="Times New Roman" w:hAnsi="Times New Roman" w:cs="Times New Roman"/>
                <w:b/>
                <w:sz w:val="24"/>
                <w:szCs w:val="24"/>
              </w:rPr>
              <w:t xml:space="preserve"> и родного края</w:t>
            </w:r>
            <w:r w:rsidRPr="007D1772">
              <w:rPr>
                <w:rFonts w:ascii="Times New Roman" w:hAnsi="Times New Roman" w:cs="Times New Roman"/>
                <w:b/>
                <w:sz w:val="24"/>
                <w:szCs w:val="24"/>
              </w:rPr>
              <w:t>»</w:t>
            </w: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t>Содержание</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9D5A22"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8</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Географическое положение границы России. Понятие о природной зоне. Природные зоны, расположенные на территории России. </w:t>
            </w:r>
          </w:p>
          <w:p w:rsidR="009D5A22"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Ледяная зона. Природные условия ледяной зоны. Животный мир ледяной зоны. Зона тундры. Растительный и животный мир тундры. Использование тундры человеком</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p w:rsidR="005E6997" w:rsidRPr="007D1772" w:rsidRDefault="005E6997" w:rsidP="000C1CC3">
            <w:pPr>
              <w:spacing w:after="0"/>
              <w:ind w:left="102" w:right="108"/>
              <w:contextualSpacing/>
              <w:jc w:val="center"/>
              <w:rPr>
                <w:rFonts w:ascii="Times New Roman"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2</w:t>
            </w:r>
            <w:r w:rsidR="005E6997" w:rsidRPr="007D1772">
              <w:rPr>
                <w:rFonts w:ascii="Times New Roman" w:hAnsi="Times New Roman" w:cs="Times New Roman"/>
                <w:sz w:val="24"/>
                <w:szCs w:val="24"/>
              </w:rPr>
              <w:t>.</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Лесная полоса. Подзона тайги. Природные условия тайги: климат, рельеф, реки, озера, почвы, полезные ископаемые. Деление тайги по расположению растительности: азиатская и европейская тайга. Использование тайги человеком. </w:t>
            </w:r>
          </w:p>
          <w:p w:rsidR="009D5A22"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Подзона смешанных лесов. Смешанные леса европейской части России. Формирование животного и растительного мира в смешанных лесах. Смешанные леса Дальнего Востока.</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3</w:t>
            </w:r>
            <w:r w:rsidR="005E6997" w:rsidRPr="007D1772">
              <w:rPr>
                <w:rFonts w:ascii="Times New Roman" w:hAnsi="Times New Roman" w:cs="Times New Roman"/>
                <w:sz w:val="24"/>
                <w:szCs w:val="24"/>
              </w:rPr>
              <w:t>.</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Черноземные степи. Географическое положение природной зоны. Природные условия степной полосы. Влияние климата на формирование травянистого растительного покрова. Изменение степи по временам года. Хозяйственное значение природной зоны. </w:t>
            </w:r>
          </w:p>
          <w:p w:rsidR="009D5A22"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Природа Ростовской области. Географическое положение, рельеф, полезные ископаемые, почвы, реки, озера, климат Ростовской области. Растительный и животный мир края. Экологические проблемы и охрана природы на Дону.</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4</w:t>
            </w:r>
            <w:r w:rsidR="005E6997" w:rsidRPr="007D1772">
              <w:rPr>
                <w:rFonts w:ascii="Times New Roman" w:hAnsi="Times New Roman" w:cs="Times New Roman"/>
                <w:sz w:val="24"/>
                <w:szCs w:val="24"/>
              </w:rPr>
              <w:t>.</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Полупуст</w:t>
            </w:r>
            <w:r w:rsidR="006D0FF0" w:rsidRPr="007D1772">
              <w:rPr>
                <w:rFonts w:ascii="Times New Roman" w:hAnsi="Times New Roman" w:cs="Times New Roman"/>
                <w:sz w:val="24"/>
                <w:szCs w:val="24"/>
              </w:rPr>
              <w:t xml:space="preserve">ыни и пустыни  умеренного пояса, </w:t>
            </w:r>
            <w:r w:rsidRPr="007D1772">
              <w:rPr>
                <w:rFonts w:ascii="Times New Roman" w:hAnsi="Times New Roman" w:cs="Times New Roman"/>
                <w:sz w:val="24"/>
                <w:szCs w:val="24"/>
              </w:rPr>
              <w:t xml:space="preserve">приспособление растений и животных к жизни в пустыни. </w:t>
            </w:r>
          </w:p>
          <w:p w:rsidR="009D5A22" w:rsidRPr="007D1772" w:rsidRDefault="009D5A22"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lastRenderedPageBreak/>
              <w:t>Субтропики</w:t>
            </w:r>
            <w:r w:rsidRPr="007D1772">
              <w:rPr>
                <w:rFonts w:ascii="Times New Roman" w:hAnsi="Times New Roman" w:cs="Times New Roman"/>
                <w:b/>
                <w:sz w:val="24"/>
                <w:szCs w:val="24"/>
              </w:rPr>
              <w:t>.</w:t>
            </w:r>
            <w:r w:rsidRPr="007D1772">
              <w:rPr>
                <w:rFonts w:ascii="Times New Roman" w:hAnsi="Times New Roman" w:cs="Times New Roman"/>
                <w:sz w:val="24"/>
                <w:szCs w:val="24"/>
              </w:rPr>
              <w:t xml:space="preserve"> Природа и хозяйственное использование Черноморского побережья Кавказа.  </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lastRenderedPageBreak/>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33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b/>
                <w:bCs/>
                <w:sz w:val="24"/>
                <w:szCs w:val="24"/>
              </w:rPr>
              <w:t>Практические и лабораторные работы</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8A73F6" w:rsidP="000C1CC3">
            <w:pPr>
              <w:spacing w:after="0"/>
              <w:ind w:left="102" w:right="108"/>
              <w:contextualSpacing/>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b/>
                <w:bCs/>
                <w:sz w:val="24"/>
                <w:szCs w:val="24"/>
              </w:rPr>
            </w:pP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1.</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8A73F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Постановка учебных задач и организация их решения в процессе работы с контурной картой «Природные зоны России»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8A73F6"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5E6997" w:rsidRPr="007D1772" w:rsidTr="000C1CC3">
        <w:trPr>
          <w:trHeight w:val="20"/>
        </w:trPr>
        <w:tc>
          <w:tcPr>
            <w:tcW w:w="960" w:type="pct"/>
            <w:vMerge/>
            <w:tcBorders>
              <w:top w:val="single" w:sz="4" w:space="0" w:color="auto"/>
              <w:left w:val="single" w:sz="4" w:space="0" w:color="auto"/>
              <w:bottom w:val="single" w:sz="4" w:space="0" w:color="auto"/>
              <w:right w:val="single" w:sz="4" w:space="0" w:color="auto"/>
            </w:tcBorders>
          </w:tcPr>
          <w:p w:rsidR="005E6997" w:rsidRPr="007D1772" w:rsidRDefault="005E6997" w:rsidP="000C1CC3">
            <w:pPr>
              <w:spacing w:after="0"/>
              <w:ind w:left="102" w:right="108"/>
              <w:contextualSpacing/>
              <w:rPr>
                <w:rFonts w:ascii="Times New Roman" w:hAnsi="Times New Roman" w:cs="Times New Roman"/>
                <w:sz w:val="24"/>
                <w:szCs w:val="24"/>
              </w:rPr>
            </w:pPr>
          </w:p>
        </w:tc>
        <w:tc>
          <w:tcPr>
            <w:tcW w:w="23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5E6997"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2. </w:t>
            </w:r>
          </w:p>
        </w:tc>
        <w:tc>
          <w:tcPr>
            <w:tcW w:w="3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6997" w:rsidRPr="007D1772" w:rsidRDefault="008A73F6" w:rsidP="000C1CC3">
            <w:pPr>
              <w:tabs>
                <w:tab w:val="left" w:pos="505"/>
              </w:tabs>
              <w:spacing w:after="0"/>
              <w:ind w:right="108"/>
              <w:contextualSpacing/>
              <w:jc w:val="both"/>
              <w:rPr>
                <w:rFonts w:ascii="Times New Roman" w:hAnsi="Times New Roman" w:cs="Times New Roman"/>
                <w:sz w:val="24"/>
                <w:szCs w:val="24"/>
              </w:rPr>
            </w:pPr>
            <w:r w:rsidRPr="007D1772">
              <w:rPr>
                <w:rFonts w:ascii="Times New Roman" w:hAnsi="Times New Roman" w:cs="Times New Roman"/>
                <w:sz w:val="24"/>
                <w:szCs w:val="24"/>
              </w:rPr>
              <w:t>Планирование фрагмента урока окружающего мира в начальной по теме «Природные зоны России</w:t>
            </w:r>
          </w:p>
        </w:tc>
        <w:tc>
          <w:tcPr>
            <w:tcW w:w="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9D5A22"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E6997" w:rsidRPr="007D1772" w:rsidRDefault="005E6997" w:rsidP="000C1CC3">
            <w:pPr>
              <w:spacing w:after="0"/>
              <w:ind w:left="102" w:right="108"/>
              <w:contextualSpacing/>
              <w:jc w:val="center"/>
              <w:rPr>
                <w:rFonts w:ascii="Times New Roman" w:hAnsi="Times New Roman" w:cs="Times New Roman"/>
                <w:sz w:val="24"/>
                <w:szCs w:val="24"/>
              </w:rPr>
            </w:pPr>
            <w:r w:rsidRPr="007D1772">
              <w:rPr>
                <w:rFonts w:ascii="Times New Roman" w:hAnsi="Times New Roman" w:cs="Times New Roman"/>
                <w:sz w:val="24"/>
                <w:szCs w:val="24"/>
              </w:rPr>
              <w:t>2</w:t>
            </w:r>
          </w:p>
        </w:tc>
      </w:tr>
    </w:tbl>
    <w:p w:rsidR="00DA73A5" w:rsidRPr="007D1772" w:rsidRDefault="00DA73A5" w:rsidP="004226A0">
      <w:pPr>
        <w:spacing w:after="0"/>
        <w:rPr>
          <w:rFonts w:ascii="Times New Roman" w:hAnsi="Times New Roman" w:cs="Times New Roman"/>
          <w:vanish/>
          <w:sz w:val="24"/>
          <w:szCs w:val="24"/>
        </w:rPr>
      </w:pPr>
    </w:p>
    <w:tbl>
      <w:tblPr>
        <w:tblpPr w:leftFromText="181" w:rightFromText="181" w:vertAnchor="text" w:horzAnchor="margin" w:tblpY="-541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426"/>
        <w:gridCol w:w="66"/>
        <w:gridCol w:w="75"/>
        <w:gridCol w:w="9072"/>
        <w:gridCol w:w="1134"/>
        <w:gridCol w:w="992"/>
      </w:tblGrid>
      <w:tr w:rsidR="00444448" w:rsidRPr="007D1772" w:rsidTr="00444448">
        <w:trPr>
          <w:trHeight w:val="272"/>
        </w:trPr>
        <w:tc>
          <w:tcPr>
            <w:tcW w:w="12866" w:type="dxa"/>
            <w:gridSpan w:val="5"/>
            <w:shd w:val="clear" w:color="auto" w:fill="auto"/>
          </w:tcPr>
          <w:p w:rsidR="00444448" w:rsidRPr="007D1772" w:rsidRDefault="00444448" w:rsidP="004226A0">
            <w:pPr>
              <w:spacing w:after="0"/>
              <w:contextualSpacing/>
              <w:rPr>
                <w:rFonts w:ascii="Times New Roman" w:hAnsi="Times New Roman" w:cs="Times New Roman"/>
                <w:b/>
                <w:bCs/>
                <w:sz w:val="24"/>
                <w:szCs w:val="24"/>
              </w:rPr>
            </w:pPr>
          </w:p>
        </w:tc>
        <w:tc>
          <w:tcPr>
            <w:tcW w:w="1134" w:type="dxa"/>
            <w:shd w:val="clear" w:color="auto" w:fill="auto"/>
            <w:vAlign w:val="center"/>
          </w:tcPr>
          <w:p w:rsidR="00444448" w:rsidRPr="007D1772" w:rsidRDefault="00444448"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c>
          <w:tcPr>
            <w:tcW w:w="992" w:type="dxa"/>
            <w:shd w:val="clear" w:color="auto" w:fill="auto"/>
            <w:vAlign w:val="center"/>
          </w:tcPr>
          <w:p w:rsidR="00444448" w:rsidRPr="007D1772" w:rsidRDefault="00444448" w:rsidP="004226A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AF3F1C" w:rsidRPr="007D1772" w:rsidTr="00EB6615">
        <w:trPr>
          <w:trHeight w:val="272"/>
        </w:trPr>
        <w:tc>
          <w:tcPr>
            <w:tcW w:w="12866" w:type="dxa"/>
            <w:gridSpan w:val="5"/>
            <w:shd w:val="clear" w:color="auto" w:fill="FFFF00"/>
          </w:tcPr>
          <w:p w:rsidR="00AF3F1C" w:rsidRPr="007D1772" w:rsidRDefault="00AF3F1C" w:rsidP="004226A0">
            <w:pPr>
              <w:spacing w:after="0"/>
              <w:contextualSpacing/>
              <w:rPr>
                <w:rFonts w:ascii="Times New Roman" w:hAnsi="Times New Roman" w:cs="Times New Roman"/>
                <w:b/>
                <w:bCs/>
                <w:sz w:val="24"/>
                <w:szCs w:val="24"/>
              </w:rPr>
            </w:pPr>
            <w:r w:rsidRPr="007D1772">
              <w:rPr>
                <w:rFonts w:ascii="Times New Roman" w:hAnsi="Times New Roman" w:cs="Times New Roman"/>
                <w:b/>
                <w:bCs/>
                <w:sz w:val="24"/>
                <w:szCs w:val="24"/>
              </w:rPr>
              <w:t xml:space="preserve">МДК. 01.06. </w:t>
            </w:r>
            <w:r w:rsidRPr="007D1772">
              <w:rPr>
                <w:rFonts w:ascii="Times New Roman" w:hAnsi="Times New Roman" w:cs="Times New Roman"/>
                <w:sz w:val="24"/>
                <w:szCs w:val="24"/>
              </w:rPr>
              <w:t>Методика обучения продуктивным видам деятельности с практикумом</w:t>
            </w:r>
          </w:p>
        </w:tc>
        <w:tc>
          <w:tcPr>
            <w:tcW w:w="1134" w:type="dxa"/>
            <w:shd w:val="clear" w:color="auto" w:fill="FFFF00"/>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126</w:t>
            </w:r>
          </w:p>
        </w:tc>
        <w:tc>
          <w:tcPr>
            <w:tcW w:w="992" w:type="dxa"/>
            <w:shd w:val="clear" w:color="auto" w:fill="FFFF00"/>
            <w:vAlign w:val="center"/>
          </w:tcPr>
          <w:p w:rsidR="00AF3F1C" w:rsidRPr="007D1772" w:rsidRDefault="00AF3F1C" w:rsidP="004226A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AF3F1C" w:rsidRPr="007D1772" w:rsidTr="00EB6615">
        <w:trPr>
          <w:trHeight w:val="272"/>
        </w:trPr>
        <w:tc>
          <w:tcPr>
            <w:tcW w:w="3227" w:type="dxa"/>
            <w:vMerge w:val="restart"/>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Тема 06.01.</w:t>
            </w:r>
          </w:p>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Методика трудового обучения в начальной школе</w:t>
            </w:r>
          </w:p>
        </w:tc>
        <w:tc>
          <w:tcPr>
            <w:tcW w:w="9639" w:type="dxa"/>
            <w:gridSpan w:val="4"/>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14</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AF3F1C" w:rsidRPr="007D1772" w:rsidTr="00EB6615">
        <w:trPr>
          <w:trHeight w:val="337"/>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26" w:type="dxa"/>
            <w:vAlign w:val="center"/>
          </w:tcPr>
          <w:p w:rsidR="00AF3F1C" w:rsidRPr="007D1772" w:rsidRDefault="00AF3F1C" w:rsidP="004226A0">
            <w:pPr>
              <w:widowControl w:val="0"/>
              <w:numPr>
                <w:ilvl w:val="0"/>
                <w:numId w:val="17"/>
              </w:numPr>
              <w:overflowPunct w:val="0"/>
              <w:autoSpaceDE w:val="0"/>
              <w:autoSpaceDN w:val="0"/>
              <w:adjustRightInd w:val="0"/>
              <w:spacing w:after="0"/>
              <w:contextualSpacing/>
              <w:textAlignment w:val="baseline"/>
              <w:rPr>
                <w:rFonts w:ascii="Times New Roman" w:eastAsia="MS Mincho" w:hAnsi="Times New Roman" w:cs="Times New Roman"/>
                <w:sz w:val="24"/>
                <w:szCs w:val="24"/>
              </w:rPr>
            </w:pPr>
          </w:p>
        </w:tc>
        <w:tc>
          <w:tcPr>
            <w:tcW w:w="9213" w:type="dxa"/>
            <w:gridSpan w:val="3"/>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Введение. Методика обучения продуктивным видам деятельности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26" w:type="dxa"/>
            <w:vAlign w:val="center"/>
          </w:tcPr>
          <w:p w:rsidR="00AF3F1C" w:rsidRPr="007D1772" w:rsidRDefault="00AF3F1C" w:rsidP="004226A0">
            <w:pPr>
              <w:widowControl w:val="0"/>
              <w:numPr>
                <w:ilvl w:val="0"/>
                <w:numId w:val="17"/>
              </w:numPr>
              <w:overflowPunct w:val="0"/>
              <w:autoSpaceDE w:val="0"/>
              <w:autoSpaceDN w:val="0"/>
              <w:adjustRightInd w:val="0"/>
              <w:spacing w:after="0"/>
              <w:ind w:left="357" w:hanging="357"/>
              <w:contextualSpacing/>
              <w:textAlignment w:val="baseline"/>
              <w:rPr>
                <w:rFonts w:ascii="Times New Roman" w:eastAsia="MS Mincho" w:hAnsi="Times New Roman" w:cs="Times New Roman"/>
                <w:sz w:val="24"/>
                <w:szCs w:val="24"/>
              </w:rPr>
            </w:pPr>
          </w:p>
        </w:tc>
        <w:tc>
          <w:tcPr>
            <w:tcW w:w="9213" w:type="dxa"/>
            <w:gridSpan w:val="3"/>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Из истории преподавания трудового обучения.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26" w:type="dxa"/>
            <w:vAlign w:val="center"/>
          </w:tcPr>
          <w:p w:rsidR="00AF3F1C" w:rsidRPr="007D1772" w:rsidRDefault="00AF3F1C" w:rsidP="004226A0">
            <w:pPr>
              <w:widowControl w:val="0"/>
              <w:numPr>
                <w:ilvl w:val="0"/>
                <w:numId w:val="17"/>
              </w:numPr>
              <w:overflowPunct w:val="0"/>
              <w:autoSpaceDE w:val="0"/>
              <w:autoSpaceDN w:val="0"/>
              <w:adjustRightInd w:val="0"/>
              <w:spacing w:after="0"/>
              <w:contextualSpacing/>
              <w:textAlignment w:val="baseline"/>
              <w:rPr>
                <w:rFonts w:ascii="Times New Roman" w:eastAsia="MS Mincho" w:hAnsi="Times New Roman" w:cs="Times New Roman"/>
                <w:sz w:val="24"/>
                <w:szCs w:val="24"/>
              </w:rPr>
            </w:pPr>
          </w:p>
        </w:tc>
        <w:tc>
          <w:tcPr>
            <w:tcW w:w="9213" w:type="dxa"/>
            <w:gridSpan w:val="3"/>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Особенности традиционных и вариативных программ по ТО в начальной школе.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26" w:type="dxa"/>
            <w:vAlign w:val="center"/>
          </w:tcPr>
          <w:p w:rsidR="00AF3F1C" w:rsidRPr="007D1772" w:rsidRDefault="00AF3F1C" w:rsidP="004226A0">
            <w:pPr>
              <w:widowControl w:val="0"/>
              <w:numPr>
                <w:ilvl w:val="0"/>
                <w:numId w:val="17"/>
              </w:numPr>
              <w:overflowPunct w:val="0"/>
              <w:autoSpaceDE w:val="0"/>
              <w:autoSpaceDN w:val="0"/>
              <w:adjustRightInd w:val="0"/>
              <w:spacing w:after="0"/>
              <w:contextualSpacing/>
              <w:textAlignment w:val="baseline"/>
              <w:rPr>
                <w:rFonts w:ascii="Times New Roman" w:eastAsia="MS Mincho" w:hAnsi="Times New Roman" w:cs="Times New Roman"/>
                <w:sz w:val="24"/>
                <w:szCs w:val="24"/>
              </w:rPr>
            </w:pPr>
          </w:p>
        </w:tc>
        <w:tc>
          <w:tcPr>
            <w:tcW w:w="9213" w:type="dxa"/>
            <w:gridSpan w:val="3"/>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Методика и содержание ТО в начальной школе.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26" w:type="dxa"/>
            <w:vAlign w:val="center"/>
          </w:tcPr>
          <w:p w:rsidR="00AF3F1C" w:rsidRPr="007D1772" w:rsidRDefault="00AF3F1C" w:rsidP="004226A0">
            <w:pPr>
              <w:widowControl w:val="0"/>
              <w:numPr>
                <w:ilvl w:val="0"/>
                <w:numId w:val="17"/>
              </w:numPr>
              <w:overflowPunct w:val="0"/>
              <w:autoSpaceDE w:val="0"/>
              <w:autoSpaceDN w:val="0"/>
              <w:adjustRightInd w:val="0"/>
              <w:spacing w:after="0"/>
              <w:contextualSpacing/>
              <w:textAlignment w:val="baseline"/>
              <w:rPr>
                <w:rFonts w:ascii="Times New Roman" w:eastAsia="MS Mincho" w:hAnsi="Times New Roman" w:cs="Times New Roman"/>
                <w:sz w:val="24"/>
                <w:szCs w:val="24"/>
              </w:rPr>
            </w:pPr>
          </w:p>
        </w:tc>
        <w:tc>
          <w:tcPr>
            <w:tcW w:w="9213" w:type="dxa"/>
            <w:gridSpan w:val="3"/>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Методика конструирования и моделирования на уроках технологии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26" w:type="dxa"/>
            <w:vAlign w:val="center"/>
          </w:tcPr>
          <w:p w:rsidR="00AF3F1C" w:rsidRPr="007D1772" w:rsidRDefault="00AF3F1C" w:rsidP="004226A0">
            <w:pPr>
              <w:widowControl w:val="0"/>
              <w:numPr>
                <w:ilvl w:val="0"/>
                <w:numId w:val="17"/>
              </w:numPr>
              <w:overflowPunct w:val="0"/>
              <w:autoSpaceDE w:val="0"/>
              <w:autoSpaceDN w:val="0"/>
              <w:adjustRightInd w:val="0"/>
              <w:spacing w:after="0"/>
              <w:contextualSpacing/>
              <w:textAlignment w:val="baseline"/>
              <w:rPr>
                <w:rFonts w:ascii="Times New Roman" w:eastAsia="MS Mincho" w:hAnsi="Times New Roman" w:cs="Times New Roman"/>
                <w:sz w:val="24"/>
                <w:szCs w:val="24"/>
              </w:rPr>
            </w:pPr>
          </w:p>
        </w:tc>
        <w:tc>
          <w:tcPr>
            <w:tcW w:w="9213" w:type="dxa"/>
            <w:gridSpan w:val="3"/>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Требования к учителю. Проверка и оценка знаний и умений.</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26" w:type="dxa"/>
            <w:vAlign w:val="center"/>
          </w:tcPr>
          <w:p w:rsidR="00AF3F1C" w:rsidRPr="007D1772" w:rsidRDefault="00AF3F1C" w:rsidP="004226A0">
            <w:pPr>
              <w:widowControl w:val="0"/>
              <w:numPr>
                <w:ilvl w:val="0"/>
                <w:numId w:val="17"/>
              </w:numPr>
              <w:overflowPunct w:val="0"/>
              <w:autoSpaceDE w:val="0"/>
              <w:autoSpaceDN w:val="0"/>
              <w:adjustRightInd w:val="0"/>
              <w:spacing w:after="0"/>
              <w:contextualSpacing/>
              <w:textAlignment w:val="baseline"/>
              <w:rPr>
                <w:rFonts w:ascii="Times New Roman" w:eastAsia="MS Mincho" w:hAnsi="Times New Roman" w:cs="Times New Roman"/>
                <w:sz w:val="24"/>
                <w:szCs w:val="24"/>
              </w:rPr>
            </w:pPr>
          </w:p>
        </w:tc>
        <w:tc>
          <w:tcPr>
            <w:tcW w:w="9213" w:type="dxa"/>
            <w:gridSpan w:val="3"/>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Составление конспекта урока для начальной школы.</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9639" w:type="dxa"/>
            <w:gridSpan w:val="4"/>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3</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Анализ структуры программы (выявить общие черты и различия)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Составление примерного планирования по учебникам «Технология»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AF3F1C" w:rsidRPr="007D1772" w:rsidRDefault="00AF3F1C" w:rsidP="004226A0">
            <w:pPr>
              <w:widowControl w:val="0"/>
              <w:spacing w:after="0"/>
              <w:ind w:left="223" w:hanging="223"/>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Составление конспекта урока по заданной теме.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val="restart"/>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Тема 06.02.</w:t>
            </w:r>
          </w:p>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Техника обработки бумаги и картона.</w:t>
            </w:r>
          </w:p>
        </w:tc>
        <w:tc>
          <w:tcPr>
            <w:tcW w:w="9639" w:type="dxa"/>
            <w:gridSpan w:val="4"/>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Методика работы с бумагой и картоном в начальной школе на уроках ТО.</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Элементы графической грамоты на уроке технологии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Тонирование. Техника трафарета, шаблона штампа</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«Оригами» - искусство складывания  из  бумаги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Технология гофрирования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Аппликация – как вид художественного творчества. Декоративная аппликация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7</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Технология выполнения полуобъёмной декоративной  аппликация «Цветы»</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8</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Мозаика из бумаги. Торцевание. Обрывание.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9</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Геометрическая мозаика</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10</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Техническое моделирование. </w:t>
            </w:r>
            <w:r w:rsidRPr="007D1772">
              <w:rPr>
                <w:rFonts w:ascii="Times New Roman" w:eastAsia="MS Mincho" w:hAnsi="Times New Roman" w:cs="Times New Roman"/>
                <w:color w:val="000000"/>
                <w:sz w:val="24"/>
                <w:szCs w:val="24"/>
              </w:rPr>
              <w:t>Окантовка таблиц, карточек разными способами. Рамки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11</w:t>
            </w:r>
          </w:p>
        </w:tc>
        <w:tc>
          <w:tcPr>
            <w:tcW w:w="9147" w:type="dxa"/>
            <w:gridSpan w:val="2"/>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Плетение и конструирование из бумажных полос. Квиллинг.</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12</w:t>
            </w:r>
          </w:p>
        </w:tc>
        <w:tc>
          <w:tcPr>
            <w:tcW w:w="9147" w:type="dxa"/>
            <w:gridSpan w:val="2"/>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Конструирование поделок из конусов и цилиндров</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9639" w:type="dxa"/>
            <w:gridSpan w:val="4"/>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13</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Коллекция «Сорта бумаги»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color w:val="000000"/>
                <w:sz w:val="24"/>
                <w:szCs w:val="24"/>
              </w:rPr>
              <w:t>Выкройки карманов – 4 вида</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Образцы прямого и обратного трафарета (трафарет, шаблон)</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Базовые формы «Оригами»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Игрушки в технике гофрирования «Птица - солнце»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Выполнение образцов декоративной аппликаций.</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7</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Технологический лист: приёмы полуобъёмной аппликации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8</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Выполнение творческой работы в технике обрывания – контурная, сплошная.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9</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Геометрическая мозаики из треугольников, из частей квадрата, из частей прямоугольника (образцы, мозаика).</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10</w:t>
            </w:r>
          </w:p>
        </w:tc>
        <w:tc>
          <w:tcPr>
            <w:tcW w:w="9147" w:type="dxa"/>
            <w:gridSpan w:val="2"/>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color w:val="000000"/>
                <w:sz w:val="24"/>
                <w:szCs w:val="24"/>
              </w:rPr>
            </w:pPr>
            <w:r w:rsidRPr="007D1772">
              <w:rPr>
                <w:rFonts w:ascii="Times New Roman" w:eastAsia="MS Mincho" w:hAnsi="Times New Roman" w:cs="Times New Roman"/>
                <w:color w:val="000000"/>
                <w:sz w:val="24"/>
                <w:szCs w:val="24"/>
              </w:rPr>
              <w:t>Образцы окантовки разных геометрических форм – 4</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11</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Плетение и моделирование игрушек из полос бумаги. Квиллинг.</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12</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Изготовление игрушек  из цилиндров и конусов.</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AF3F1C" w:rsidRPr="007D1772" w:rsidTr="00EB6615">
        <w:trPr>
          <w:trHeight w:val="272"/>
        </w:trPr>
        <w:tc>
          <w:tcPr>
            <w:tcW w:w="3227" w:type="dxa"/>
            <w:vMerge w:val="restart"/>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Тема 06.03.</w:t>
            </w:r>
          </w:p>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sz w:val="24"/>
                <w:szCs w:val="24"/>
              </w:rPr>
              <w:t>Методика работы с текстильными материалами в начальной школе.</w:t>
            </w:r>
          </w:p>
        </w:tc>
        <w:tc>
          <w:tcPr>
            <w:tcW w:w="9639" w:type="dxa"/>
            <w:gridSpan w:val="4"/>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5</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Методика работы с текстильными материалами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Аппликация из резаной нити и жатой ткани.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Изонить – графическая вышивка на картоне.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color w:val="000000"/>
                <w:sz w:val="24"/>
                <w:szCs w:val="24"/>
              </w:rPr>
            </w:pPr>
            <w:r w:rsidRPr="007D1772">
              <w:rPr>
                <w:rFonts w:ascii="Times New Roman" w:eastAsia="MS Mincho" w:hAnsi="Times New Roman" w:cs="Times New Roman"/>
                <w:sz w:val="24"/>
                <w:szCs w:val="24"/>
              </w:rPr>
              <w:t>Методика обучения школьников выполнению декоративных швов.</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Мягкая игрушка из бумаги и ткани.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9639" w:type="dxa"/>
            <w:gridSpan w:val="4"/>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Коллекция «Виды ткани»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Аппликация из резаной нити «Одуванчик»</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Творческая работа: Аппликация из резаной нити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Аппликация из жатой ткани «Гриб»</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color w:val="000000"/>
                <w:sz w:val="24"/>
                <w:szCs w:val="24"/>
              </w:rPr>
              <w:t>Образцы приемов выполнения графической вышивки на картоне – 7</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color w:val="000000"/>
                <w:sz w:val="24"/>
                <w:szCs w:val="24"/>
              </w:rPr>
            </w:pPr>
            <w:r w:rsidRPr="007D1772">
              <w:rPr>
                <w:rFonts w:ascii="Times New Roman" w:eastAsia="MS Mincho" w:hAnsi="Times New Roman" w:cs="Times New Roman"/>
                <w:sz w:val="24"/>
                <w:szCs w:val="24"/>
              </w:rPr>
              <w:t>Технологический лист «Виды декоративных швов»</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7</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Пособие: декоративный шов «Вперёд иголка»</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8</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Мягкая игрушка из бумаги и ткани.</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AF3F1C" w:rsidRPr="007D1772" w:rsidTr="00EB6615">
        <w:trPr>
          <w:trHeight w:val="272"/>
        </w:trPr>
        <w:tc>
          <w:tcPr>
            <w:tcW w:w="3227" w:type="dxa"/>
            <w:vMerge w:val="restart"/>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Тема 06.04.</w:t>
            </w:r>
          </w:p>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Методика работы с природным материалом</w:t>
            </w:r>
          </w:p>
        </w:tc>
        <w:tc>
          <w:tcPr>
            <w:tcW w:w="9639" w:type="dxa"/>
            <w:gridSpan w:val="4"/>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Технология работы с листьями и природным материалом</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AF3F1C" w:rsidRPr="007D1772" w:rsidRDefault="00AF3F1C" w:rsidP="004226A0">
            <w:pPr>
              <w:widowControl w:val="0"/>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Комбинированные работы из пластилина и семян</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9639" w:type="dxa"/>
            <w:gridSpan w:val="4"/>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2</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AF3F1C" w:rsidRPr="007D1772" w:rsidTr="00EB6615">
        <w:trPr>
          <w:trHeight w:val="272"/>
        </w:trPr>
        <w:tc>
          <w:tcPr>
            <w:tcW w:w="3227" w:type="dxa"/>
            <w:vMerge/>
          </w:tcPr>
          <w:p w:rsidR="00AF3F1C" w:rsidRPr="007D1772" w:rsidRDefault="00AF3F1C" w:rsidP="004226A0">
            <w:pPr>
              <w:spacing w:after="0"/>
              <w:contextualSpacing/>
              <w:rPr>
                <w:rFonts w:ascii="Times New Roman" w:eastAsia="MS Mincho" w:hAnsi="Times New Roman" w:cs="Times New Roman"/>
                <w:b/>
                <w:sz w:val="24"/>
                <w:szCs w:val="24"/>
              </w:rPr>
            </w:pPr>
          </w:p>
        </w:tc>
        <w:tc>
          <w:tcPr>
            <w:tcW w:w="492" w:type="dxa"/>
            <w:gridSpan w:val="2"/>
            <w:vAlign w:val="center"/>
          </w:tcPr>
          <w:p w:rsidR="00AF3F1C" w:rsidRPr="007D1772" w:rsidRDefault="00AF3F1C"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AF3F1C" w:rsidRPr="007D1772" w:rsidRDefault="00AF3F1C"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color w:val="000000"/>
                <w:spacing w:val="5"/>
                <w:sz w:val="24"/>
                <w:szCs w:val="24"/>
              </w:rPr>
              <w:t>Объемные поделки из природного материала разными способами: простой, надёжный, прочный</w:t>
            </w:r>
          </w:p>
        </w:tc>
        <w:tc>
          <w:tcPr>
            <w:tcW w:w="1134"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AF3F1C" w:rsidRPr="007D1772" w:rsidRDefault="00AF3F1C"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1421B6" w:rsidRPr="007D1772" w:rsidRDefault="001421B6"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Образцы приёмов работы с пластилином.</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0,5</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1421B6" w:rsidRPr="007D1772" w:rsidRDefault="001421B6"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Аппликации сюжетного вида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0,5</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lastRenderedPageBreak/>
              <w:t>Тема 06.05.</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Разные материалы на уроках ТО в начальной школе.</w:t>
            </w:r>
          </w:p>
        </w:tc>
        <w:tc>
          <w:tcPr>
            <w:tcW w:w="9639" w:type="dxa"/>
            <w:gridSpan w:val="4"/>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3</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1421B6" w:rsidRPr="007D1772" w:rsidRDefault="001421B6"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Объёмное моделирование из картонных коробок и пузырьков.</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1421B6" w:rsidRPr="007D1772" w:rsidRDefault="001421B6"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Моделирование сувениров из бисера.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1421B6" w:rsidRPr="007D1772" w:rsidRDefault="001421B6"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Макраме.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9639" w:type="dxa"/>
            <w:gridSpan w:val="4"/>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3</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1421B6" w:rsidRPr="007D1772" w:rsidRDefault="001421B6"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Выполнение изделия из одной или нескольких картонных коробок.</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1421B6" w:rsidRPr="007D1772" w:rsidRDefault="001421B6"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Простой цветок,  украшения, ёлочные игрушки, аппликация.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widowControl w:val="0"/>
              <w:overflowPunct w:val="0"/>
              <w:autoSpaceDE w:val="0"/>
              <w:autoSpaceDN w:val="0"/>
              <w:adjustRightInd w:val="0"/>
              <w:spacing w:after="0"/>
              <w:contextualSpacing/>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1421B6" w:rsidRPr="007D1772" w:rsidRDefault="001421B6" w:rsidP="004226A0">
            <w:pPr>
              <w:widowControl w:val="0"/>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Аппликация и изделия в технике макраме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Тема 06.06.</w:t>
            </w:r>
          </w:p>
          <w:p w:rsidR="001421B6" w:rsidRPr="007D1772" w:rsidRDefault="001421B6" w:rsidP="004226A0">
            <w:pPr>
              <w:pStyle w:val="Style4"/>
              <w:widowControl/>
              <w:spacing w:line="276" w:lineRule="auto"/>
              <w:ind w:firstLine="0"/>
              <w:contextualSpacing/>
              <w:rPr>
                <w:rFonts w:ascii="Times New Roman" w:hAnsi="Times New Roman" w:cs="Times New Roman"/>
                <w:b/>
              </w:rPr>
            </w:pPr>
            <w:r w:rsidRPr="007D1772">
              <w:rPr>
                <w:rStyle w:val="FontStyle17"/>
                <w:b/>
                <w:sz w:val="24"/>
                <w:szCs w:val="24"/>
              </w:rPr>
              <w:t>Изобразительное искусство как основа художественно-эстетического развития школьников.</w:t>
            </w:r>
          </w:p>
        </w:tc>
        <w:tc>
          <w:tcPr>
            <w:tcW w:w="9639" w:type="dxa"/>
            <w:gridSpan w:val="4"/>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both"/>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Style w:val="FontStyle17"/>
                <w:rFonts w:eastAsia="MS Mincho"/>
                <w:sz w:val="24"/>
                <w:szCs w:val="24"/>
              </w:rPr>
              <w:t xml:space="preserve">Роль изобразительного искусства в формировании художественно–эстетической культуры детей.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both"/>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Style w:val="FontStyle17"/>
                <w:rFonts w:eastAsia="MS Mincho"/>
                <w:sz w:val="24"/>
                <w:szCs w:val="24"/>
              </w:rPr>
            </w:pPr>
            <w:r w:rsidRPr="007D1772">
              <w:rPr>
                <w:rStyle w:val="FontStyle17"/>
                <w:rFonts w:eastAsia="MS Mincho"/>
                <w:sz w:val="24"/>
                <w:szCs w:val="24"/>
              </w:rPr>
              <w:t>Организация художественно-творческой деятельности в школе: формы работы, типы и виды уроков.</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both"/>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Style w:val="FontStyle17"/>
                <w:rFonts w:eastAsia="MS Mincho"/>
                <w:sz w:val="24"/>
                <w:szCs w:val="24"/>
              </w:rPr>
            </w:pPr>
            <w:r w:rsidRPr="007D1772">
              <w:rPr>
                <w:rStyle w:val="FontStyle17"/>
                <w:rFonts w:eastAsia="MS Mincho"/>
                <w:sz w:val="24"/>
                <w:szCs w:val="24"/>
              </w:rPr>
              <w:t>Полипрограмность школьного художественного образования. Анализ вариативных программ.</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both"/>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pStyle w:val="Style10"/>
              <w:widowControl/>
              <w:tabs>
                <w:tab w:val="left" w:pos="5698"/>
              </w:tabs>
              <w:spacing w:line="276" w:lineRule="auto"/>
              <w:contextualSpacing/>
              <w:jc w:val="both"/>
              <w:rPr>
                <w:rStyle w:val="FontStyle14"/>
                <w:sz w:val="24"/>
                <w:szCs w:val="24"/>
              </w:rPr>
            </w:pPr>
            <w:r w:rsidRPr="007D1772">
              <w:rPr>
                <w:rStyle w:val="FontStyle14"/>
                <w:rFonts w:eastAsia="MS Mincho"/>
                <w:sz w:val="24"/>
                <w:szCs w:val="24"/>
              </w:rPr>
              <w:t>Изобразительное искусство. Виды, Жанры живописи.</w:t>
            </w:r>
          </w:p>
          <w:p w:rsidR="001421B6" w:rsidRPr="007D1772" w:rsidRDefault="001421B6" w:rsidP="004226A0">
            <w:pPr>
              <w:pStyle w:val="Style10"/>
              <w:widowControl/>
              <w:tabs>
                <w:tab w:val="left" w:pos="5698"/>
              </w:tabs>
              <w:spacing w:line="276" w:lineRule="auto"/>
              <w:contextualSpacing/>
              <w:jc w:val="both"/>
              <w:rPr>
                <w:rFonts w:ascii="Times New Roman" w:eastAsia="MS Mincho" w:hAnsi="Times New Roman" w:cs="Times New Roman"/>
              </w:rPr>
            </w:pPr>
            <w:r w:rsidRPr="007D1772">
              <w:rPr>
                <w:rStyle w:val="FontStyle14"/>
                <w:rFonts w:eastAsia="MS Mincho"/>
                <w:sz w:val="24"/>
                <w:szCs w:val="24"/>
              </w:rPr>
              <w:t>Восприятие произведений изобразительного искусства.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both"/>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tcPr>
          <w:p w:rsidR="001421B6" w:rsidRPr="007D1772" w:rsidRDefault="001421B6" w:rsidP="004226A0">
            <w:pPr>
              <w:pStyle w:val="Style10"/>
              <w:widowControl/>
              <w:tabs>
                <w:tab w:val="left" w:pos="5698"/>
              </w:tabs>
              <w:spacing w:line="276" w:lineRule="auto"/>
              <w:contextualSpacing/>
              <w:jc w:val="both"/>
              <w:rPr>
                <w:rStyle w:val="FontStyle14"/>
                <w:sz w:val="24"/>
                <w:szCs w:val="24"/>
              </w:rPr>
            </w:pPr>
            <w:r w:rsidRPr="007D1772">
              <w:rPr>
                <w:rStyle w:val="FontStyle14"/>
                <w:rFonts w:eastAsia="MS Mincho"/>
                <w:sz w:val="24"/>
                <w:szCs w:val="24"/>
              </w:rPr>
              <w:t xml:space="preserve">Методика </w:t>
            </w:r>
            <w:r w:rsidRPr="007D1772">
              <w:rPr>
                <w:rStyle w:val="FontStyle12"/>
                <w:rFonts w:eastAsia="MS Mincho"/>
                <w:sz w:val="24"/>
                <w:szCs w:val="24"/>
                <w:lang w:eastAsia="en-US"/>
              </w:rPr>
              <w:t>ознакомления младших школьников с произведениями изобразительного искусства.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9639" w:type="dxa"/>
            <w:gridSpan w:val="4"/>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4</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both"/>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pStyle w:val="Style4"/>
              <w:widowControl/>
              <w:spacing w:line="276" w:lineRule="auto"/>
              <w:ind w:firstLine="0"/>
              <w:contextualSpacing/>
              <w:jc w:val="both"/>
              <w:rPr>
                <w:rStyle w:val="FontStyle17"/>
                <w:sz w:val="24"/>
                <w:szCs w:val="24"/>
              </w:rPr>
            </w:pPr>
            <w:r w:rsidRPr="007D1772">
              <w:rPr>
                <w:rStyle w:val="FontStyle14"/>
                <w:rFonts w:eastAsia="MS Mincho"/>
                <w:sz w:val="24"/>
                <w:szCs w:val="24"/>
              </w:rPr>
              <w:t>Составление характеристики конкретного произведения изобразительного искусства (графики, живописи, скульптуры, архитектуры) на основе индивидуально – личностного восприятия.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both"/>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pStyle w:val="Style4"/>
              <w:widowControl/>
              <w:spacing w:line="276" w:lineRule="auto"/>
              <w:ind w:firstLine="0"/>
              <w:contextualSpacing/>
              <w:jc w:val="both"/>
              <w:rPr>
                <w:rStyle w:val="FontStyle14"/>
                <w:sz w:val="24"/>
                <w:szCs w:val="24"/>
              </w:rPr>
            </w:pPr>
            <w:r w:rsidRPr="007D1772">
              <w:rPr>
                <w:rStyle w:val="FontStyle14"/>
                <w:rFonts w:eastAsia="MS Mincho"/>
                <w:sz w:val="24"/>
                <w:szCs w:val="24"/>
              </w:rPr>
              <w:t xml:space="preserve">Составление рекомендательного списка произведений </w:t>
            </w:r>
            <w:r w:rsidRPr="007D1772">
              <w:rPr>
                <w:rStyle w:val="FontStyle12"/>
                <w:rFonts w:eastAsia="MS Mincho"/>
                <w:sz w:val="24"/>
                <w:szCs w:val="24"/>
              </w:rPr>
              <w:t>изобразительного искусства (в рамках конкретного вида или жанра) для: использования в работе с детьми 7-10 лет с учётом особенностей восприятия детьми произведений изобразительного искусства.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both"/>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pStyle w:val="Style4"/>
              <w:widowControl/>
              <w:spacing w:line="276" w:lineRule="auto"/>
              <w:ind w:firstLine="0"/>
              <w:contextualSpacing/>
              <w:jc w:val="both"/>
              <w:rPr>
                <w:rStyle w:val="FontStyle14"/>
                <w:sz w:val="24"/>
                <w:szCs w:val="24"/>
              </w:rPr>
            </w:pPr>
            <w:r w:rsidRPr="007D1772">
              <w:rPr>
                <w:rStyle w:val="FontStyle12"/>
                <w:rFonts w:eastAsia="MS Mincho"/>
                <w:sz w:val="24"/>
                <w:szCs w:val="24"/>
              </w:rPr>
              <w:t>Тестирование студентов с целью выявления их знаний и уровня развития восприятия произведений изобразительного искусства.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Тема 06.07.</w:t>
            </w:r>
          </w:p>
          <w:p w:rsidR="001421B6" w:rsidRPr="007D1772" w:rsidRDefault="001421B6" w:rsidP="004226A0">
            <w:pPr>
              <w:pStyle w:val="Style5"/>
              <w:widowControl/>
              <w:spacing w:line="276" w:lineRule="auto"/>
              <w:contextualSpacing/>
              <w:jc w:val="left"/>
              <w:rPr>
                <w:rStyle w:val="FontStyle11"/>
                <w:b/>
                <w:sz w:val="24"/>
                <w:szCs w:val="24"/>
              </w:rPr>
            </w:pPr>
            <w:r w:rsidRPr="007D1772">
              <w:rPr>
                <w:rStyle w:val="FontStyle11"/>
                <w:b/>
                <w:sz w:val="24"/>
                <w:szCs w:val="24"/>
              </w:rPr>
              <w:t>Основы изобразительной грамоты.</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p>
        </w:tc>
        <w:tc>
          <w:tcPr>
            <w:tcW w:w="9639" w:type="dxa"/>
            <w:gridSpan w:val="4"/>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lastRenderedPageBreak/>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ind w:left="-8"/>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Style w:val="FontStyle11"/>
                <w:rFonts w:eastAsia="MS Mincho"/>
                <w:sz w:val="24"/>
                <w:szCs w:val="24"/>
              </w:rPr>
              <w:t>Рисунок. Изобразительные средства. Техника рисунка. Живопись. Техника выполнения живописных работ.</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ind w:left="-8"/>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pStyle w:val="Style10"/>
              <w:widowControl/>
              <w:tabs>
                <w:tab w:val="left" w:pos="5698"/>
              </w:tabs>
              <w:spacing w:line="276" w:lineRule="auto"/>
              <w:contextualSpacing/>
              <w:rPr>
                <w:rFonts w:ascii="Times New Roman" w:hAnsi="Times New Roman" w:cs="Times New Roman"/>
              </w:rPr>
            </w:pPr>
            <w:r w:rsidRPr="007D1772">
              <w:rPr>
                <w:rStyle w:val="FontStyle11"/>
                <w:rFonts w:eastAsia="MS Mincho"/>
                <w:sz w:val="24"/>
                <w:szCs w:val="24"/>
              </w:rPr>
              <w:t>Техника работы с различными материалами.</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ind w:left="-8"/>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pStyle w:val="Style10"/>
              <w:widowControl/>
              <w:tabs>
                <w:tab w:val="left" w:pos="5698"/>
              </w:tabs>
              <w:spacing w:line="276" w:lineRule="auto"/>
              <w:contextualSpacing/>
              <w:rPr>
                <w:rStyle w:val="FontStyle11"/>
                <w:sz w:val="24"/>
                <w:szCs w:val="24"/>
              </w:rPr>
            </w:pPr>
            <w:r w:rsidRPr="007D1772">
              <w:rPr>
                <w:rStyle w:val="FontStyle14"/>
                <w:rFonts w:eastAsia="MS Mincho"/>
                <w:sz w:val="24"/>
                <w:szCs w:val="24"/>
              </w:rPr>
              <w:t>Цвет как изобразительно-выразительное средство в искусстве.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9639" w:type="dxa"/>
            <w:gridSpan w:val="4"/>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Изображение </w:t>
            </w:r>
            <w:r w:rsidRPr="007D1772">
              <w:rPr>
                <w:rStyle w:val="FontStyle11"/>
                <w:rFonts w:eastAsia="MS Mincho"/>
                <w:sz w:val="24"/>
                <w:szCs w:val="24"/>
              </w:rPr>
              <w:t>«звезда», «флажок» - упражнение в последовательности изображения (карандаш).</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Style w:val="FontStyle11"/>
                <w:rFonts w:eastAsia="MS Mincho"/>
                <w:sz w:val="24"/>
                <w:szCs w:val="24"/>
              </w:rPr>
              <w:t>Изображение листьев, цветов (карандаш)</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Style w:val="FontStyle11"/>
                <w:rFonts w:eastAsia="MS Mincho"/>
                <w:sz w:val="24"/>
                <w:szCs w:val="24"/>
              </w:rPr>
            </w:pPr>
            <w:r w:rsidRPr="007D1772">
              <w:rPr>
                <w:rStyle w:val="FontStyle14"/>
                <w:rFonts w:eastAsia="MS Mincho"/>
                <w:sz w:val="24"/>
                <w:szCs w:val="24"/>
              </w:rPr>
              <w:t>Упражнение по выработке выразительных тоновых эффектов угольнымкарандашом – штриховка и растушёвка на наждачной бумаге.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Style w:val="FontStyle11"/>
                <w:rFonts w:eastAsia="MS Mincho"/>
                <w:sz w:val="24"/>
                <w:szCs w:val="24"/>
              </w:rPr>
            </w:pPr>
            <w:r w:rsidRPr="007D1772">
              <w:rPr>
                <w:rStyle w:val="FontStyle14"/>
                <w:rFonts w:eastAsia="MS Mincho"/>
                <w:sz w:val="24"/>
                <w:szCs w:val="24"/>
              </w:rPr>
              <w:t>Нанесение широких штрихов ангиной полочкой, растирание сангины при нанесении сплошного тона.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tcPr>
          <w:p w:rsidR="001421B6" w:rsidRPr="007D1772" w:rsidRDefault="001421B6" w:rsidP="004226A0">
            <w:pPr>
              <w:pStyle w:val="Style2"/>
              <w:widowControl/>
              <w:spacing w:line="276" w:lineRule="auto"/>
              <w:ind w:firstLine="0"/>
              <w:contextualSpacing/>
              <w:rPr>
                <w:rStyle w:val="FontStyle11"/>
                <w:sz w:val="24"/>
                <w:szCs w:val="24"/>
              </w:rPr>
            </w:pPr>
            <w:r w:rsidRPr="007D1772">
              <w:rPr>
                <w:rStyle w:val="FontStyle14"/>
                <w:rFonts w:eastAsia="MS Mincho"/>
                <w:sz w:val="24"/>
                <w:szCs w:val="24"/>
              </w:rPr>
              <w:t>Выполнение творческого задания – создание изображения «Мокрый луг» - рисование акварелью по сырому.</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tcPr>
          <w:p w:rsidR="001421B6" w:rsidRPr="007D1772" w:rsidRDefault="001421B6" w:rsidP="004226A0">
            <w:pPr>
              <w:pStyle w:val="Style6"/>
              <w:widowControl/>
              <w:spacing w:line="276" w:lineRule="auto"/>
              <w:ind w:left="20"/>
              <w:contextualSpacing/>
              <w:jc w:val="both"/>
              <w:rPr>
                <w:rStyle w:val="FontStyle14"/>
                <w:sz w:val="24"/>
                <w:szCs w:val="24"/>
              </w:rPr>
            </w:pPr>
            <w:r w:rsidRPr="007D1772">
              <w:rPr>
                <w:rStyle w:val="FontStyle14"/>
                <w:rFonts w:eastAsia="MS Mincho"/>
                <w:sz w:val="24"/>
                <w:szCs w:val="24"/>
                <w:lang w:eastAsia="en-US"/>
              </w:rPr>
              <w:t xml:space="preserve">Заливка прямоугольников цветовым тоном (красным, жёлтым) с </w:t>
            </w:r>
            <w:r w:rsidRPr="007D1772">
              <w:rPr>
                <w:rStyle w:val="FontStyle14"/>
                <w:rFonts w:eastAsia="MS Mincho"/>
                <w:sz w:val="24"/>
                <w:szCs w:val="24"/>
              </w:rPr>
              <w:t>постепенным усилением и ослаблением тона (акварель).</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7</w:t>
            </w:r>
          </w:p>
        </w:tc>
        <w:tc>
          <w:tcPr>
            <w:tcW w:w="9147" w:type="dxa"/>
            <w:gridSpan w:val="2"/>
          </w:tcPr>
          <w:p w:rsidR="001421B6" w:rsidRPr="007D1772" w:rsidRDefault="001421B6" w:rsidP="004226A0">
            <w:pPr>
              <w:pStyle w:val="Style2"/>
              <w:widowControl/>
              <w:spacing w:line="276" w:lineRule="auto"/>
              <w:ind w:firstLine="0"/>
              <w:contextualSpacing/>
              <w:rPr>
                <w:rStyle w:val="FontStyle14"/>
                <w:sz w:val="24"/>
                <w:szCs w:val="24"/>
              </w:rPr>
            </w:pPr>
            <w:r w:rsidRPr="007D1772">
              <w:rPr>
                <w:rStyle w:val="FontStyle14"/>
                <w:rFonts w:eastAsia="MS Mincho"/>
                <w:sz w:val="24"/>
                <w:szCs w:val="24"/>
              </w:rPr>
              <w:t>Рисование с натуры листьев осенних деревьев, используя приём «вливание цвета в цвет» (акварель).</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Style w:val="FontStyle12"/>
                <w:rFonts w:eastAsia="MS Mincho"/>
                <w:b/>
                <w:sz w:val="24"/>
                <w:szCs w:val="24"/>
              </w:rPr>
            </w:pPr>
            <w:r w:rsidRPr="007D1772">
              <w:rPr>
                <w:rFonts w:ascii="Times New Roman" w:eastAsia="MS Mincho" w:hAnsi="Times New Roman" w:cs="Times New Roman"/>
                <w:b/>
                <w:bCs/>
                <w:sz w:val="24"/>
                <w:szCs w:val="24"/>
              </w:rPr>
              <w:t>Тема 06.08.</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Cs/>
                <w:sz w:val="24"/>
                <w:szCs w:val="24"/>
              </w:rPr>
            </w:pPr>
            <w:r w:rsidRPr="007D1772">
              <w:rPr>
                <w:rStyle w:val="FontStyle12"/>
                <w:rFonts w:eastAsia="MS Mincho"/>
                <w:b/>
                <w:sz w:val="24"/>
                <w:szCs w:val="24"/>
              </w:rPr>
              <w:t xml:space="preserve">Элементы изобразительной грамоты </w:t>
            </w:r>
            <w:r w:rsidRPr="007D1772">
              <w:rPr>
                <w:rStyle w:val="FontStyle14"/>
                <w:rFonts w:eastAsia="MS Mincho"/>
                <w:b/>
                <w:sz w:val="24"/>
                <w:szCs w:val="24"/>
              </w:rPr>
              <w:t xml:space="preserve">и </w:t>
            </w:r>
            <w:r w:rsidRPr="007D1772">
              <w:rPr>
                <w:rStyle w:val="FontStyle12"/>
                <w:rFonts w:eastAsia="MS Mincho"/>
                <w:b/>
                <w:sz w:val="24"/>
                <w:szCs w:val="24"/>
              </w:rPr>
              <w:t xml:space="preserve">методика </w:t>
            </w:r>
            <w:r w:rsidRPr="007D1772">
              <w:rPr>
                <w:rStyle w:val="FontStyle14"/>
                <w:rFonts w:eastAsia="MS Mincho"/>
                <w:b/>
                <w:sz w:val="24"/>
                <w:szCs w:val="24"/>
              </w:rPr>
              <w:t xml:space="preserve">обучения </w:t>
            </w:r>
            <w:r w:rsidRPr="007D1772">
              <w:rPr>
                <w:rStyle w:val="FontStyle12"/>
                <w:rFonts w:eastAsia="MS Mincho"/>
                <w:b/>
                <w:sz w:val="24"/>
                <w:szCs w:val="24"/>
              </w:rPr>
              <w:t xml:space="preserve">детей изобразительному </w:t>
            </w:r>
            <w:r w:rsidRPr="007D1772">
              <w:rPr>
                <w:rStyle w:val="FontStyle14"/>
                <w:rFonts w:eastAsia="MS Mincho"/>
                <w:b/>
                <w:sz w:val="24"/>
                <w:szCs w:val="24"/>
              </w:rPr>
              <w:t xml:space="preserve">искусству </w:t>
            </w:r>
            <w:r w:rsidRPr="007D1772">
              <w:rPr>
                <w:rStyle w:val="FontStyle12"/>
                <w:rFonts w:eastAsia="MS Mincho"/>
                <w:b/>
                <w:sz w:val="24"/>
                <w:szCs w:val="24"/>
              </w:rPr>
              <w:t xml:space="preserve">в начальной </w:t>
            </w:r>
            <w:r w:rsidRPr="007D1772">
              <w:rPr>
                <w:rStyle w:val="FontStyle14"/>
                <w:rFonts w:eastAsia="MS Mincho"/>
                <w:b/>
                <w:sz w:val="24"/>
                <w:szCs w:val="24"/>
              </w:rPr>
              <w:t>школе.</w:t>
            </w:r>
          </w:p>
        </w:tc>
        <w:tc>
          <w:tcPr>
            <w:tcW w:w="9639" w:type="dxa"/>
            <w:gridSpan w:val="4"/>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sz w:val="24"/>
                <w:szCs w:val="24"/>
              </w:rPr>
            </w:pPr>
            <w:r w:rsidRPr="007D1772">
              <w:rPr>
                <w:rStyle w:val="FontStyle12"/>
                <w:rFonts w:eastAsia="MS Mincho"/>
                <w:sz w:val="24"/>
                <w:szCs w:val="24"/>
              </w:rPr>
              <w:t xml:space="preserve">Методика </w:t>
            </w:r>
            <w:r w:rsidRPr="007D1772">
              <w:rPr>
                <w:rFonts w:ascii="Times New Roman" w:eastAsia="MS Mincho" w:hAnsi="Times New Roman" w:cs="Times New Roman"/>
                <w:sz w:val="24"/>
                <w:szCs w:val="24"/>
              </w:rPr>
              <w:t>проведения уроковпо рисованию предметовс натуры, по памяти и попредставлению с детьми 1-4 классов.</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vAlign w:val="center"/>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Изображение пейзажа.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Методика проведения уроков но созданию сюжетно-тематических композиций детьми начальной школы.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Style w:val="FontStyle14"/>
                <w:rFonts w:eastAsia="MS Mincho"/>
                <w:sz w:val="24"/>
                <w:szCs w:val="24"/>
              </w:rPr>
              <w:t>Условно-плоскостное изображение предметов.</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Style w:val="FontStyle14"/>
                <w:rFonts w:eastAsia="MS Mincho"/>
                <w:sz w:val="24"/>
                <w:szCs w:val="24"/>
              </w:rPr>
            </w:pPr>
            <w:r w:rsidRPr="007D1772">
              <w:rPr>
                <w:rStyle w:val="FontStyle12"/>
                <w:rFonts w:eastAsia="MS Mincho"/>
                <w:sz w:val="24"/>
                <w:szCs w:val="24"/>
              </w:rPr>
              <w:t xml:space="preserve">Объёмное </w:t>
            </w:r>
            <w:r w:rsidRPr="007D1772">
              <w:rPr>
                <w:rStyle w:val="FontStyle14"/>
                <w:rFonts w:eastAsia="MS Mincho"/>
                <w:sz w:val="24"/>
                <w:szCs w:val="24"/>
              </w:rPr>
              <w:t>изображение предметов.</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Style w:val="FontStyle12"/>
                <w:rFonts w:eastAsia="MS Mincho"/>
                <w:sz w:val="24"/>
                <w:szCs w:val="24"/>
              </w:rPr>
            </w:pPr>
            <w:r w:rsidRPr="007D1772">
              <w:rPr>
                <w:rFonts w:ascii="Times New Roman" w:eastAsia="MS Mincho" w:hAnsi="Times New Roman" w:cs="Times New Roman"/>
                <w:sz w:val="24"/>
                <w:szCs w:val="24"/>
              </w:rPr>
              <w:t>Изображение натюрморта из трёх предметов с натуры.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9639" w:type="dxa"/>
            <w:gridSpan w:val="4"/>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13</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Изображение натюрморта из трёх предметов с натуры.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contextualSpacing/>
              <w:rPr>
                <w:rFonts w:ascii="Times New Roman" w:eastAsia="MS Mincho" w:hAnsi="Times New Roman" w:cs="Times New Roman"/>
                <w:sz w:val="24"/>
                <w:szCs w:val="24"/>
              </w:rPr>
            </w:pPr>
            <w:r w:rsidRPr="007D1772">
              <w:rPr>
                <w:rStyle w:val="FontStyle15"/>
                <w:rFonts w:eastAsia="MS Mincho"/>
              </w:rPr>
              <w:t>Изображение птиц и животных.</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Style w:val="FontStyle15"/>
                <w:rFonts w:eastAsia="MS Mincho"/>
              </w:rPr>
            </w:pPr>
            <w:r w:rsidRPr="007D1772">
              <w:rPr>
                <w:rStyle w:val="FontStyle15"/>
                <w:rFonts w:eastAsia="MS Mincho"/>
              </w:rPr>
              <w:t>Изображение фигуры человека.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spacing w:after="0"/>
              <w:contextualSpacing/>
              <w:rPr>
                <w:rStyle w:val="FontStyle15"/>
                <w:rFonts w:eastAsia="MS Mincho"/>
              </w:rPr>
            </w:pPr>
            <w:r w:rsidRPr="007D1772">
              <w:rPr>
                <w:rStyle w:val="FontStyle18"/>
                <w:rFonts w:eastAsia="MS Mincho"/>
                <w:sz w:val="24"/>
                <w:szCs w:val="24"/>
              </w:rPr>
              <w:t xml:space="preserve">Рисование обнаженного дерева с натуры (вид  из окна) – карандаш, </w:t>
            </w:r>
            <w:r w:rsidRPr="007D1772">
              <w:rPr>
                <w:rFonts w:ascii="Times New Roman" w:eastAsia="MS Mincho" w:hAnsi="Times New Roman" w:cs="Times New Roman"/>
                <w:sz w:val="24"/>
                <w:szCs w:val="24"/>
              </w:rPr>
              <w:t>уголь,сангина (материал по выбору).</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Style w:val="FontStyle15"/>
                <w:rFonts w:eastAsia="MS Mincho"/>
              </w:rPr>
            </w:pPr>
            <w:r w:rsidRPr="007D1772">
              <w:rPr>
                <w:rFonts w:ascii="Times New Roman" w:eastAsia="MS Mincho" w:hAnsi="Times New Roman" w:cs="Times New Roman"/>
                <w:sz w:val="24"/>
                <w:szCs w:val="24"/>
              </w:rPr>
              <w:t>Рисование пейзажа(часть сквера или палисадника, уголокшкольного двора) – карандаш.</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Cs/>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Тематические композиции</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1421B6" w:rsidRPr="007D1772" w:rsidTr="00EB6615">
        <w:trPr>
          <w:trHeight w:val="272"/>
        </w:trPr>
        <w:tc>
          <w:tcPr>
            <w:tcW w:w="3227" w:type="dxa"/>
            <w:vMerge w:val="restart"/>
          </w:tcPr>
          <w:p w:rsidR="001421B6" w:rsidRPr="007D1772" w:rsidRDefault="001421B6" w:rsidP="004226A0">
            <w:pPr>
              <w:pStyle w:val="Style5"/>
              <w:widowControl/>
              <w:tabs>
                <w:tab w:val="left" w:pos="715"/>
              </w:tabs>
              <w:spacing w:line="276" w:lineRule="auto"/>
              <w:contextualSpacing/>
              <w:jc w:val="left"/>
              <w:rPr>
                <w:rStyle w:val="FontStyle12"/>
                <w:b/>
                <w:sz w:val="24"/>
                <w:szCs w:val="24"/>
              </w:rPr>
            </w:pPr>
            <w:r w:rsidRPr="007D1772">
              <w:rPr>
                <w:rFonts w:ascii="Times New Roman" w:hAnsi="Times New Roman" w:cs="Times New Roman"/>
                <w:b/>
                <w:bCs/>
              </w:rPr>
              <w:t>Тема 06.09.</w:t>
            </w:r>
          </w:p>
          <w:p w:rsidR="001421B6" w:rsidRPr="007D1772" w:rsidRDefault="001421B6" w:rsidP="004226A0">
            <w:pPr>
              <w:pStyle w:val="Style5"/>
              <w:widowControl/>
              <w:tabs>
                <w:tab w:val="left" w:pos="715"/>
              </w:tabs>
              <w:spacing w:line="276" w:lineRule="auto"/>
              <w:contextualSpacing/>
              <w:jc w:val="left"/>
              <w:rPr>
                <w:rFonts w:ascii="Times New Roman" w:eastAsia="MS Mincho" w:hAnsi="Times New Roman" w:cs="Times New Roman"/>
              </w:rPr>
            </w:pPr>
            <w:r w:rsidRPr="007D1772">
              <w:rPr>
                <w:rStyle w:val="FontStyle12"/>
                <w:b/>
                <w:sz w:val="24"/>
                <w:szCs w:val="24"/>
              </w:rPr>
              <w:t>Декоративно – прикладное и народное искусство. Методика изучения декоративно – прикладного искусства в школе.</w:t>
            </w:r>
          </w:p>
        </w:tc>
        <w:tc>
          <w:tcPr>
            <w:tcW w:w="9639" w:type="dxa"/>
            <w:gridSpan w:val="4"/>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Style w:val="FontStyle12"/>
                <w:rFonts w:eastAsia="MS Mincho"/>
                <w:sz w:val="24"/>
                <w:szCs w:val="24"/>
              </w:rPr>
              <w:t>Декоративно – прикладное и народное искусство. Художественные промыслы России</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pStyle w:val="Style8"/>
              <w:widowControl/>
              <w:spacing w:line="276" w:lineRule="auto"/>
              <w:contextualSpacing/>
              <w:rPr>
                <w:rFonts w:ascii="Times New Roman" w:eastAsia="MS Mincho" w:hAnsi="Times New Roman" w:cs="Times New Roman"/>
              </w:rPr>
            </w:pPr>
            <w:r w:rsidRPr="007D1772">
              <w:rPr>
                <w:rFonts w:ascii="Times New Roman" w:eastAsia="MS Mincho" w:hAnsi="Times New Roman" w:cs="Times New Roman"/>
              </w:rPr>
              <w:t xml:space="preserve">Сенсорно-художественная характеристика городецкой гжельской, хохломской, росписей.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Методика ознакомления детей в начальной школе с произведениями декоративно-прикладного искусства и проведение занятий по декоративному рисованию.</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9639" w:type="dxa"/>
            <w:gridSpan w:val="4"/>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4</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Упражнение в письме элементов Городецкой росписи – листок, купавки, розана, лист и т.д.</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ind w:left="2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Письмо узора Городецкой росписи по образцам с элементами: розан, купавка, бутон, листья, птица (по выбору). Использовать композиции: венок, гирлянда, букет.</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r>
      <w:tr w:rsidR="001421B6" w:rsidRPr="007D1772" w:rsidTr="00EB6615">
        <w:trPr>
          <w:trHeight w:val="272"/>
        </w:trPr>
        <w:tc>
          <w:tcPr>
            <w:tcW w:w="3227" w:type="dxa"/>
            <w:vMerge w:val="restart"/>
          </w:tcPr>
          <w:p w:rsidR="001421B6" w:rsidRPr="007D1772" w:rsidRDefault="001421B6" w:rsidP="004226A0">
            <w:pPr>
              <w:spacing w:after="0"/>
              <w:contextualSpacing/>
              <w:rPr>
                <w:rStyle w:val="FontStyle11"/>
                <w:rFonts w:eastAsia="MS Mincho"/>
                <w:b/>
                <w:sz w:val="24"/>
                <w:szCs w:val="24"/>
              </w:rPr>
            </w:pPr>
            <w:r w:rsidRPr="007D1772">
              <w:rPr>
                <w:rFonts w:ascii="Times New Roman" w:eastAsia="MS Mincho" w:hAnsi="Times New Roman" w:cs="Times New Roman"/>
                <w:b/>
                <w:bCs/>
                <w:sz w:val="24"/>
                <w:szCs w:val="24"/>
              </w:rPr>
              <w:t>Тема 06.10.</w:t>
            </w:r>
          </w:p>
          <w:p w:rsidR="001421B6" w:rsidRPr="007D1772" w:rsidRDefault="001421B6" w:rsidP="004226A0">
            <w:pPr>
              <w:spacing w:after="0"/>
              <w:contextualSpacing/>
              <w:rPr>
                <w:rFonts w:ascii="Times New Roman" w:eastAsia="MS Mincho" w:hAnsi="Times New Roman" w:cs="Times New Roman"/>
                <w:sz w:val="24"/>
                <w:szCs w:val="24"/>
              </w:rPr>
            </w:pPr>
            <w:r w:rsidRPr="007D1772">
              <w:rPr>
                <w:rStyle w:val="FontStyle11"/>
                <w:rFonts w:eastAsia="MS Mincho"/>
                <w:b/>
                <w:sz w:val="24"/>
                <w:szCs w:val="24"/>
              </w:rPr>
              <w:t>Декоративно-оформительская работа в школе.</w:t>
            </w:r>
          </w:p>
        </w:tc>
        <w:tc>
          <w:tcPr>
            <w:tcW w:w="9639" w:type="dxa"/>
            <w:gridSpan w:val="4"/>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contextualSpacing/>
              <w:jc w:val="center"/>
              <w:textAlignment w:val="baseline"/>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eastAsia="MS Mincho" w:hAnsi="Times New Roman" w:cs="Times New Roman"/>
                <w:sz w:val="24"/>
                <w:szCs w:val="24"/>
              </w:rPr>
            </w:pPr>
            <w:r w:rsidRPr="007D1772">
              <w:rPr>
                <w:rStyle w:val="FontStyle11"/>
                <w:rFonts w:eastAsia="MS Mincho"/>
                <w:sz w:val="24"/>
                <w:szCs w:val="24"/>
              </w:rPr>
              <w:t>Декоративно-оформительская работа в школе.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12866" w:type="dxa"/>
            <w:gridSpan w:val="5"/>
            <w:shd w:val="clear" w:color="auto" w:fill="FFFF00"/>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МДК  01.07 Теория и методика  физического воспитания с практикумом</w:t>
            </w:r>
          </w:p>
        </w:tc>
        <w:tc>
          <w:tcPr>
            <w:tcW w:w="1134" w:type="dxa"/>
            <w:shd w:val="clear" w:color="auto" w:fill="FFFF00"/>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74</w:t>
            </w:r>
          </w:p>
        </w:tc>
        <w:tc>
          <w:tcPr>
            <w:tcW w:w="992" w:type="dxa"/>
            <w:shd w:val="clear" w:color="auto" w:fill="FFFF00"/>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Тема 07.01</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sz w:val="24"/>
                <w:szCs w:val="24"/>
              </w:rPr>
              <w:t>Теоретические основы методики физического воспитания с практикумом</w:t>
            </w:r>
          </w:p>
        </w:tc>
        <w:tc>
          <w:tcPr>
            <w:tcW w:w="9639" w:type="dxa"/>
            <w:gridSpan w:val="4"/>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10</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ind w:hanging="8"/>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 xml:space="preserve">Естественнонаучная основа методики физического воспитания и развития Методы научных исследований в области физического воспитания (физиологические,  психолого- педагогические, методы врачебного контроля).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ind w:firstLine="34"/>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Предмет  теории и методики физического воспитания детей. Основные понятия теории и методики физического воспитания: физическое развитие, физическая подготовленность, физическое воспитание, физическое совершенство, физическое упражнения, спорт, физическая культура.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 xml:space="preserve">История развития физической культуры. Развитие физического воспитания и образования в России.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424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История развития методики физического воспитания.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Задачи физического воспитания младших школьников</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424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Средства физического воспитания. Общая характеристика.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424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7</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Комплексное использование средств физического воспитания. Физические упражнения – специфическое средство физического воспитания, их профилактическая, развивающая, лечебная направленность.</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8</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Современное состояние и перспективы физического воспитания детей.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 xml:space="preserve">Тема 07.02 </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sz w:val="24"/>
                <w:szCs w:val="24"/>
              </w:rPr>
              <w:t>Дидактические основы физического воспитания учащихся младших классов.</w:t>
            </w: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424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Характеристика двигательных навыков и умений. Понятие о двигательном умении и навыке, их физиологическая и психологическая сущность.</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424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Этапы обучения двигательным навыкам: первоначальное разучивание, углублённое разучивание, закрепление и совершенствование движений.</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424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Методы физического воспитания. Понятие метода и приёма. Классификация и общая характеристика методов и приёмов обучения физическим упражнениям. Словесные методы: название упражнений, объяснение, пояснение, указание, напоминание, оценка, вопросы к детям, беседы. Использование сюжетных рассказов, считалок, стихов, игровых зачинов, прибауток. Наглядные методы обучения: показ, имитация, наглядные пособия, помощь, зрительные и звуковые ориентиры.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424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Практические методы: выполнение упражнений без изменений, с изменениями, проведение упражнений в игровой  и соревновательной форме. Дидактические принципы обучения в физическом воспитании: наглядности, доступности, систематичности  и последовательности, осознанности и активности, прогрессирования, принцип фасцинации.</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pStyle w:val="af"/>
              <w:spacing w:after="0"/>
              <w:ind w:firstLine="90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15</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Учебная программа по физическому воспитанию школьников – основной документ, определяющий содержание обучения физическим упражнениям. Значение программы.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pStyle w:val="af"/>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Общая характеристика физических качеств: ловкость, быстрота, гибкость, выносливость и др. Диагностика выявления уровня развития физических качеств</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 xml:space="preserve">Тема 07.03 </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napToGrid w:val="0"/>
                <w:sz w:val="24"/>
                <w:szCs w:val="24"/>
              </w:rPr>
              <w:t>Методика обучения физическим упражнениям</w:t>
            </w: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10</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Строевые упражнения. Общая характеристика. Значение. Виды строевых упражнений: построения, перестроения, повороты, смыкания и размыкания. Техника выполнения каждого вида.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Методика обучения строевым упражнениям учащихся младших классов: организация, </w:t>
            </w:r>
            <w:r w:rsidRPr="007D1772">
              <w:rPr>
                <w:rFonts w:ascii="Times New Roman" w:eastAsia="MS Mincho" w:hAnsi="Times New Roman" w:cs="Times New Roman"/>
                <w:sz w:val="24"/>
                <w:szCs w:val="24"/>
              </w:rPr>
              <w:lastRenderedPageBreak/>
              <w:t>приёмы обучения, предупреждение и исправление ошибок. Музыкальное сопровождение.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lastRenderedPageBreak/>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Общеразвивающие упражнения. Общая характеристика. Значение общеразвивающих упражнений, их классификация. Использование предметов при выполнении общеразвивающих упражнений. Подготовка, приёмы раздачи, сбора предметов, их расстановка. Терминология и правила записи общеразвивающих упражнений. Характеристика исходных положений для туловища, рук, ног.</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 xml:space="preserve">Методика проведения общеразвивающих упражнений: организация, приёмы обучения, предупреждение и исправление ошибок, темп выполнения и дозировка физической нагрузки при выполнении.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Общая характеристика основных видов движений. Лазание, виды лазания: ползание, подлезание, перелезание, влезание, собственно лазание по разным снарядам, разными способами. Упражнения в равновесии, их разновидности.</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ind w:right="389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Акробатика: группировки, перекаты, кувырок вперед и назад, стойка на лопатках, мост из положения лежа. Задачи и последовательность обучения. Возможные ошибки и способы их устранения. Способы страховки. Способы организации.</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7</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Виды ходьбы и бега. Задачи и последовательность обучения прыжкам. Оборудование. Способы страховки.</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8</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Задачи и последовательность обучения метанию в горизонтальную и вертикальную цель, вдаль. Оборудование. Методика обучения.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9</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Спортивные упражнения как часть физического воспитания в начальной школе. Общая характеристика, виды спортивных упражнений. Зимние спортивные упражнения: ходьба на лыжах, катание на коньках, скольжение на ледяных дорожках, катание на санках, игры на лыжах, на санках, на льду. Методика обучения. Предупреждение травм. Характеристика игр на лыжах, на санках, на льду и особенности методики их проведения.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Практические  работы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10</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Проведение строевых упражнений</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Проведение строевых и общеразвивающих  упражнений в разных классах</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Проведение строевых и основных движений (лёгкая атлетика) в разных классах</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Проведение строевых и основных движений (гимнастика) в разных классах</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Презентация проектов по проведению спортивных упражнений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Тема 07.04</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Спортивные и подвижные игры</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 xml:space="preserve">Содержание </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Характеристика подвижных игр. Классификация подвижных игр. Развитие теории и методики подвижных игр.</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Содержание и методика проведения подвижных игр: сбор детей на игру, объяснение, распределение ролей, ход игры, окончание и подведение итога.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tcPr>
          <w:p w:rsidR="001421B6" w:rsidRPr="007D1772" w:rsidRDefault="001421B6" w:rsidP="004226A0">
            <w:pPr>
              <w:spacing w:after="0"/>
              <w:ind w:right="389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Спортивные игры в начальной школе: волейбол, баскетбол, настольный теннис, бадминтон. Особенность применения их в начальной школе.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Плавание: общая характеристика, значение плавания, методика обучения плаванию детей разных возрастных групп: организация детей, приёмы обучения плаванию. Предупреждение травм. Характеристика игр на воде, особенности и  методики их проведения.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Практические  занятия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8</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Проведение подвижных игр</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Проведение подвижных игр соревновательного характера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Проведение элементов спортивных игр (волейбол, баскетбол, бадминтон, настольный теннис)</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Презентация спортивных игр</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Тема 07.05</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sz w:val="24"/>
                <w:szCs w:val="24"/>
              </w:rPr>
              <w:t>Урок – основная форма работы по физическому воспитанию в школе</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389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Структура урока. Задачи и содержание каждой части урока. Требования  к подбору и распределению физических упражнений на уроке. Способы перестроений учащихся в разных частях урока.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Подготовка учителя к уроку. Методы ведения урока. Способы организации на уроке: индивидуальный, поточный, сменами, групповой, способ круговой тренировки. Плотность урока  (общая и моторная). Измерение плотности урока – хронометраж. Физическая нагрузка на уроке, регулирование физической нагрузки. Задания на дом.</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Типы уроков. Специфика их содержания и методики проведения. Особенности проведения уроков на свежем воздухе. Составление плана-конспекта урока.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Методика выставления оценок. Индивидуальный подход к учащимся, исправление ошибок;  оценка знаний и умений учащихся.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Методика проведения анализа урока физической культуры. Врачебный контроль. Ме</w:t>
            </w:r>
            <w:r w:rsidRPr="007D1772">
              <w:rPr>
                <w:rFonts w:ascii="Times New Roman" w:eastAsia="MS Mincho" w:hAnsi="Times New Roman" w:cs="Times New Roman"/>
                <w:sz w:val="24"/>
                <w:szCs w:val="24"/>
              </w:rPr>
              <w:lastRenderedPageBreak/>
              <w:t>дицинские группы: основная, подготовительная, специальная.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lastRenderedPageBreak/>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Практические и лабораторные работы: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ind w:right="389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Проектирование урока, составление конспектов.</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147"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Проведение фрагментов уроков по физической культуре.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492" w:type="dxa"/>
            <w:gridSpan w:val="2"/>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147" w:type="dxa"/>
            <w:gridSpan w:val="2"/>
            <w:vAlign w:val="center"/>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Наблюдение и анализ урока по физической культуре в школе;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Тема 07.06</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r w:rsidRPr="007D1772">
              <w:rPr>
                <w:rFonts w:ascii="Times New Roman" w:eastAsia="MS Mincho" w:hAnsi="Times New Roman" w:cs="Times New Roman"/>
                <w:b/>
                <w:sz w:val="24"/>
                <w:szCs w:val="24"/>
              </w:rPr>
              <w:t>Внеклассная и внешкольная работа по физической культуре.</w:t>
            </w: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ind w:right="389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Гимнастика до занятий. Физкультурные минутки на уроках. Значение и место физкультминуток на уроке. Гигиенические требования к организации и проведению физкультминуток. Содержание и методика проведения физминуток.</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ind w:right="3898"/>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Физические упражнения и подвижные игры на удлинённых переменах. Физкультурные занятия в группах продлённого дня. Методика организации и проведения.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Организация работы по физическому воспитанию в школе. Внеклассные формы работы: кружки физической культуры, секции по видам спорта,  спортивные соревнования, прогулки, походы и экскурсии..</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Внешкольная работа по физическому воспитанию: в ДЮСШ, Домах творчества молодежи, детских экскурсионно-туристских станциях, по месту жительства.</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Физкультурно-спортивные праздники и развлечения. Значение, содержание, структура, организация и методика проведения.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Дни здоровья. Организация работы по физическому воспитанию в оздоровительных лагерях.</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val="restart"/>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Тема 07.07</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sz w:val="24"/>
                <w:szCs w:val="24"/>
              </w:rPr>
            </w:pPr>
            <w:r w:rsidRPr="007D1772">
              <w:rPr>
                <w:rFonts w:ascii="Times New Roman" w:eastAsia="MS Mincho" w:hAnsi="Times New Roman" w:cs="Times New Roman"/>
                <w:b/>
                <w:sz w:val="24"/>
                <w:szCs w:val="24"/>
              </w:rPr>
              <w:t>Организационно-методическая работа по физическому воспитанию в школе</w:t>
            </w:r>
          </w:p>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eastAsia="MS Mincho" w:hAnsi="Times New Roman" w:cs="Times New Roman"/>
                <w:b/>
                <w:bCs/>
                <w:sz w:val="24"/>
                <w:szCs w:val="24"/>
              </w:rPr>
            </w:pPr>
          </w:p>
        </w:tc>
        <w:tc>
          <w:tcPr>
            <w:tcW w:w="9639" w:type="dxa"/>
            <w:gridSpan w:val="4"/>
          </w:tcPr>
          <w:p w:rsidR="001421B6" w:rsidRPr="007D1772" w:rsidRDefault="001421B6" w:rsidP="004226A0">
            <w:pPr>
              <w:spacing w:after="0"/>
              <w:contextualSpacing/>
              <w:jc w:val="both"/>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Содержание</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b/>
                <w:bCs/>
                <w:sz w:val="24"/>
                <w:szCs w:val="24"/>
              </w:rPr>
            </w:pPr>
            <w:r w:rsidRPr="007D1772">
              <w:rPr>
                <w:rFonts w:ascii="Times New Roman" w:eastAsia="MS Mincho" w:hAnsi="Times New Roman" w:cs="Times New Roman"/>
                <w:b/>
                <w:bCs/>
                <w:sz w:val="24"/>
                <w:szCs w:val="24"/>
              </w:rPr>
              <w:t>6</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pStyle w:val="af"/>
              <w:spacing w:after="0"/>
              <w:contextualSpacing/>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Значение диагностической работы. Основные показатели физического развития и физической подготовленности. Методические диагностики выявления уровня физического развития и физической подготовленности.  Отчётная документация. Значение планирования работы по физическому воспитанию для успешного проведения её в школе. Принципы планирования учебной работы, содержание плана на год, четверть, поурочный план работы.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c>
          <w:tcPr>
            <w:tcW w:w="9072" w:type="dxa"/>
          </w:tcPr>
          <w:p w:rsidR="001421B6" w:rsidRPr="007D1772" w:rsidRDefault="001421B6" w:rsidP="004226A0">
            <w:pPr>
              <w:spacing w:after="0"/>
              <w:contextualSpacing/>
              <w:jc w:val="both"/>
              <w:rPr>
                <w:rFonts w:ascii="Times New Roman" w:eastAsia="MS Mincho" w:hAnsi="Times New Roman" w:cs="Times New Roman"/>
                <w:i/>
                <w:iCs/>
                <w:sz w:val="24"/>
                <w:szCs w:val="24"/>
              </w:rPr>
            </w:pPr>
            <w:r w:rsidRPr="007D1772">
              <w:rPr>
                <w:rFonts w:ascii="Times New Roman" w:eastAsia="MS Mincho" w:hAnsi="Times New Roman" w:cs="Times New Roman"/>
                <w:sz w:val="24"/>
                <w:szCs w:val="24"/>
              </w:rPr>
              <w:t>Значение учета работы по физическому воспитанию в школе. Виды учета: предварительный, текущий, итоговый. Учет состояния здоровья  и физической подготовленности учащихся. Диагностика  физической подготовленности учащихся.</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3</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 xml:space="preserve">Обеспечение техники безопасности в процессе занятий физической культурой  с </w:t>
            </w:r>
            <w:r w:rsidRPr="007D1772">
              <w:rPr>
                <w:rFonts w:ascii="Times New Roman" w:eastAsia="MS Mincho" w:hAnsi="Times New Roman" w:cs="Times New Roman"/>
                <w:sz w:val="24"/>
                <w:szCs w:val="24"/>
              </w:rPr>
              <w:lastRenderedPageBreak/>
              <w:t>учащимися младших классов. Устройство мест для занятий физическими упражнениями. Оборудование, инвентарь.</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lastRenderedPageBreak/>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4</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Причины возникновения травматизма на занятиях физическими упражнениями. Профилактика травматизма. Доврачебная помощь при травмах.</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5</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Работа с семьей по физическому воспитанию: содержание, формы работы.</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r>
      <w:tr w:rsidR="001421B6" w:rsidRPr="007D1772" w:rsidTr="00EB6615">
        <w:trPr>
          <w:trHeight w:val="272"/>
        </w:trPr>
        <w:tc>
          <w:tcPr>
            <w:tcW w:w="3227" w:type="dxa"/>
            <w:vMerge/>
          </w:tcPr>
          <w:p w:rsidR="001421B6" w:rsidRPr="007D1772" w:rsidRDefault="001421B6" w:rsidP="004226A0">
            <w:pPr>
              <w:spacing w:after="0"/>
              <w:contextualSpacing/>
              <w:rPr>
                <w:rFonts w:ascii="Times New Roman" w:eastAsia="MS Mincho" w:hAnsi="Times New Roman" w:cs="Times New Roman"/>
                <w:b/>
                <w:bCs/>
                <w:sz w:val="24"/>
                <w:szCs w:val="24"/>
              </w:rPr>
            </w:pPr>
          </w:p>
        </w:tc>
        <w:tc>
          <w:tcPr>
            <w:tcW w:w="567" w:type="dxa"/>
            <w:gridSpan w:val="3"/>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6</w:t>
            </w:r>
          </w:p>
        </w:tc>
        <w:tc>
          <w:tcPr>
            <w:tcW w:w="9072" w:type="dxa"/>
          </w:tcPr>
          <w:p w:rsidR="001421B6" w:rsidRPr="007D1772" w:rsidRDefault="001421B6" w:rsidP="004226A0">
            <w:pPr>
              <w:spacing w:after="0"/>
              <w:contextualSpacing/>
              <w:jc w:val="both"/>
              <w:rPr>
                <w:rFonts w:ascii="Times New Roman" w:eastAsia="MS Mincho" w:hAnsi="Times New Roman" w:cs="Times New Roman"/>
                <w:sz w:val="24"/>
                <w:szCs w:val="24"/>
              </w:rPr>
            </w:pPr>
            <w:r w:rsidRPr="007D1772">
              <w:rPr>
                <w:rFonts w:ascii="Times New Roman" w:eastAsia="MS Mincho" w:hAnsi="Times New Roman" w:cs="Times New Roman"/>
                <w:sz w:val="24"/>
                <w:szCs w:val="24"/>
              </w:rPr>
              <w:t>Итоговый зачётный урок</w:t>
            </w:r>
          </w:p>
        </w:tc>
        <w:tc>
          <w:tcPr>
            <w:tcW w:w="1134"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1</w:t>
            </w:r>
          </w:p>
        </w:tc>
        <w:tc>
          <w:tcPr>
            <w:tcW w:w="992" w:type="dxa"/>
            <w:vAlign w:val="center"/>
          </w:tcPr>
          <w:p w:rsidR="001421B6" w:rsidRPr="007D1772" w:rsidRDefault="001421B6" w:rsidP="0042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eastAsia="MS Mincho" w:hAnsi="Times New Roman" w:cs="Times New Roman"/>
                <w:sz w:val="24"/>
                <w:szCs w:val="24"/>
              </w:rPr>
            </w:pPr>
            <w:r w:rsidRPr="007D1772">
              <w:rPr>
                <w:rFonts w:ascii="Times New Roman" w:eastAsia="MS Mincho" w:hAnsi="Times New Roman" w:cs="Times New Roman"/>
                <w:sz w:val="24"/>
                <w:szCs w:val="24"/>
              </w:rPr>
              <w:t>2</w:t>
            </w:r>
          </w:p>
        </w:tc>
      </w:tr>
    </w:tbl>
    <w:p w:rsidR="008D461D" w:rsidRPr="007D1772" w:rsidRDefault="008D461D" w:rsidP="004226A0">
      <w:pPr>
        <w:spacing w:after="0"/>
        <w:contextualSpacing/>
        <w:rPr>
          <w:rFonts w:ascii="Times New Roman" w:hAnsi="Times New Roman" w:cs="Times New Roman"/>
          <w:vanish/>
          <w:sz w:val="24"/>
          <w:szCs w:val="24"/>
        </w:rPr>
      </w:pPr>
    </w:p>
    <w:tbl>
      <w:tblPr>
        <w:tblpPr w:leftFromText="181" w:rightFromText="181" w:vertAnchor="text" w:tblpY="1"/>
        <w:tblOverlap w:val="neve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565"/>
        <w:gridCol w:w="9070"/>
        <w:gridCol w:w="1124"/>
        <w:gridCol w:w="1121"/>
      </w:tblGrid>
      <w:tr w:rsidR="002F0D78" w:rsidRPr="007D1772" w:rsidTr="00EB6615">
        <w:trPr>
          <w:trHeight w:val="57"/>
        </w:trPr>
        <w:tc>
          <w:tcPr>
            <w:tcW w:w="4257" w:type="pct"/>
            <w:gridSpan w:val="3"/>
            <w:tcBorders>
              <w:top w:val="nil"/>
            </w:tcBorders>
            <w:shd w:val="clear" w:color="auto" w:fill="FFFF00"/>
          </w:tcPr>
          <w:p w:rsidR="00CB7426" w:rsidRPr="007D1772" w:rsidRDefault="00CB7426" w:rsidP="004226A0">
            <w:pPr>
              <w:spacing w:after="0"/>
              <w:rPr>
                <w:rFonts w:ascii="Times New Roman" w:hAnsi="Times New Roman" w:cs="Times New Roman"/>
                <w:b/>
                <w:sz w:val="24"/>
                <w:szCs w:val="24"/>
              </w:rPr>
            </w:pPr>
            <w:r w:rsidRPr="007D1772">
              <w:rPr>
                <w:rFonts w:ascii="Times New Roman" w:hAnsi="Times New Roman" w:cs="Times New Roman"/>
                <w:b/>
                <w:sz w:val="24"/>
                <w:szCs w:val="24"/>
              </w:rPr>
              <w:t>МДК.01.08 Теория и методика музыкального воспитания с практикумом</w:t>
            </w:r>
          </w:p>
        </w:tc>
        <w:tc>
          <w:tcPr>
            <w:tcW w:w="372" w:type="pct"/>
            <w:tcBorders>
              <w:top w:val="nil"/>
            </w:tcBorders>
            <w:shd w:val="clear" w:color="auto" w:fill="FFFF00"/>
            <w:vAlign w:val="center"/>
          </w:tcPr>
          <w:p w:rsidR="00CB7426" w:rsidRPr="007D1772" w:rsidRDefault="00CB7426"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70</w:t>
            </w:r>
          </w:p>
        </w:tc>
        <w:tc>
          <w:tcPr>
            <w:tcW w:w="371" w:type="pct"/>
            <w:tcBorders>
              <w:top w:val="nil"/>
            </w:tcBorders>
            <w:shd w:val="clear" w:color="auto" w:fill="FFFF00"/>
            <w:vAlign w:val="center"/>
          </w:tcPr>
          <w:p w:rsidR="00CB7426" w:rsidRPr="007D1772" w:rsidRDefault="00CB7426" w:rsidP="004226A0">
            <w:pPr>
              <w:spacing w:after="0"/>
              <w:jc w:val="center"/>
              <w:rPr>
                <w:rFonts w:ascii="Times New Roman" w:hAnsi="Times New Roman" w:cs="Times New Roman"/>
                <w:b/>
                <w:sz w:val="24"/>
                <w:szCs w:val="24"/>
              </w:rPr>
            </w:pPr>
          </w:p>
        </w:tc>
      </w:tr>
      <w:tr w:rsidR="002F0D78" w:rsidRPr="007D1772" w:rsidTr="00EB6615">
        <w:trPr>
          <w:trHeight w:val="57"/>
        </w:trPr>
        <w:tc>
          <w:tcPr>
            <w:tcW w:w="4257" w:type="pct"/>
            <w:gridSpan w:val="3"/>
          </w:tcPr>
          <w:p w:rsidR="00CB7426" w:rsidRPr="007D1772" w:rsidRDefault="00CB7426" w:rsidP="004226A0">
            <w:pPr>
              <w:spacing w:after="0"/>
              <w:rPr>
                <w:rFonts w:ascii="Times New Roman" w:hAnsi="Times New Roman" w:cs="Times New Roman"/>
                <w:b/>
                <w:sz w:val="24"/>
                <w:szCs w:val="24"/>
              </w:rPr>
            </w:pPr>
            <w:r w:rsidRPr="007D1772">
              <w:rPr>
                <w:rFonts w:ascii="Times New Roman" w:hAnsi="Times New Roman" w:cs="Times New Roman"/>
                <w:b/>
                <w:sz w:val="24"/>
                <w:szCs w:val="24"/>
              </w:rPr>
              <w:t>Тема 1. Общие методические вопросы преподавания предмета «Музыка»</w:t>
            </w:r>
          </w:p>
        </w:tc>
        <w:tc>
          <w:tcPr>
            <w:tcW w:w="372" w:type="pct"/>
            <w:vAlign w:val="center"/>
          </w:tcPr>
          <w:p w:rsidR="00CB7426" w:rsidRPr="007D1772" w:rsidRDefault="00120ACF"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10</w:t>
            </w:r>
          </w:p>
        </w:tc>
        <w:tc>
          <w:tcPr>
            <w:tcW w:w="371" w:type="pct"/>
            <w:vAlign w:val="center"/>
          </w:tcPr>
          <w:p w:rsidR="00CB7426" w:rsidRPr="007D1772" w:rsidRDefault="00CB7426" w:rsidP="004226A0">
            <w:pPr>
              <w:spacing w:after="0"/>
              <w:jc w:val="center"/>
              <w:rPr>
                <w:rFonts w:ascii="Times New Roman" w:hAnsi="Times New Roman" w:cs="Times New Roman"/>
                <w:b/>
                <w:sz w:val="24"/>
                <w:szCs w:val="24"/>
              </w:rPr>
            </w:pPr>
          </w:p>
        </w:tc>
      </w:tr>
      <w:tr w:rsidR="002F0D78" w:rsidRPr="007D1772" w:rsidTr="00EB6615">
        <w:trPr>
          <w:trHeight w:val="57"/>
        </w:trPr>
        <w:tc>
          <w:tcPr>
            <w:tcW w:w="1069" w:type="pct"/>
            <w:vMerge w:val="restart"/>
          </w:tcPr>
          <w:p w:rsidR="00012D72" w:rsidRPr="007D1772" w:rsidRDefault="00012D72" w:rsidP="004226A0">
            <w:pPr>
              <w:spacing w:after="0"/>
              <w:rPr>
                <w:rFonts w:ascii="Times New Roman" w:hAnsi="Times New Roman" w:cs="Times New Roman"/>
                <w:b/>
                <w:sz w:val="24"/>
                <w:szCs w:val="24"/>
              </w:rPr>
            </w:pPr>
            <w:r w:rsidRPr="007D1772">
              <w:rPr>
                <w:rFonts w:ascii="Times New Roman" w:hAnsi="Times New Roman" w:cs="Times New Roman"/>
                <w:b/>
                <w:sz w:val="24"/>
                <w:szCs w:val="24"/>
              </w:rPr>
              <w:t>Тема 1.1. Общие методические вопросы преподавания предмета «Музыка».</w:t>
            </w:r>
          </w:p>
        </w:tc>
        <w:tc>
          <w:tcPr>
            <w:tcW w:w="3188" w:type="pct"/>
            <w:gridSpan w:val="2"/>
          </w:tcPr>
          <w:p w:rsidR="00012D72" w:rsidRPr="007D1772" w:rsidRDefault="00012D72" w:rsidP="004226A0">
            <w:pPr>
              <w:spacing w:after="0"/>
              <w:rPr>
                <w:rFonts w:ascii="Times New Roman" w:hAnsi="Times New Roman" w:cs="Times New Roman"/>
                <w:b/>
                <w:sz w:val="24"/>
                <w:szCs w:val="24"/>
              </w:rPr>
            </w:pPr>
            <w:r w:rsidRPr="007D1772">
              <w:rPr>
                <w:rFonts w:ascii="Times New Roman" w:hAnsi="Times New Roman" w:cs="Times New Roman"/>
                <w:b/>
                <w:sz w:val="24"/>
                <w:szCs w:val="24"/>
              </w:rPr>
              <w:t>Содержание:</w:t>
            </w:r>
          </w:p>
        </w:tc>
        <w:tc>
          <w:tcPr>
            <w:tcW w:w="372" w:type="pct"/>
            <w:vMerge w:val="restart"/>
          </w:tcPr>
          <w:p w:rsidR="00012D72" w:rsidRPr="007D1772" w:rsidRDefault="00012D72"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10</w:t>
            </w:r>
          </w:p>
        </w:tc>
        <w:tc>
          <w:tcPr>
            <w:tcW w:w="371" w:type="pct"/>
            <w:vMerge w:val="restart"/>
          </w:tcPr>
          <w:p w:rsidR="00012D72" w:rsidRPr="007D1772" w:rsidRDefault="00012D72" w:rsidP="004226A0">
            <w:pPr>
              <w:spacing w:after="0"/>
              <w:jc w:val="center"/>
              <w:rPr>
                <w:rFonts w:ascii="Times New Roman" w:hAnsi="Times New Roman" w:cs="Times New Roman"/>
                <w:b/>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b/>
                <w:sz w:val="24"/>
                <w:szCs w:val="24"/>
              </w:rPr>
            </w:pPr>
            <w:r w:rsidRPr="007D1772">
              <w:rPr>
                <w:rFonts w:ascii="Times New Roman" w:hAnsi="Times New Roman" w:cs="Times New Roman"/>
                <w:b/>
                <w:sz w:val="24"/>
                <w:szCs w:val="24"/>
              </w:rPr>
              <w:t>1</w:t>
            </w:r>
          </w:p>
          <w:p w:rsidR="00120ACF" w:rsidRPr="007D1772" w:rsidRDefault="00120ACF" w:rsidP="004226A0">
            <w:pPr>
              <w:spacing w:after="0"/>
              <w:rPr>
                <w:rFonts w:ascii="Times New Roman" w:hAnsi="Times New Roman" w:cs="Times New Roman"/>
                <w:b/>
                <w:sz w:val="24"/>
                <w:szCs w:val="24"/>
              </w:rPr>
            </w:pPr>
          </w:p>
          <w:p w:rsidR="00120ACF" w:rsidRPr="007D1772" w:rsidRDefault="00120ACF" w:rsidP="004226A0">
            <w:pPr>
              <w:spacing w:after="0"/>
              <w:rPr>
                <w:rFonts w:ascii="Times New Roman" w:hAnsi="Times New Roman" w:cs="Times New Roman"/>
                <w:sz w:val="24"/>
                <w:szCs w:val="24"/>
              </w:rPr>
            </w:pP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Цели, задачи, содержание учебного материала предмета «Музыка» в начальных классах. Содержание ФГОС и ПООП НОО по учебному предмету «Музыка»: системно-деятельностный подход и основа ФГОС; личностные, метапредметные и предметные результаты по учебному предмету «Музыка».</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2</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Музыкальное образование как единство обучения, воспитания и развития. Методика музыкального образования как совокупность форм, видов, методов и средств, направленных на достижение цели, задач, на усвоение обучающимися личностно-значимого, художественного и эстетически направленного содержания музыкального образования.</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3</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Ребенок как субъект музыкального воспитания.  Роль музыки в духовно-нравственном развитии человека. Мотивация учебно-музыкальной деятельности обучающегося.</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4</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Основы методики преподавания музыки. Содержание музыкального воспитания: сущность, специфика, комплексная направленность на эмоционально-чувственное, интеллектуальное, психологическое и духовное развитие личности.</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5</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Осуществление деятельности школьников на уроке по музыке как художественной по содержанию и учебной по форме. Полихудожественный подход к преподаванию музыки в опоре на интеграцию художественно-гуманитарных дисциплин.</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6</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Методы музыкального воспитания. Понятие, функции и специфика методов, методик и технологий музыкального воспитания. Различные классификации методов музыкального воспитания. Общепедагогические методы преподавания музыки.</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7</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Специфика учебного занятия по музыке. Различные подходы к организации, методи</w:t>
            </w:r>
            <w:r w:rsidRPr="007D1772">
              <w:rPr>
                <w:rFonts w:ascii="Times New Roman" w:hAnsi="Times New Roman" w:cs="Times New Roman"/>
                <w:sz w:val="24"/>
                <w:szCs w:val="24"/>
              </w:rPr>
              <w:lastRenderedPageBreak/>
              <w:t>ческий конструкт.</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8</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Организация внеурочной деятельности по учебному предмету «Музыка». Духовно-нравственное и общекультурное направления развития личности. Формирование музыкального вкуса в досуговой сфере.</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012D72" w:rsidRPr="007D1772" w:rsidRDefault="00012D72" w:rsidP="004226A0">
            <w:pPr>
              <w:spacing w:after="0"/>
              <w:rPr>
                <w:rFonts w:ascii="Times New Roman" w:hAnsi="Times New Roman" w:cs="Times New Roman"/>
                <w:sz w:val="24"/>
                <w:szCs w:val="24"/>
              </w:rPr>
            </w:pPr>
          </w:p>
        </w:tc>
        <w:tc>
          <w:tcPr>
            <w:tcW w:w="3188" w:type="pct"/>
            <w:gridSpan w:val="2"/>
          </w:tcPr>
          <w:p w:rsidR="00012D72" w:rsidRPr="007D1772" w:rsidRDefault="00012D72" w:rsidP="004226A0">
            <w:pPr>
              <w:spacing w:after="0"/>
              <w:jc w:val="both"/>
              <w:rPr>
                <w:rFonts w:ascii="Times New Roman" w:hAnsi="Times New Roman" w:cs="Times New Roman"/>
                <w:b/>
                <w:sz w:val="24"/>
                <w:szCs w:val="24"/>
              </w:rPr>
            </w:pPr>
            <w:r w:rsidRPr="007D1772">
              <w:rPr>
                <w:rFonts w:ascii="Times New Roman" w:hAnsi="Times New Roman" w:cs="Times New Roman"/>
                <w:b/>
                <w:sz w:val="24"/>
                <w:szCs w:val="24"/>
              </w:rPr>
              <w:t>Практические занятия:</w:t>
            </w:r>
          </w:p>
        </w:tc>
        <w:tc>
          <w:tcPr>
            <w:tcW w:w="372" w:type="pct"/>
          </w:tcPr>
          <w:p w:rsidR="00012D72" w:rsidRPr="007D1772" w:rsidRDefault="00012D72"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2</w:t>
            </w:r>
          </w:p>
        </w:tc>
        <w:tc>
          <w:tcPr>
            <w:tcW w:w="371" w:type="pct"/>
          </w:tcPr>
          <w:p w:rsidR="00012D72" w:rsidRPr="007D1772" w:rsidRDefault="00012D72" w:rsidP="004226A0">
            <w:pPr>
              <w:spacing w:after="0"/>
              <w:jc w:val="center"/>
              <w:rPr>
                <w:rFonts w:ascii="Times New Roman" w:hAnsi="Times New Roman" w:cs="Times New Roman"/>
                <w:b/>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1</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Наблюдение и анализ эффективности урока по музыке в начальных классах</w:t>
            </w:r>
          </w:p>
        </w:tc>
        <w:tc>
          <w:tcPr>
            <w:tcW w:w="372" w:type="pct"/>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Pr>
          <w:p w:rsidR="00120ACF" w:rsidRPr="007D1772" w:rsidRDefault="00120ACF" w:rsidP="004226A0">
            <w:pPr>
              <w:spacing w:after="0"/>
              <w:jc w:val="center"/>
              <w:rPr>
                <w:rFonts w:ascii="Times New Roman" w:hAnsi="Times New Roman" w:cs="Times New Roman"/>
                <w:sz w:val="24"/>
                <w:szCs w:val="24"/>
              </w:rPr>
            </w:pPr>
          </w:p>
        </w:tc>
      </w:tr>
      <w:tr w:rsidR="002F0D78" w:rsidRPr="007D1772" w:rsidTr="00EB6615">
        <w:trPr>
          <w:trHeight w:val="57"/>
        </w:trPr>
        <w:tc>
          <w:tcPr>
            <w:tcW w:w="4257" w:type="pct"/>
            <w:gridSpan w:val="3"/>
          </w:tcPr>
          <w:p w:rsidR="00CB7426" w:rsidRPr="007D1772" w:rsidRDefault="00CB7426" w:rsidP="004226A0">
            <w:pPr>
              <w:spacing w:after="0"/>
              <w:jc w:val="both"/>
              <w:rPr>
                <w:rFonts w:ascii="Times New Roman" w:hAnsi="Times New Roman" w:cs="Times New Roman"/>
                <w:b/>
                <w:sz w:val="24"/>
                <w:szCs w:val="24"/>
              </w:rPr>
            </w:pPr>
            <w:r w:rsidRPr="007D1772">
              <w:rPr>
                <w:rFonts w:ascii="Times New Roman" w:hAnsi="Times New Roman" w:cs="Times New Roman"/>
                <w:b/>
                <w:sz w:val="24"/>
                <w:szCs w:val="24"/>
              </w:rPr>
              <w:t>Тема 2. Виды музыкальной деятельност</w:t>
            </w:r>
            <w:r w:rsidR="00120ACF" w:rsidRPr="007D1772">
              <w:rPr>
                <w:rFonts w:ascii="Times New Roman" w:hAnsi="Times New Roman" w:cs="Times New Roman"/>
                <w:b/>
                <w:sz w:val="24"/>
                <w:szCs w:val="24"/>
              </w:rPr>
              <w:t>и младших школьников на уроках</w:t>
            </w:r>
            <w:r w:rsidRPr="007D1772">
              <w:rPr>
                <w:rFonts w:ascii="Times New Roman" w:hAnsi="Times New Roman" w:cs="Times New Roman"/>
                <w:b/>
                <w:sz w:val="24"/>
                <w:szCs w:val="24"/>
              </w:rPr>
              <w:t xml:space="preserve"> по музыке</w:t>
            </w:r>
          </w:p>
        </w:tc>
        <w:tc>
          <w:tcPr>
            <w:tcW w:w="372" w:type="pct"/>
            <w:vAlign w:val="center"/>
          </w:tcPr>
          <w:p w:rsidR="00CB7426" w:rsidRPr="007D1772" w:rsidRDefault="00CB7426"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22</w:t>
            </w:r>
          </w:p>
        </w:tc>
        <w:tc>
          <w:tcPr>
            <w:tcW w:w="371" w:type="pct"/>
            <w:vAlign w:val="center"/>
          </w:tcPr>
          <w:p w:rsidR="00CB7426" w:rsidRPr="007D1772" w:rsidRDefault="00CB7426" w:rsidP="004226A0">
            <w:pPr>
              <w:spacing w:after="0"/>
              <w:jc w:val="center"/>
              <w:rPr>
                <w:rFonts w:ascii="Times New Roman" w:hAnsi="Times New Roman" w:cs="Times New Roman"/>
                <w:b/>
                <w:sz w:val="24"/>
                <w:szCs w:val="24"/>
              </w:rPr>
            </w:pPr>
          </w:p>
        </w:tc>
      </w:tr>
      <w:tr w:rsidR="002F0D78" w:rsidRPr="007D1772" w:rsidTr="00EB6615">
        <w:trPr>
          <w:trHeight w:val="57"/>
        </w:trPr>
        <w:tc>
          <w:tcPr>
            <w:tcW w:w="1069" w:type="pct"/>
            <w:vMerge w:val="restart"/>
          </w:tcPr>
          <w:p w:rsidR="00012D72" w:rsidRPr="007D1772" w:rsidRDefault="00012D72" w:rsidP="004226A0">
            <w:pPr>
              <w:spacing w:after="0"/>
              <w:rPr>
                <w:rFonts w:ascii="Times New Roman" w:hAnsi="Times New Roman" w:cs="Times New Roman"/>
                <w:b/>
                <w:sz w:val="24"/>
                <w:szCs w:val="24"/>
              </w:rPr>
            </w:pPr>
            <w:r w:rsidRPr="007D1772">
              <w:rPr>
                <w:rFonts w:ascii="Times New Roman" w:hAnsi="Times New Roman" w:cs="Times New Roman"/>
                <w:b/>
                <w:sz w:val="24"/>
                <w:szCs w:val="24"/>
              </w:rPr>
              <w:t>Тема 2.1. Музыкальная деятельность в начальной школе</w:t>
            </w:r>
          </w:p>
        </w:tc>
        <w:tc>
          <w:tcPr>
            <w:tcW w:w="3188" w:type="pct"/>
            <w:gridSpan w:val="2"/>
          </w:tcPr>
          <w:p w:rsidR="00012D72" w:rsidRPr="007D1772" w:rsidRDefault="00012D72" w:rsidP="004226A0">
            <w:pPr>
              <w:spacing w:after="0"/>
              <w:jc w:val="both"/>
              <w:rPr>
                <w:rFonts w:ascii="Times New Roman" w:hAnsi="Times New Roman" w:cs="Times New Roman"/>
                <w:b/>
                <w:sz w:val="24"/>
                <w:szCs w:val="24"/>
              </w:rPr>
            </w:pPr>
            <w:r w:rsidRPr="007D1772">
              <w:rPr>
                <w:rFonts w:ascii="Times New Roman" w:hAnsi="Times New Roman" w:cs="Times New Roman"/>
                <w:b/>
                <w:sz w:val="24"/>
                <w:szCs w:val="24"/>
              </w:rPr>
              <w:t>Содержание:</w:t>
            </w:r>
          </w:p>
        </w:tc>
        <w:tc>
          <w:tcPr>
            <w:tcW w:w="372" w:type="pct"/>
            <w:vMerge w:val="restart"/>
          </w:tcPr>
          <w:p w:rsidR="00012D72" w:rsidRPr="007D1772" w:rsidRDefault="00012D72"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22</w:t>
            </w:r>
          </w:p>
        </w:tc>
        <w:tc>
          <w:tcPr>
            <w:tcW w:w="371" w:type="pct"/>
            <w:vMerge w:val="restart"/>
          </w:tcPr>
          <w:p w:rsidR="00012D72" w:rsidRPr="007D1772" w:rsidRDefault="00012D72" w:rsidP="004226A0">
            <w:pPr>
              <w:spacing w:after="0"/>
              <w:jc w:val="center"/>
              <w:rPr>
                <w:rFonts w:ascii="Times New Roman" w:hAnsi="Times New Roman" w:cs="Times New Roman"/>
                <w:b/>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1</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Слушание музыки. Этапы организации процесса слушания музыкального произведения. Методические приемы, способствующие активизации процесса слушания.</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2</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Хоровое пение. Основные вокально-хоровые навыки. Общие методические положения по организации вокально-хоровой работы с младшими школьниками. Методика работы с вокально-хоровым репертуаром.</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3</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Игра в детском инструментальном оркестре (ансамбле). Цели и задачи. Этапы работы. Виды инструментов.</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4</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Основы музыкальной грамоты. Основные теоретические понятия: звук, мелодия, метроритм, лад, нотная грамота, интервалы, трезвучия, музыкальные жанры, музыкальные формы.</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255"/>
        </w:trPr>
        <w:tc>
          <w:tcPr>
            <w:tcW w:w="1069" w:type="pct"/>
            <w:vMerge/>
          </w:tcPr>
          <w:p w:rsidR="00012D72" w:rsidRPr="007D1772" w:rsidRDefault="00012D72" w:rsidP="004226A0">
            <w:pPr>
              <w:spacing w:after="0"/>
              <w:rPr>
                <w:rFonts w:ascii="Times New Roman" w:hAnsi="Times New Roman" w:cs="Times New Roman"/>
                <w:sz w:val="24"/>
                <w:szCs w:val="24"/>
              </w:rPr>
            </w:pPr>
          </w:p>
        </w:tc>
        <w:tc>
          <w:tcPr>
            <w:tcW w:w="3188" w:type="pct"/>
            <w:gridSpan w:val="2"/>
          </w:tcPr>
          <w:p w:rsidR="00012D72" w:rsidRPr="007D1772" w:rsidRDefault="00012D72" w:rsidP="004226A0">
            <w:pPr>
              <w:spacing w:after="0"/>
              <w:jc w:val="both"/>
              <w:rPr>
                <w:rFonts w:ascii="Times New Roman" w:hAnsi="Times New Roman" w:cs="Times New Roman"/>
                <w:b/>
                <w:sz w:val="24"/>
                <w:szCs w:val="24"/>
              </w:rPr>
            </w:pPr>
            <w:r w:rsidRPr="007D1772">
              <w:rPr>
                <w:rFonts w:ascii="Times New Roman" w:hAnsi="Times New Roman" w:cs="Times New Roman"/>
                <w:b/>
                <w:sz w:val="24"/>
                <w:szCs w:val="24"/>
              </w:rPr>
              <w:t>Практические занятия:</w:t>
            </w:r>
          </w:p>
        </w:tc>
        <w:tc>
          <w:tcPr>
            <w:tcW w:w="372" w:type="pct"/>
            <w:vAlign w:val="center"/>
          </w:tcPr>
          <w:p w:rsidR="00012D72" w:rsidRPr="007D1772" w:rsidRDefault="00012D72"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8</w:t>
            </w:r>
          </w:p>
        </w:tc>
        <w:tc>
          <w:tcPr>
            <w:tcW w:w="371" w:type="pct"/>
            <w:vAlign w:val="center"/>
          </w:tcPr>
          <w:p w:rsidR="00012D72" w:rsidRPr="007D1772" w:rsidRDefault="00012D72" w:rsidP="004226A0">
            <w:pPr>
              <w:spacing w:after="0"/>
              <w:jc w:val="center"/>
              <w:rPr>
                <w:rFonts w:ascii="Times New Roman" w:hAnsi="Times New Roman" w:cs="Times New Roman"/>
                <w:b/>
                <w:sz w:val="24"/>
                <w:szCs w:val="24"/>
              </w:rPr>
            </w:pPr>
          </w:p>
        </w:tc>
      </w:tr>
      <w:tr w:rsidR="002F0D78" w:rsidRPr="007D1772" w:rsidTr="00EB6615">
        <w:trPr>
          <w:trHeight w:val="445"/>
        </w:trPr>
        <w:tc>
          <w:tcPr>
            <w:tcW w:w="1069" w:type="pct"/>
            <w:vMerge/>
            <w:tcBorders>
              <w:bottom w:val="single" w:sz="4" w:space="0" w:color="auto"/>
            </w:tcBorders>
          </w:tcPr>
          <w:p w:rsidR="00120ACF" w:rsidRPr="007D1772" w:rsidRDefault="00120ACF" w:rsidP="004226A0">
            <w:pPr>
              <w:spacing w:after="0"/>
              <w:rPr>
                <w:rFonts w:ascii="Times New Roman" w:hAnsi="Times New Roman" w:cs="Times New Roman"/>
                <w:sz w:val="24"/>
                <w:szCs w:val="24"/>
              </w:rPr>
            </w:pPr>
          </w:p>
        </w:tc>
        <w:tc>
          <w:tcPr>
            <w:tcW w:w="187" w:type="pct"/>
            <w:tcBorders>
              <w:bottom w:val="single" w:sz="4" w:space="0" w:color="auto"/>
            </w:tcBorders>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1</w:t>
            </w:r>
          </w:p>
        </w:tc>
        <w:tc>
          <w:tcPr>
            <w:tcW w:w="3001" w:type="pct"/>
            <w:tcBorders>
              <w:bottom w:val="single" w:sz="4" w:space="0" w:color="auto"/>
            </w:tcBorders>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Наблюдение и анализ эффективности музыкального внеурочного занятия в начальных классах </w:t>
            </w:r>
          </w:p>
        </w:tc>
        <w:tc>
          <w:tcPr>
            <w:tcW w:w="372" w:type="pct"/>
            <w:tcBorders>
              <w:bottom w:val="single" w:sz="4" w:space="0" w:color="auto"/>
            </w:tcBorders>
            <w:vAlign w:val="center"/>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Borders>
              <w:bottom w:val="single" w:sz="4" w:space="0" w:color="auto"/>
            </w:tcBorders>
            <w:vAlign w:val="center"/>
          </w:tcPr>
          <w:p w:rsidR="00120ACF" w:rsidRPr="007D1772" w:rsidRDefault="00120ACF" w:rsidP="004226A0">
            <w:pPr>
              <w:spacing w:after="0"/>
              <w:jc w:val="center"/>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2</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Планирование фрагмента урока по музыке для начальной школы по разделу «Хоровое пение»</w:t>
            </w:r>
          </w:p>
        </w:tc>
        <w:tc>
          <w:tcPr>
            <w:tcW w:w="372" w:type="pct"/>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tcPr>
          <w:p w:rsidR="00120ACF" w:rsidRPr="007D1772" w:rsidRDefault="00120ACF" w:rsidP="004226A0">
            <w:pPr>
              <w:spacing w:after="0"/>
              <w:jc w:val="center"/>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3</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Планирование  фрагмента урока по музыке  для начальной школы по разделу «Слушание музыки»</w:t>
            </w:r>
          </w:p>
        </w:tc>
        <w:tc>
          <w:tcPr>
            <w:tcW w:w="372" w:type="pct"/>
            <w:vAlign w:val="center"/>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vAlign w:val="center"/>
          </w:tcPr>
          <w:p w:rsidR="00120ACF" w:rsidRPr="007D1772" w:rsidRDefault="00120ACF" w:rsidP="004226A0">
            <w:pPr>
              <w:spacing w:after="0"/>
              <w:jc w:val="center"/>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4</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Планирование  фрагмента урока по музыке  для начальной по разделу «Игра в детском инструментальном оркестре (ансамбле)</w:t>
            </w:r>
          </w:p>
        </w:tc>
        <w:tc>
          <w:tcPr>
            <w:tcW w:w="372" w:type="pct"/>
            <w:vAlign w:val="center"/>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p w:rsidR="00120ACF" w:rsidRPr="007D1772" w:rsidRDefault="00120ACF" w:rsidP="004226A0">
            <w:pPr>
              <w:spacing w:after="0"/>
              <w:rPr>
                <w:rFonts w:ascii="Times New Roman" w:hAnsi="Times New Roman" w:cs="Times New Roman"/>
                <w:sz w:val="24"/>
                <w:szCs w:val="24"/>
              </w:rPr>
            </w:pPr>
          </w:p>
        </w:tc>
        <w:tc>
          <w:tcPr>
            <w:tcW w:w="371" w:type="pct"/>
            <w:vAlign w:val="center"/>
          </w:tcPr>
          <w:p w:rsidR="00120ACF" w:rsidRPr="007D1772" w:rsidRDefault="00120ACF" w:rsidP="004226A0">
            <w:pPr>
              <w:spacing w:after="0"/>
              <w:jc w:val="center"/>
              <w:rPr>
                <w:rFonts w:ascii="Times New Roman" w:hAnsi="Times New Roman" w:cs="Times New Roman"/>
                <w:sz w:val="24"/>
                <w:szCs w:val="24"/>
              </w:rPr>
            </w:pPr>
          </w:p>
        </w:tc>
      </w:tr>
      <w:tr w:rsidR="002F0D78" w:rsidRPr="007D1772" w:rsidTr="00EB6615">
        <w:trPr>
          <w:trHeight w:val="57"/>
        </w:trPr>
        <w:tc>
          <w:tcPr>
            <w:tcW w:w="4257" w:type="pct"/>
            <w:gridSpan w:val="3"/>
          </w:tcPr>
          <w:p w:rsidR="00012D72" w:rsidRPr="007D1772" w:rsidRDefault="00012D72" w:rsidP="004226A0">
            <w:pPr>
              <w:spacing w:after="0"/>
              <w:jc w:val="both"/>
              <w:rPr>
                <w:rFonts w:ascii="Times New Roman" w:hAnsi="Times New Roman" w:cs="Times New Roman"/>
                <w:b/>
                <w:sz w:val="24"/>
                <w:szCs w:val="24"/>
              </w:rPr>
            </w:pPr>
            <w:r w:rsidRPr="007D1772">
              <w:rPr>
                <w:rFonts w:ascii="Times New Roman" w:hAnsi="Times New Roman" w:cs="Times New Roman"/>
                <w:b/>
                <w:sz w:val="24"/>
                <w:szCs w:val="24"/>
              </w:rPr>
              <w:t>Тема 3. Программы по музыке.</w:t>
            </w:r>
          </w:p>
        </w:tc>
        <w:tc>
          <w:tcPr>
            <w:tcW w:w="372" w:type="pct"/>
            <w:vAlign w:val="center"/>
          </w:tcPr>
          <w:p w:rsidR="00012D72" w:rsidRPr="007D1772" w:rsidRDefault="00012D72"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18</w:t>
            </w:r>
          </w:p>
        </w:tc>
        <w:tc>
          <w:tcPr>
            <w:tcW w:w="371" w:type="pct"/>
            <w:vAlign w:val="center"/>
          </w:tcPr>
          <w:p w:rsidR="00012D72" w:rsidRPr="007D1772" w:rsidRDefault="00012D72" w:rsidP="004226A0">
            <w:pPr>
              <w:spacing w:after="0"/>
              <w:jc w:val="center"/>
              <w:rPr>
                <w:rFonts w:ascii="Times New Roman" w:hAnsi="Times New Roman" w:cs="Times New Roman"/>
                <w:b/>
                <w:sz w:val="24"/>
                <w:szCs w:val="24"/>
              </w:rPr>
            </w:pPr>
          </w:p>
        </w:tc>
      </w:tr>
      <w:tr w:rsidR="002F0D78" w:rsidRPr="007D1772" w:rsidTr="00EB6615">
        <w:trPr>
          <w:trHeight w:val="57"/>
        </w:trPr>
        <w:tc>
          <w:tcPr>
            <w:tcW w:w="1069" w:type="pct"/>
            <w:vMerge w:val="restart"/>
          </w:tcPr>
          <w:p w:rsidR="00012D72" w:rsidRPr="007D1772" w:rsidRDefault="00012D72" w:rsidP="004226A0">
            <w:pPr>
              <w:spacing w:after="0"/>
              <w:rPr>
                <w:rFonts w:ascii="Times New Roman" w:hAnsi="Times New Roman" w:cs="Times New Roman"/>
                <w:b/>
                <w:sz w:val="24"/>
                <w:szCs w:val="24"/>
              </w:rPr>
            </w:pPr>
            <w:r w:rsidRPr="007D1772">
              <w:rPr>
                <w:rFonts w:ascii="Times New Roman" w:hAnsi="Times New Roman" w:cs="Times New Roman"/>
                <w:b/>
                <w:sz w:val="24"/>
                <w:szCs w:val="24"/>
              </w:rPr>
              <w:t xml:space="preserve">Тема 3.1. Специфика программ по музыке в начальной школе </w:t>
            </w:r>
          </w:p>
        </w:tc>
        <w:tc>
          <w:tcPr>
            <w:tcW w:w="3188" w:type="pct"/>
            <w:gridSpan w:val="2"/>
          </w:tcPr>
          <w:p w:rsidR="00012D72" w:rsidRPr="007D1772" w:rsidRDefault="00012D72" w:rsidP="004226A0">
            <w:pPr>
              <w:spacing w:after="0"/>
              <w:jc w:val="both"/>
              <w:rPr>
                <w:rFonts w:ascii="Times New Roman" w:hAnsi="Times New Roman" w:cs="Times New Roman"/>
                <w:b/>
                <w:sz w:val="24"/>
                <w:szCs w:val="24"/>
              </w:rPr>
            </w:pPr>
            <w:r w:rsidRPr="007D1772">
              <w:rPr>
                <w:rFonts w:ascii="Times New Roman" w:hAnsi="Times New Roman" w:cs="Times New Roman"/>
                <w:b/>
                <w:sz w:val="24"/>
                <w:szCs w:val="24"/>
              </w:rPr>
              <w:t>Содержание:</w:t>
            </w:r>
          </w:p>
        </w:tc>
        <w:tc>
          <w:tcPr>
            <w:tcW w:w="372" w:type="pct"/>
            <w:vMerge w:val="restart"/>
            <w:vAlign w:val="center"/>
          </w:tcPr>
          <w:p w:rsidR="00012D72" w:rsidRPr="007D1772" w:rsidRDefault="00012D72"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18</w:t>
            </w:r>
          </w:p>
          <w:p w:rsidR="00012D72" w:rsidRPr="007D1772" w:rsidRDefault="00012D72" w:rsidP="004226A0">
            <w:pPr>
              <w:spacing w:after="0"/>
              <w:jc w:val="center"/>
              <w:rPr>
                <w:rFonts w:ascii="Times New Roman" w:hAnsi="Times New Roman" w:cs="Times New Roman"/>
                <w:b/>
                <w:sz w:val="24"/>
                <w:szCs w:val="24"/>
              </w:rPr>
            </w:pPr>
          </w:p>
          <w:p w:rsidR="00012D72" w:rsidRPr="007D1772" w:rsidRDefault="00012D72" w:rsidP="004226A0">
            <w:pPr>
              <w:spacing w:after="0"/>
              <w:jc w:val="center"/>
              <w:rPr>
                <w:rFonts w:ascii="Times New Roman" w:hAnsi="Times New Roman" w:cs="Times New Roman"/>
                <w:b/>
                <w:sz w:val="24"/>
                <w:szCs w:val="24"/>
              </w:rPr>
            </w:pPr>
          </w:p>
          <w:p w:rsidR="00012D72" w:rsidRPr="007D1772" w:rsidRDefault="00012D72" w:rsidP="004226A0">
            <w:pPr>
              <w:spacing w:after="0"/>
              <w:jc w:val="center"/>
              <w:rPr>
                <w:rFonts w:ascii="Times New Roman" w:hAnsi="Times New Roman" w:cs="Times New Roman"/>
                <w:b/>
                <w:sz w:val="24"/>
                <w:szCs w:val="24"/>
              </w:rPr>
            </w:pPr>
          </w:p>
          <w:p w:rsidR="00012D72" w:rsidRPr="007D1772" w:rsidRDefault="00012D72" w:rsidP="004226A0">
            <w:pPr>
              <w:spacing w:after="0"/>
              <w:jc w:val="center"/>
              <w:rPr>
                <w:rFonts w:ascii="Times New Roman" w:hAnsi="Times New Roman" w:cs="Times New Roman"/>
                <w:b/>
                <w:sz w:val="24"/>
                <w:szCs w:val="24"/>
              </w:rPr>
            </w:pPr>
          </w:p>
          <w:p w:rsidR="00012D72" w:rsidRPr="007D1772" w:rsidRDefault="00012D72" w:rsidP="004226A0">
            <w:pPr>
              <w:spacing w:after="0"/>
              <w:jc w:val="center"/>
              <w:rPr>
                <w:rFonts w:ascii="Times New Roman" w:hAnsi="Times New Roman" w:cs="Times New Roman"/>
                <w:b/>
                <w:sz w:val="24"/>
                <w:szCs w:val="24"/>
              </w:rPr>
            </w:pPr>
          </w:p>
        </w:tc>
        <w:tc>
          <w:tcPr>
            <w:tcW w:w="371" w:type="pct"/>
            <w:vMerge w:val="restart"/>
            <w:vAlign w:val="center"/>
          </w:tcPr>
          <w:p w:rsidR="00012D72" w:rsidRPr="007D1772" w:rsidRDefault="00012D72" w:rsidP="004226A0">
            <w:pPr>
              <w:spacing w:after="0"/>
              <w:jc w:val="center"/>
              <w:rPr>
                <w:rFonts w:ascii="Times New Roman" w:hAnsi="Times New Roman" w:cs="Times New Roman"/>
                <w:b/>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012D72" w:rsidRPr="007D1772" w:rsidRDefault="00012D72" w:rsidP="004226A0">
            <w:pPr>
              <w:spacing w:after="0"/>
              <w:rPr>
                <w:rFonts w:ascii="Times New Roman" w:hAnsi="Times New Roman" w:cs="Times New Roman"/>
                <w:b/>
                <w:sz w:val="24"/>
                <w:szCs w:val="24"/>
              </w:rPr>
            </w:pPr>
            <w:r w:rsidRPr="007D1772">
              <w:rPr>
                <w:rFonts w:ascii="Times New Roman" w:hAnsi="Times New Roman" w:cs="Times New Roman"/>
                <w:b/>
                <w:sz w:val="24"/>
                <w:szCs w:val="24"/>
              </w:rPr>
              <w:t>1</w:t>
            </w:r>
          </w:p>
          <w:p w:rsidR="00120ACF" w:rsidRPr="007D1772" w:rsidRDefault="00120ACF" w:rsidP="004226A0">
            <w:pPr>
              <w:spacing w:after="0"/>
              <w:rPr>
                <w:rFonts w:ascii="Times New Roman" w:hAnsi="Times New Roman" w:cs="Times New Roman"/>
                <w:sz w:val="24"/>
                <w:szCs w:val="24"/>
              </w:rPr>
            </w:pP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Общие положения, принципы формирования учебного предмета «Музыка» в соответствии с ФГОС НОО и ПООП НОО. Содержательный минимум по предмету «Му</w:t>
            </w:r>
            <w:r w:rsidRPr="007D1772">
              <w:rPr>
                <w:rFonts w:ascii="Times New Roman" w:hAnsi="Times New Roman" w:cs="Times New Roman"/>
                <w:sz w:val="24"/>
                <w:szCs w:val="24"/>
              </w:rPr>
              <w:lastRenderedPageBreak/>
              <w:t>зыка». Различные подходы и методики анализа программ и учебно-методических комплектов по музыке.  Выбор оптимальных для развития ребенка с ОВЗ адаптированных образовательных программ учебного предмета «Музыка», методов и приемов обучения в соответствии с его особыми образовательными потребностями.</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2</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УМК учебного предмета «Музыка» авторов  Науменко Т.И., Алеева В.В.; Критской Е.Д., Сергеевой Г.П.;  Усачевой В.О., Школяр Л.В.</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3</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Авторские программы учебного предмета «Музыка» Баклановой Т.Н., Рытова Д.А., Челышевой Т.В., Кузнецовой В.В.</w:t>
            </w:r>
          </w:p>
        </w:tc>
        <w:tc>
          <w:tcPr>
            <w:tcW w:w="372" w:type="pct"/>
            <w:vMerge/>
            <w:vAlign w:val="center"/>
          </w:tcPr>
          <w:p w:rsidR="00120ACF" w:rsidRPr="007D1772" w:rsidRDefault="00120ACF" w:rsidP="004226A0">
            <w:pPr>
              <w:spacing w:after="0"/>
              <w:rPr>
                <w:rFonts w:ascii="Times New Roman" w:hAnsi="Times New Roman" w:cs="Times New Roman"/>
                <w:sz w:val="24"/>
                <w:szCs w:val="24"/>
              </w:rPr>
            </w:pPr>
          </w:p>
        </w:tc>
        <w:tc>
          <w:tcPr>
            <w:tcW w:w="371" w:type="pct"/>
            <w:vMerge/>
            <w:vAlign w:val="center"/>
          </w:tcPr>
          <w:p w:rsidR="00120ACF" w:rsidRPr="007D1772" w:rsidRDefault="00120ACF" w:rsidP="004226A0">
            <w:pPr>
              <w:spacing w:after="0"/>
              <w:rPr>
                <w:rFonts w:ascii="Times New Roman" w:hAnsi="Times New Roman" w:cs="Times New Roman"/>
                <w:sz w:val="24"/>
                <w:szCs w:val="24"/>
              </w:rPr>
            </w:pPr>
          </w:p>
        </w:tc>
      </w:tr>
      <w:tr w:rsidR="002F0D78" w:rsidRPr="007D1772" w:rsidTr="00EB6615">
        <w:trPr>
          <w:trHeight w:val="57"/>
        </w:trPr>
        <w:tc>
          <w:tcPr>
            <w:tcW w:w="1069" w:type="pct"/>
            <w:vMerge/>
          </w:tcPr>
          <w:p w:rsidR="00012D72" w:rsidRPr="007D1772" w:rsidRDefault="00012D72" w:rsidP="004226A0">
            <w:pPr>
              <w:spacing w:after="0"/>
              <w:rPr>
                <w:rFonts w:ascii="Times New Roman" w:hAnsi="Times New Roman" w:cs="Times New Roman"/>
                <w:sz w:val="24"/>
                <w:szCs w:val="24"/>
              </w:rPr>
            </w:pPr>
          </w:p>
        </w:tc>
        <w:tc>
          <w:tcPr>
            <w:tcW w:w="3188" w:type="pct"/>
            <w:gridSpan w:val="2"/>
          </w:tcPr>
          <w:p w:rsidR="00012D72" w:rsidRPr="007D1772" w:rsidRDefault="00012D72" w:rsidP="004226A0">
            <w:pPr>
              <w:spacing w:after="0"/>
              <w:jc w:val="both"/>
              <w:rPr>
                <w:rFonts w:ascii="Times New Roman" w:hAnsi="Times New Roman" w:cs="Times New Roman"/>
                <w:b/>
                <w:sz w:val="24"/>
                <w:szCs w:val="24"/>
              </w:rPr>
            </w:pPr>
            <w:r w:rsidRPr="007D1772">
              <w:rPr>
                <w:rFonts w:ascii="Times New Roman" w:hAnsi="Times New Roman" w:cs="Times New Roman"/>
                <w:b/>
                <w:sz w:val="24"/>
                <w:szCs w:val="24"/>
              </w:rPr>
              <w:t>Практические занятия:</w:t>
            </w:r>
          </w:p>
        </w:tc>
        <w:tc>
          <w:tcPr>
            <w:tcW w:w="372" w:type="pct"/>
          </w:tcPr>
          <w:p w:rsidR="00012D72" w:rsidRPr="007D1772" w:rsidRDefault="00012D72" w:rsidP="004226A0">
            <w:pPr>
              <w:spacing w:after="0"/>
              <w:jc w:val="center"/>
              <w:rPr>
                <w:rFonts w:ascii="Times New Roman" w:hAnsi="Times New Roman" w:cs="Times New Roman"/>
                <w:b/>
                <w:sz w:val="24"/>
                <w:szCs w:val="24"/>
              </w:rPr>
            </w:pPr>
            <w:r w:rsidRPr="007D1772">
              <w:rPr>
                <w:rFonts w:ascii="Times New Roman" w:hAnsi="Times New Roman" w:cs="Times New Roman"/>
                <w:b/>
                <w:sz w:val="24"/>
                <w:szCs w:val="24"/>
              </w:rPr>
              <w:t>10</w:t>
            </w:r>
          </w:p>
        </w:tc>
        <w:tc>
          <w:tcPr>
            <w:tcW w:w="371" w:type="pct"/>
          </w:tcPr>
          <w:p w:rsidR="00012D72" w:rsidRPr="007D1772" w:rsidRDefault="00012D72" w:rsidP="004226A0">
            <w:pPr>
              <w:spacing w:after="0"/>
              <w:jc w:val="center"/>
              <w:rPr>
                <w:rFonts w:ascii="Times New Roman" w:hAnsi="Times New Roman" w:cs="Times New Roman"/>
                <w:b/>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1</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Анализ современных школьных программ по музыке и их краткая характеристика</w:t>
            </w:r>
          </w:p>
        </w:tc>
        <w:tc>
          <w:tcPr>
            <w:tcW w:w="372" w:type="pct"/>
            <w:vAlign w:val="center"/>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4</w:t>
            </w:r>
          </w:p>
        </w:tc>
        <w:tc>
          <w:tcPr>
            <w:tcW w:w="371" w:type="pct"/>
            <w:vAlign w:val="center"/>
          </w:tcPr>
          <w:p w:rsidR="00120ACF" w:rsidRPr="007D1772" w:rsidRDefault="00120ACF" w:rsidP="004226A0">
            <w:pPr>
              <w:spacing w:after="0"/>
              <w:jc w:val="center"/>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2</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Планирование  фрагмента урока по музыке  для начальной школы по программе, разработанной  Критской Е.Д.,  Сергеевой  Г.П».</w:t>
            </w:r>
          </w:p>
        </w:tc>
        <w:tc>
          <w:tcPr>
            <w:tcW w:w="372" w:type="pct"/>
            <w:vAlign w:val="center"/>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vAlign w:val="center"/>
          </w:tcPr>
          <w:p w:rsidR="00120ACF" w:rsidRPr="007D1772" w:rsidRDefault="00120ACF" w:rsidP="004226A0">
            <w:pPr>
              <w:spacing w:after="0"/>
              <w:jc w:val="center"/>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vMerge w:val="restart"/>
          </w:tcPr>
          <w:p w:rsidR="00120ACF"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3</w:t>
            </w:r>
          </w:p>
          <w:p w:rsidR="00012D72" w:rsidRPr="007D1772" w:rsidRDefault="00012D72" w:rsidP="004226A0">
            <w:pPr>
              <w:spacing w:after="0"/>
              <w:rPr>
                <w:rFonts w:ascii="Times New Roman" w:hAnsi="Times New Roman" w:cs="Times New Roman"/>
                <w:sz w:val="24"/>
                <w:szCs w:val="24"/>
              </w:rPr>
            </w:pPr>
          </w:p>
          <w:p w:rsidR="00012D72" w:rsidRPr="007D1772" w:rsidRDefault="00012D72" w:rsidP="004226A0">
            <w:pPr>
              <w:spacing w:after="0"/>
              <w:rPr>
                <w:rFonts w:ascii="Times New Roman" w:hAnsi="Times New Roman" w:cs="Times New Roman"/>
                <w:sz w:val="24"/>
                <w:szCs w:val="24"/>
              </w:rPr>
            </w:pPr>
            <w:r w:rsidRPr="007D1772">
              <w:rPr>
                <w:rFonts w:ascii="Times New Roman" w:hAnsi="Times New Roman" w:cs="Times New Roman"/>
                <w:sz w:val="24"/>
                <w:szCs w:val="24"/>
              </w:rPr>
              <w:t>4</w:t>
            </w: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Планирование  урока по музыке  для начальной школы по программе, разработанной   Науменко Т.И., Алеевым В.В».</w:t>
            </w:r>
          </w:p>
        </w:tc>
        <w:tc>
          <w:tcPr>
            <w:tcW w:w="372" w:type="pct"/>
            <w:vAlign w:val="center"/>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vAlign w:val="center"/>
          </w:tcPr>
          <w:p w:rsidR="00120ACF" w:rsidRPr="007D1772" w:rsidRDefault="00120ACF" w:rsidP="004226A0">
            <w:pPr>
              <w:spacing w:after="0"/>
              <w:jc w:val="center"/>
              <w:rPr>
                <w:rFonts w:ascii="Times New Roman" w:hAnsi="Times New Roman" w:cs="Times New Roman"/>
                <w:sz w:val="24"/>
                <w:szCs w:val="24"/>
              </w:rPr>
            </w:pPr>
          </w:p>
        </w:tc>
      </w:tr>
      <w:tr w:rsidR="002F0D78" w:rsidRPr="007D1772" w:rsidTr="00EB6615">
        <w:trPr>
          <w:trHeight w:val="57"/>
        </w:trPr>
        <w:tc>
          <w:tcPr>
            <w:tcW w:w="1069" w:type="pct"/>
            <w:vMerge/>
          </w:tcPr>
          <w:p w:rsidR="00120ACF" w:rsidRPr="007D1772" w:rsidRDefault="00120ACF" w:rsidP="004226A0">
            <w:pPr>
              <w:spacing w:after="0"/>
              <w:rPr>
                <w:rFonts w:ascii="Times New Roman" w:hAnsi="Times New Roman" w:cs="Times New Roman"/>
                <w:sz w:val="24"/>
                <w:szCs w:val="24"/>
              </w:rPr>
            </w:pPr>
          </w:p>
        </w:tc>
        <w:tc>
          <w:tcPr>
            <w:tcW w:w="187" w:type="pct"/>
            <w:vMerge/>
          </w:tcPr>
          <w:p w:rsidR="00120ACF" w:rsidRPr="007D1772" w:rsidRDefault="00120ACF" w:rsidP="004226A0">
            <w:pPr>
              <w:spacing w:after="0"/>
              <w:rPr>
                <w:rFonts w:ascii="Times New Roman" w:hAnsi="Times New Roman" w:cs="Times New Roman"/>
                <w:sz w:val="24"/>
                <w:szCs w:val="24"/>
              </w:rPr>
            </w:pPr>
          </w:p>
        </w:tc>
        <w:tc>
          <w:tcPr>
            <w:tcW w:w="3001" w:type="pct"/>
          </w:tcPr>
          <w:p w:rsidR="00120ACF" w:rsidRPr="007D1772" w:rsidRDefault="00120ACF"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Планирование  фрагмента урока по музыке  для начальной школы по программе, разработанной Усачевой В.О., Школяр Л.В».</w:t>
            </w:r>
          </w:p>
        </w:tc>
        <w:tc>
          <w:tcPr>
            <w:tcW w:w="372" w:type="pct"/>
            <w:vAlign w:val="center"/>
          </w:tcPr>
          <w:p w:rsidR="00120ACF" w:rsidRPr="007D1772" w:rsidRDefault="00120ACF" w:rsidP="004226A0">
            <w:pPr>
              <w:spacing w:after="0"/>
              <w:jc w:val="center"/>
              <w:rPr>
                <w:rFonts w:ascii="Times New Roman" w:hAnsi="Times New Roman" w:cs="Times New Roman"/>
                <w:sz w:val="24"/>
                <w:szCs w:val="24"/>
              </w:rPr>
            </w:pPr>
            <w:r w:rsidRPr="007D1772">
              <w:rPr>
                <w:rFonts w:ascii="Times New Roman" w:hAnsi="Times New Roman" w:cs="Times New Roman"/>
                <w:sz w:val="24"/>
                <w:szCs w:val="24"/>
              </w:rPr>
              <w:t>2</w:t>
            </w:r>
          </w:p>
        </w:tc>
        <w:tc>
          <w:tcPr>
            <w:tcW w:w="371" w:type="pct"/>
            <w:vAlign w:val="center"/>
          </w:tcPr>
          <w:p w:rsidR="00120ACF" w:rsidRPr="007D1772" w:rsidRDefault="00120ACF" w:rsidP="004226A0">
            <w:pPr>
              <w:spacing w:after="0"/>
              <w:jc w:val="center"/>
              <w:rPr>
                <w:rFonts w:ascii="Times New Roman" w:hAnsi="Times New Roman" w:cs="Times New Roman"/>
                <w:sz w:val="24"/>
                <w:szCs w:val="24"/>
              </w:rPr>
            </w:pPr>
          </w:p>
        </w:tc>
      </w:tr>
    </w:tbl>
    <w:p w:rsidR="00CB7426" w:rsidRPr="007D1772" w:rsidRDefault="00CB7426" w:rsidP="004226A0">
      <w:pPr>
        <w:spacing w:after="0"/>
        <w:contextualSpacing/>
        <w:rPr>
          <w:rFonts w:ascii="Times New Roman" w:hAnsi="Times New Roman" w:cs="Times New Roman"/>
          <w:sz w:val="24"/>
          <w:szCs w:val="24"/>
        </w:rPr>
      </w:pPr>
    </w:p>
    <w:tbl>
      <w:tblPr>
        <w:tblW w:w="5205" w:type="pct"/>
        <w:tblInd w:w="-137" w:type="dxa"/>
        <w:tblCellMar>
          <w:left w:w="0" w:type="dxa"/>
          <w:right w:w="0" w:type="dxa"/>
        </w:tblCellMar>
        <w:tblLook w:val="00A0" w:firstRow="1" w:lastRow="0" w:firstColumn="1" w:lastColumn="0" w:noHBand="0" w:noVBand="0"/>
      </w:tblPr>
      <w:tblGrid>
        <w:gridCol w:w="3027"/>
        <w:gridCol w:w="574"/>
        <w:gridCol w:w="9299"/>
        <w:gridCol w:w="1141"/>
        <w:gridCol w:w="1138"/>
      </w:tblGrid>
      <w:tr w:rsidR="001D65DD" w:rsidRPr="007D1772" w:rsidTr="00726801">
        <w:trPr>
          <w:trHeight w:val="272"/>
        </w:trPr>
        <w:tc>
          <w:tcPr>
            <w:tcW w:w="4249" w:type="pct"/>
            <w:gridSpan w:val="3"/>
            <w:tcBorders>
              <w:top w:val="single" w:sz="4" w:space="0" w:color="000000"/>
              <w:left w:val="single" w:sz="4" w:space="0" w:color="000000"/>
              <w:bottom w:val="single" w:sz="4" w:space="0" w:color="auto"/>
              <w:right w:val="single" w:sz="4" w:space="0" w:color="auto"/>
            </w:tcBorders>
            <w:shd w:val="clear" w:color="auto" w:fill="FFFF00"/>
          </w:tcPr>
          <w:p w:rsidR="001D65DD" w:rsidRPr="007D1772" w:rsidRDefault="001D65DD" w:rsidP="004226A0">
            <w:pPr>
              <w:widowControl w:val="0"/>
              <w:autoSpaceDE w:val="0"/>
              <w:autoSpaceDN w:val="0"/>
              <w:adjustRightInd w:val="0"/>
              <w:spacing w:after="0"/>
              <w:ind w:left="146" w:right="107"/>
              <w:contextualSpacing/>
              <w:rPr>
                <w:rFonts w:ascii="Times New Roman" w:hAnsi="Times New Roman" w:cs="Times New Roman"/>
                <w:sz w:val="24"/>
                <w:szCs w:val="24"/>
                <w:lang w:eastAsia="en-US"/>
              </w:rPr>
            </w:pPr>
            <w:r w:rsidRPr="007D1772">
              <w:rPr>
                <w:rFonts w:ascii="Times New Roman" w:hAnsi="Times New Roman" w:cs="Times New Roman"/>
                <w:b/>
                <w:bCs/>
                <w:sz w:val="24"/>
                <w:szCs w:val="24"/>
                <w:lang w:eastAsia="en-US"/>
              </w:rPr>
              <w:t>МДК.01.09.Методика  обучения предмету «Окружающий мир: человек и  общество»</w:t>
            </w:r>
          </w:p>
        </w:tc>
        <w:tc>
          <w:tcPr>
            <w:tcW w:w="376" w:type="pct"/>
            <w:tcBorders>
              <w:top w:val="single" w:sz="4" w:space="0" w:color="auto"/>
              <w:left w:val="single" w:sz="4" w:space="0" w:color="auto"/>
              <w:bottom w:val="single" w:sz="4" w:space="0" w:color="auto"/>
              <w:right w:val="single" w:sz="4" w:space="0" w:color="auto"/>
            </w:tcBorders>
            <w:shd w:val="clear" w:color="auto" w:fill="FFFF00"/>
          </w:tcPr>
          <w:p w:rsidR="001D65DD" w:rsidRPr="007D1772" w:rsidRDefault="001D65DD"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b/>
                <w:bCs/>
                <w:spacing w:val="1"/>
                <w:sz w:val="24"/>
                <w:szCs w:val="24"/>
                <w:lang w:eastAsia="en-US"/>
              </w:rPr>
              <w:t>36</w:t>
            </w:r>
          </w:p>
        </w:tc>
        <w:tc>
          <w:tcPr>
            <w:tcW w:w="375" w:type="pct"/>
            <w:tcBorders>
              <w:top w:val="single" w:sz="4" w:space="0" w:color="auto"/>
              <w:left w:val="single" w:sz="4" w:space="0" w:color="auto"/>
              <w:bottom w:val="single" w:sz="4" w:space="0" w:color="auto"/>
              <w:right w:val="single" w:sz="4" w:space="0" w:color="auto"/>
            </w:tcBorders>
            <w:shd w:val="clear" w:color="auto" w:fill="FFFF00"/>
          </w:tcPr>
          <w:p w:rsidR="001D65DD" w:rsidRPr="007D1772" w:rsidRDefault="001D65DD" w:rsidP="004226A0">
            <w:pPr>
              <w:widowControl w:val="0"/>
              <w:autoSpaceDE w:val="0"/>
              <w:autoSpaceDN w:val="0"/>
              <w:adjustRightInd w:val="0"/>
              <w:spacing w:after="0"/>
              <w:ind w:left="146" w:right="107"/>
              <w:contextualSpacing/>
              <w:rPr>
                <w:rFonts w:ascii="Times New Roman" w:hAnsi="Times New Roman" w:cs="Times New Roman"/>
                <w:sz w:val="24"/>
                <w:szCs w:val="24"/>
                <w:lang w:eastAsia="en-US"/>
              </w:rPr>
            </w:pPr>
          </w:p>
        </w:tc>
      </w:tr>
      <w:tr w:rsidR="005E6997" w:rsidRPr="007D1772" w:rsidTr="00726801">
        <w:trPr>
          <w:trHeight w:val="272"/>
        </w:trPr>
        <w:tc>
          <w:tcPr>
            <w:tcW w:w="997" w:type="pct"/>
            <w:vMerge w:val="restart"/>
            <w:tcBorders>
              <w:top w:val="single" w:sz="4" w:space="0" w:color="auto"/>
              <w:left w:val="single" w:sz="4" w:space="0" w:color="auto"/>
              <w:bottom w:val="single" w:sz="4" w:space="0" w:color="auto"/>
              <w:right w:val="single" w:sz="4" w:space="0" w:color="auto"/>
            </w:tcBorders>
            <w:shd w:val="clear" w:color="auto" w:fill="FFFFFF"/>
          </w:tcPr>
          <w:p w:rsidR="005E6997" w:rsidRPr="007D1772" w:rsidRDefault="005E6997" w:rsidP="004226A0">
            <w:pPr>
              <w:widowControl w:val="0"/>
              <w:autoSpaceDE w:val="0"/>
              <w:autoSpaceDN w:val="0"/>
              <w:adjustRightInd w:val="0"/>
              <w:spacing w:after="0"/>
              <w:ind w:left="102"/>
              <w:contextualSpacing/>
              <w:rPr>
                <w:rFonts w:ascii="Times New Roman" w:hAnsi="Times New Roman" w:cs="Times New Roman"/>
                <w:b/>
                <w:spacing w:val="-1"/>
                <w:sz w:val="24"/>
                <w:szCs w:val="24"/>
                <w:lang w:eastAsia="en-US"/>
              </w:rPr>
            </w:pPr>
            <w:r w:rsidRPr="007D1772">
              <w:rPr>
                <w:rFonts w:ascii="Times New Roman" w:hAnsi="Times New Roman" w:cs="Times New Roman"/>
                <w:b/>
                <w:sz w:val="24"/>
                <w:szCs w:val="24"/>
                <w:lang w:eastAsia="en-US"/>
              </w:rPr>
              <w:t>Тема 09.01.</w:t>
            </w:r>
          </w:p>
          <w:p w:rsidR="005E6997" w:rsidRPr="007D1772" w:rsidRDefault="00E90576" w:rsidP="004226A0">
            <w:pPr>
              <w:widowControl w:val="0"/>
              <w:autoSpaceDE w:val="0"/>
              <w:autoSpaceDN w:val="0"/>
              <w:adjustRightInd w:val="0"/>
              <w:spacing w:after="0"/>
              <w:ind w:left="102" w:right="79"/>
              <w:contextualSpacing/>
              <w:rPr>
                <w:rFonts w:ascii="Times New Roman" w:hAnsi="Times New Roman" w:cs="Times New Roman"/>
                <w:b/>
                <w:bCs/>
                <w:spacing w:val="-1"/>
                <w:sz w:val="24"/>
                <w:szCs w:val="24"/>
                <w:lang w:eastAsia="en-US"/>
              </w:rPr>
            </w:pPr>
            <w:r w:rsidRPr="007D1772">
              <w:rPr>
                <w:rFonts w:ascii="Times New Roman" w:hAnsi="Times New Roman" w:cs="Times New Roman"/>
                <w:b/>
                <w:sz w:val="24"/>
                <w:szCs w:val="24"/>
                <w:lang w:eastAsia="en-US"/>
              </w:rPr>
              <w:t xml:space="preserve">Окружающий мир: общество и человек </w:t>
            </w:r>
            <w:r w:rsidR="005E6997" w:rsidRPr="007D1772">
              <w:rPr>
                <w:rFonts w:ascii="Times New Roman" w:hAnsi="Times New Roman" w:cs="Times New Roman"/>
                <w:b/>
                <w:sz w:val="24"/>
                <w:szCs w:val="24"/>
                <w:lang w:eastAsia="en-US"/>
              </w:rPr>
              <w:t xml:space="preserve"> как п</w:t>
            </w:r>
            <w:r w:rsidR="005E6997" w:rsidRPr="007D1772">
              <w:rPr>
                <w:rFonts w:ascii="Times New Roman" w:hAnsi="Times New Roman" w:cs="Times New Roman"/>
                <w:b/>
                <w:spacing w:val="1"/>
                <w:sz w:val="24"/>
                <w:szCs w:val="24"/>
                <w:lang w:eastAsia="en-US"/>
              </w:rPr>
              <w:t>р</w:t>
            </w:r>
            <w:r w:rsidR="005E6997" w:rsidRPr="007D1772">
              <w:rPr>
                <w:rFonts w:ascii="Times New Roman" w:hAnsi="Times New Roman" w:cs="Times New Roman"/>
                <w:b/>
                <w:sz w:val="24"/>
                <w:szCs w:val="24"/>
                <w:lang w:eastAsia="en-US"/>
              </w:rPr>
              <w:t>едмет обучения в начальн</w:t>
            </w:r>
            <w:r w:rsidR="005E6997" w:rsidRPr="007D1772">
              <w:rPr>
                <w:rFonts w:ascii="Times New Roman" w:hAnsi="Times New Roman" w:cs="Times New Roman"/>
                <w:b/>
                <w:spacing w:val="1"/>
                <w:sz w:val="24"/>
                <w:szCs w:val="24"/>
                <w:lang w:eastAsia="en-US"/>
              </w:rPr>
              <w:t>о</w:t>
            </w:r>
            <w:r w:rsidR="005E6997" w:rsidRPr="007D1772">
              <w:rPr>
                <w:rFonts w:ascii="Times New Roman" w:hAnsi="Times New Roman" w:cs="Times New Roman"/>
                <w:b/>
                <w:sz w:val="24"/>
                <w:szCs w:val="24"/>
                <w:lang w:eastAsia="en-US"/>
              </w:rPr>
              <w:t>й школе</w:t>
            </w:r>
          </w:p>
        </w:tc>
        <w:tc>
          <w:tcPr>
            <w:tcW w:w="3252" w:type="pct"/>
            <w:gridSpan w:val="2"/>
            <w:tcBorders>
              <w:top w:val="single" w:sz="4" w:space="0" w:color="auto"/>
              <w:left w:val="single" w:sz="4" w:space="0" w:color="auto"/>
              <w:bottom w:val="single" w:sz="4" w:space="0" w:color="auto"/>
              <w:right w:val="single" w:sz="4" w:space="0" w:color="auto"/>
            </w:tcBorders>
            <w:shd w:val="clear" w:color="auto" w:fill="FFFFFF"/>
          </w:tcPr>
          <w:p w:rsidR="005E6997" w:rsidRPr="007D1772" w:rsidRDefault="005E6997" w:rsidP="004226A0">
            <w:pPr>
              <w:widowControl w:val="0"/>
              <w:autoSpaceDE w:val="0"/>
              <w:autoSpaceDN w:val="0"/>
              <w:adjustRightInd w:val="0"/>
              <w:spacing w:after="0"/>
              <w:ind w:left="146" w:right="107"/>
              <w:contextualSpacing/>
              <w:rPr>
                <w:rFonts w:ascii="Times New Roman" w:hAnsi="Times New Roman" w:cs="Times New Roman"/>
                <w:b/>
                <w:bCs/>
                <w:sz w:val="24"/>
                <w:szCs w:val="24"/>
                <w:lang w:eastAsia="en-US"/>
              </w:rPr>
            </w:pPr>
            <w:r w:rsidRPr="007D1772">
              <w:rPr>
                <w:rFonts w:ascii="Times New Roman" w:hAnsi="Times New Roman" w:cs="Times New Roman"/>
                <w:b/>
                <w:bCs/>
                <w:sz w:val="24"/>
                <w:szCs w:val="24"/>
                <w:lang w:eastAsia="en-US"/>
              </w:rPr>
              <w:t>Содержание</w:t>
            </w:r>
          </w:p>
        </w:tc>
        <w:tc>
          <w:tcPr>
            <w:tcW w:w="376" w:type="pct"/>
            <w:tcBorders>
              <w:top w:val="single" w:sz="4" w:space="0" w:color="000000"/>
              <w:left w:val="single" w:sz="4" w:space="0" w:color="auto"/>
              <w:bottom w:val="single" w:sz="4" w:space="0" w:color="000000"/>
              <w:right w:val="single" w:sz="4" w:space="0" w:color="auto"/>
            </w:tcBorders>
            <w:shd w:val="clear" w:color="auto" w:fill="FFFFFF"/>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b/>
                <w:bCs/>
                <w:spacing w:val="1"/>
                <w:sz w:val="24"/>
                <w:szCs w:val="24"/>
                <w:lang w:eastAsia="en-US"/>
              </w:rPr>
            </w:pPr>
            <w:r w:rsidRPr="007D1772">
              <w:rPr>
                <w:rFonts w:ascii="Times New Roman" w:hAnsi="Times New Roman" w:cs="Times New Roman"/>
                <w:b/>
                <w:bCs/>
                <w:spacing w:val="1"/>
                <w:sz w:val="24"/>
                <w:szCs w:val="24"/>
                <w:lang w:eastAsia="en-US"/>
              </w:rPr>
              <w:t>8</w:t>
            </w:r>
          </w:p>
        </w:tc>
        <w:tc>
          <w:tcPr>
            <w:tcW w:w="375" w:type="pct"/>
            <w:tcBorders>
              <w:top w:val="nil"/>
              <w:left w:val="single" w:sz="4" w:space="0" w:color="auto"/>
              <w:bottom w:val="single" w:sz="4" w:space="0" w:color="000000"/>
              <w:right w:val="single" w:sz="4" w:space="0" w:color="000000"/>
            </w:tcBorders>
            <w:shd w:val="clear" w:color="auto" w:fill="FFFFFF"/>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b/>
                <w:bCs/>
                <w:spacing w:val="-1"/>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1.</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E90576" w:rsidP="004226A0">
            <w:pPr>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 xml:space="preserve">Окружающий мир: общество и человек  </w:t>
            </w:r>
            <w:r w:rsidR="005E6997" w:rsidRPr="007D1772">
              <w:rPr>
                <w:rFonts w:ascii="Times New Roman" w:hAnsi="Times New Roman" w:cs="Times New Roman"/>
                <w:sz w:val="24"/>
                <w:szCs w:val="24"/>
                <w:lang w:eastAsia="en-US"/>
              </w:rPr>
              <w:t xml:space="preserve">в курсе  начального обучения. Предмет, задачи функции методики </w:t>
            </w:r>
            <w:r w:rsidRPr="007D1772">
              <w:rPr>
                <w:rFonts w:ascii="Times New Roman" w:hAnsi="Times New Roman" w:cs="Times New Roman"/>
                <w:sz w:val="24"/>
                <w:szCs w:val="24"/>
                <w:lang w:eastAsia="en-US"/>
              </w:rPr>
              <w:t>Окружающего мира: общ</w:t>
            </w:r>
            <w:r w:rsidR="00267270" w:rsidRPr="007D1772">
              <w:rPr>
                <w:rFonts w:ascii="Times New Roman" w:hAnsi="Times New Roman" w:cs="Times New Roman"/>
                <w:sz w:val="24"/>
                <w:szCs w:val="24"/>
                <w:lang w:eastAsia="en-US"/>
              </w:rPr>
              <w:t xml:space="preserve">ество и человек </w:t>
            </w:r>
            <w:r w:rsidR="005E6997" w:rsidRPr="007D1772">
              <w:rPr>
                <w:rFonts w:ascii="Times New Roman" w:hAnsi="Times New Roman" w:cs="Times New Roman"/>
                <w:sz w:val="24"/>
                <w:szCs w:val="24"/>
                <w:lang w:eastAsia="en-US"/>
              </w:rPr>
              <w:t xml:space="preserve">. Значение </w:t>
            </w:r>
            <w:r w:rsidR="005E6997" w:rsidRPr="007D1772">
              <w:rPr>
                <w:rFonts w:ascii="Times New Roman" w:hAnsi="Times New Roman" w:cs="Times New Roman"/>
                <w:spacing w:val="2"/>
                <w:sz w:val="24"/>
                <w:szCs w:val="24"/>
                <w:lang w:eastAsia="en-US"/>
              </w:rPr>
              <w:t xml:space="preserve">изучения </w:t>
            </w:r>
            <w:r w:rsidR="005E6997" w:rsidRPr="007D1772">
              <w:rPr>
                <w:rFonts w:ascii="Times New Roman" w:hAnsi="Times New Roman" w:cs="Times New Roman"/>
                <w:spacing w:val="-1"/>
                <w:sz w:val="24"/>
                <w:szCs w:val="24"/>
                <w:lang w:eastAsia="en-US"/>
              </w:rPr>
              <w:t>п</w:t>
            </w:r>
            <w:r w:rsidR="005E6997" w:rsidRPr="007D1772">
              <w:rPr>
                <w:rFonts w:ascii="Times New Roman" w:hAnsi="Times New Roman" w:cs="Times New Roman"/>
                <w:spacing w:val="1"/>
                <w:sz w:val="24"/>
                <w:szCs w:val="24"/>
                <w:lang w:eastAsia="en-US"/>
              </w:rPr>
              <w:t>р</w:t>
            </w:r>
            <w:r w:rsidR="005E6997" w:rsidRPr="007D1772">
              <w:rPr>
                <w:rFonts w:ascii="Times New Roman" w:hAnsi="Times New Roman" w:cs="Times New Roman"/>
                <w:spacing w:val="-1"/>
                <w:sz w:val="24"/>
                <w:szCs w:val="24"/>
                <w:lang w:eastAsia="en-US"/>
              </w:rPr>
              <w:t>едмет</w:t>
            </w:r>
            <w:r w:rsidR="005E6997" w:rsidRPr="007D1772">
              <w:rPr>
                <w:rFonts w:ascii="Times New Roman" w:hAnsi="Times New Roman" w:cs="Times New Roman"/>
                <w:sz w:val="24"/>
                <w:szCs w:val="24"/>
                <w:lang w:eastAsia="en-US"/>
              </w:rPr>
              <w:t>а</w:t>
            </w:r>
            <w:r w:rsidR="00267270" w:rsidRPr="007D1772">
              <w:rPr>
                <w:rFonts w:ascii="Times New Roman" w:hAnsi="Times New Roman" w:cs="Times New Roman"/>
                <w:sz w:val="24"/>
                <w:szCs w:val="24"/>
                <w:lang w:eastAsia="en-US"/>
              </w:rPr>
              <w:t xml:space="preserve"> </w:t>
            </w:r>
            <w:r w:rsidR="005E6997" w:rsidRPr="007D1772">
              <w:rPr>
                <w:rFonts w:ascii="Times New Roman" w:hAnsi="Times New Roman" w:cs="Times New Roman"/>
                <w:spacing w:val="-1"/>
                <w:sz w:val="24"/>
                <w:szCs w:val="24"/>
                <w:lang w:eastAsia="en-US"/>
              </w:rPr>
              <w:t>«</w:t>
            </w:r>
            <w:r w:rsidRPr="007D1772">
              <w:rPr>
                <w:rFonts w:ascii="Times New Roman" w:hAnsi="Times New Roman" w:cs="Times New Roman"/>
                <w:sz w:val="24"/>
                <w:szCs w:val="24"/>
                <w:lang w:eastAsia="en-US"/>
              </w:rPr>
              <w:t xml:space="preserve">Окружающий мир: общество и человек  </w:t>
            </w:r>
            <w:r w:rsidR="005E6997" w:rsidRPr="007D1772">
              <w:rPr>
                <w:rFonts w:ascii="Times New Roman" w:hAnsi="Times New Roman" w:cs="Times New Roman"/>
                <w:sz w:val="24"/>
                <w:szCs w:val="24"/>
                <w:lang w:eastAsia="en-US"/>
              </w:rPr>
              <w:t>» в начальн</w:t>
            </w:r>
            <w:r w:rsidR="005E6997" w:rsidRPr="007D1772">
              <w:rPr>
                <w:rFonts w:ascii="Times New Roman" w:hAnsi="Times New Roman" w:cs="Times New Roman"/>
                <w:spacing w:val="1"/>
                <w:sz w:val="24"/>
                <w:szCs w:val="24"/>
                <w:lang w:eastAsia="en-US"/>
              </w:rPr>
              <w:t>о</w:t>
            </w:r>
            <w:r w:rsidR="005E6997" w:rsidRPr="007D1772">
              <w:rPr>
                <w:rFonts w:ascii="Times New Roman" w:hAnsi="Times New Roman" w:cs="Times New Roman"/>
                <w:sz w:val="24"/>
                <w:szCs w:val="24"/>
                <w:lang w:eastAsia="en-US"/>
              </w:rPr>
              <w:t>й ш</w:t>
            </w:r>
            <w:r w:rsidR="005E6997" w:rsidRPr="007D1772">
              <w:rPr>
                <w:rFonts w:ascii="Times New Roman" w:hAnsi="Times New Roman" w:cs="Times New Roman"/>
                <w:spacing w:val="-1"/>
                <w:sz w:val="24"/>
                <w:szCs w:val="24"/>
                <w:lang w:eastAsia="en-US"/>
              </w:rPr>
              <w:t>к</w:t>
            </w:r>
            <w:r w:rsidR="005E6997" w:rsidRPr="007D1772">
              <w:rPr>
                <w:rFonts w:ascii="Times New Roman" w:hAnsi="Times New Roman" w:cs="Times New Roman"/>
                <w:sz w:val="24"/>
                <w:szCs w:val="24"/>
                <w:lang w:eastAsia="en-US"/>
              </w:rPr>
              <w:t xml:space="preserve">оле. </w:t>
            </w:r>
            <w:r w:rsidR="00267270" w:rsidRPr="007D1772">
              <w:rPr>
                <w:rFonts w:ascii="Times New Roman" w:hAnsi="Times New Roman" w:cs="Times New Roman"/>
                <w:sz w:val="24"/>
                <w:szCs w:val="24"/>
                <w:lang w:eastAsia="en-US"/>
              </w:rPr>
              <w:t>Формирование у детей целостной картины общества, овладение представлениями и понятиями в области истории и краеведения, в области права, этики, экономики.</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1</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b/>
                <w:bCs/>
                <w:spacing w:val="-1"/>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Ст</w:t>
            </w:r>
            <w:r w:rsidRPr="007D1772">
              <w:rPr>
                <w:rFonts w:ascii="Times New Roman" w:hAnsi="Times New Roman" w:cs="Times New Roman"/>
                <w:spacing w:val="1"/>
                <w:sz w:val="24"/>
                <w:szCs w:val="24"/>
                <w:lang w:eastAsia="en-US"/>
              </w:rPr>
              <w:t>р</w:t>
            </w:r>
            <w:r w:rsidRPr="007D1772">
              <w:rPr>
                <w:rFonts w:ascii="Times New Roman" w:hAnsi="Times New Roman" w:cs="Times New Roman"/>
                <w:spacing w:val="-1"/>
                <w:sz w:val="24"/>
                <w:szCs w:val="24"/>
                <w:lang w:eastAsia="en-US"/>
              </w:rPr>
              <w:t>у</w:t>
            </w:r>
            <w:r w:rsidRPr="007D1772">
              <w:rPr>
                <w:rFonts w:ascii="Times New Roman" w:hAnsi="Times New Roman" w:cs="Times New Roman"/>
                <w:sz w:val="24"/>
                <w:szCs w:val="24"/>
                <w:lang w:eastAsia="en-US"/>
              </w:rPr>
              <w:t>кту</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 xml:space="preserve">а и </w:t>
            </w:r>
            <w:r w:rsidRPr="007D1772">
              <w:rPr>
                <w:rFonts w:ascii="Times New Roman" w:hAnsi="Times New Roman" w:cs="Times New Roman"/>
                <w:spacing w:val="-1"/>
                <w:sz w:val="24"/>
                <w:szCs w:val="24"/>
                <w:lang w:eastAsia="en-US"/>
              </w:rPr>
              <w:t>с</w:t>
            </w:r>
            <w:r w:rsidRPr="007D1772">
              <w:rPr>
                <w:rFonts w:ascii="Times New Roman" w:hAnsi="Times New Roman" w:cs="Times New Roman"/>
                <w:spacing w:val="1"/>
                <w:sz w:val="24"/>
                <w:szCs w:val="24"/>
                <w:lang w:eastAsia="en-US"/>
              </w:rPr>
              <w:t>о</w:t>
            </w:r>
            <w:r w:rsidRPr="007D1772">
              <w:rPr>
                <w:rFonts w:ascii="Times New Roman" w:hAnsi="Times New Roman" w:cs="Times New Roman"/>
                <w:spacing w:val="-1"/>
                <w:sz w:val="24"/>
                <w:szCs w:val="24"/>
                <w:lang w:eastAsia="en-US"/>
              </w:rPr>
              <w:t>де</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ж</w:t>
            </w:r>
            <w:r w:rsidRPr="007D1772">
              <w:rPr>
                <w:rFonts w:ascii="Times New Roman" w:hAnsi="Times New Roman" w:cs="Times New Roman"/>
                <w:spacing w:val="-1"/>
                <w:sz w:val="24"/>
                <w:szCs w:val="24"/>
                <w:lang w:eastAsia="en-US"/>
              </w:rPr>
              <w:t>ани</w:t>
            </w:r>
            <w:r w:rsidRPr="007D1772">
              <w:rPr>
                <w:rFonts w:ascii="Times New Roman" w:hAnsi="Times New Roman" w:cs="Times New Roman"/>
                <w:sz w:val="24"/>
                <w:szCs w:val="24"/>
                <w:lang w:eastAsia="en-US"/>
              </w:rPr>
              <w:t>е знаний</w:t>
            </w:r>
            <w:r w:rsidRPr="007D1772">
              <w:rPr>
                <w:rFonts w:ascii="Times New Roman" w:hAnsi="Times New Roman" w:cs="Times New Roman"/>
                <w:spacing w:val="1"/>
                <w:sz w:val="24"/>
                <w:szCs w:val="24"/>
                <w:lang w:eastAsia="en-US"/>
              </w:rPr>
              <w:t xml:space="preserve"> о</w:t>
            </w:r>
            <w:r w:rsidRPr="007D1772">
              <w:rPr>
                <w:rFonts w:ascii="Times New Roman" w:hAnsi="Times New Roman" w:cs="Times New Roman"/>
                <w:sz w:val="24"/>
                <w:szCs w:val="24"/>
                <w:lang w:eastAsia="en-US"/>
              </w:rPr>
              <w:t>б о</w:t>
            </w:r>
            <w:r w:rsidRPr="007D1772">
              <w:rPr>
                <w:rFonts w:ascii="Times New Roman" w:hAnsi="Times New Roman" w:cs="Times New Roman"/>
                <w:spacing w:val="-1"/>
                <w:sz w:val="24"/>
                <w:szCs w:val="24"/>
                <w:lang w:eastAsia="en-US"/>
              </w:rPr>
              <w:t>б</w:t>
            </w:r>
            <w:r w:rsidRPr="007D1772">
              <w:rPr>
                <w:rFonts w:ascii="Times New Roman" w:hAnsi="Times New Roman" w:cs="Times New Roman"/>
                <w:sz w:val="24"/>
                <w:szCs w:val="24"/>
                <w:lang w:eastAsia="en-US"/>
              </w:rPr>
              <w:t>щ</w:t>
            </w:r>
            <w:r w:rsidRPr="007D1772">
              <w:rPr>
                <w:rFonts w:ascii="Times New Roman" w:hAnsi="Times New Roman" w:cs="Times New Roman"/>
                <w:spacing w:val="-1"/>
                <w:sz w:val="24"/>
                <w:szCs w:val="24"/>
                <w:lang w:eastAsia="en-US"/>
              </w:rPr>
              <w:t>е</w:t>
            </w:r>
            <w:r w:rsidRPr="007D1772">
              <w:rPr>
                <w:rFonts w:ascii="Times New Roman" w:hAnsi="Times New Roman" w:cs="Times New Roman"/>
                <w:sz w:val="24"/>
                <w:szCs w:val="24"/>
                <w:lang w:eastAsia="en-US"/>
              </w:rPr>
              <w:t>стве в начальной школе.</w:t>
            </w:r>
            <w:r w:rsidR="00267270" w:rsidRPr="007D1772">
              <w:rPr>
                <w:rFonts w:ascii="Times New Roman" w:hAnsi="Times New Roman" w:cs="Times New Roman"/>
                <w:sz w:val="24"/>
                <w:szCs w:val="24"/>
                <w:lang w:eastAsia="en-US"/>
              </w:rPr>
              <w:t xml:space="preserve"> Концептуальные модели преподавания «Окружающий мир: общество и человек» Эмпирический и теоретический  уровни учебного познания обществоведческого материала.</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b/>
                <w:bCs/>
                <w:spacing w:val="-1"/>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3.</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 xml:space="preserve">Современная структура обществоведческого образования в начальной школе. </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b/>
                <w:bCs/>
                <w:spacing w:val="-1"/>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53"/>
              <w:contextualSpacing/>
              <w:rPr>
                <w:rFonts w:ascii="Times New Roman" w:hAnsi="Times New Roman" w:cs="Times New Roman"/>
                <w:sz w:val="24"/>
                <w:szCs w:val="24"/>
                <w:lang w:eastAsia="en-US"/>
              </w:rPr>
            </w:pPr>
            <w:r w:rsidRPr="007D1772">
              <w:rPr>
                <w:rFonts w:ascii="Times New Roman" w:hAnsi="Times New Roman" w:cs="Times New Roman"/>
                <w:sz w:val="24"/>
                <w:szCs w:val="24"/>
                <w:lang w:eastAsia="en-US"/>
              </w:rPr>
              <w:t>4.</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 xml:space="preserve">Модели преподавания </w:t>
            </w:r>
            <w:r w:rsidR="00E90576" w:rsidRPr="007D1772">
              <w:rPr>
                <w:rFonts w:ascii="Times New Roman" w:hAnsi="Times New Roman" w:cs="Times New Roman"/>
                <w:sz w:val="24"/>
                <w:szCs w:val="24"/>
                <w:lang w:eastAsia="en-US"/>
              </w:rPr>
              <w:t xml:space="preserve">Окружающего мира: общество и человек  </w:t>
            </w:r>
            <w:r w:rsidRPr="007D1772">
              <w:rPr>
                <w:rFonts w:ascii="Times New Roman" w:hAnsi="Times New Roman" w:cs="Times New Roman"/>
                <w:sz w:val="24"/>
                <w:szCs w:val="24"/>
                <w:lang w:eastAsia="en-US"/>
              </w:rPr>
              <w:t>в начальной школе.</w:t>
            </w:r>
          </w:p>
        </w:tc>
        <w:tc>
          <w:tcPr>
            <w:tcW w:w="376" w:type="pct"/>
            <w:tcBorders>
              <w:top w:val="single" w:sz="4" w:space="0" w:color="000000"/>
              <w:left w:val="single" w:sz="4" w:space="0" w:color="auto"/>
              <w:bottom w:val="single" w:sz="4" w:space="0" w:color="auto"/>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auto"/>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b/>
                <w:bCs/>
                <w:spacing w:val="-1"/>
                <w:sz w:val="24"/>
                <w:szCs w:val="24"/>
                <w:lang w:eastAsia="en-US"/>
              </w:rPr>
            </w:pPr>
          </w:p>
        </w:tc>
        <w:tc>
          <w:tcPr>
            <w:tcW w:w="3252" w:type="pct"/>
            <w:gridSpan w:val="2"/>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b/>
                <w:bCs/>
                <w:sz w:val="24"/>
                <w:szCs w:val="24"/>
                <w:lang w:eastAsia="en-US"/>
              </w:rPr>
            </w:pPr>
            <w:r w:rsidRPr="007D1772">
              <w:rPr>
                <w:rFonts w:ascii="Times New Roman" w:hAnsi="Times New Roman" w:cs="Times New Roman"/>
                <w:b/>
                <w:bCs/>
                <w:sz w:val="24"/>
                <w:szCs w:val="24"/>
                <w:lang w:eastAsia="en-US"/>
              </w:rPr>
              <w:t xml:space="preserve">Практические занятия </w:t>
            </w:r>
          </w:p>
        </w:tc>
        <w:tc>
          <w:tcPr>
            <w:tcW w:w="376" w:type="pct"/>
            <w:tcBorders>
              <w:top w:val="single" w:sz="4" w:space="0" w:color="auto"/>
              <w:left w:val="single" w:sz="4" w:space="0" w:color="auto"/>
              <w:bottom w:val="single" w:sz="4" w:space="0" w:color="auto"/>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b/>
                <w:bCs/>
                <w:sz w:val="24"/>
                <w:szCs w:val="24"/>
                <w:lang w:eastAsia="en-US"/>
              </w:rPr>
            </w:pPr>
            <w:r w:rsidRPr="007D1772">
              <w:rPr>
                <w:rFonts w:ascii="Times New Roman" w:hAnsi="Times New Roman" w:cs="Times New Roman"/>
                <w:b/>
                <w:bCs/>
                <w:sz w:val="24"/>
                <w:szCs w:val="24"/>
                <w:lang w:eastAsia="en-US"/>
              </w:rPr>
              <w:t>4</w:t>
            </w:r>
          </w:p>
        </w:tc>
        <w:tc>
          <w:tcPr>
            <w:tcW w:w="375" w:type="pct"/>
            <w:tcBorders>
              <w:top w:val="single" w:sz="4" w:space="0" w:color="auto"/>
              <w:left w:val="single" w:sz="4" w:space="0" w:color="000000"/>
              <w:bottom w:val="single" w:sz="4" w:space="0" w:color="auto"/>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b/>
                <w:bCs/>
                <w:sz w:val="24"/>
                <w:szCs w:val="24"/>
                <w:lang w:eastAsia="en-US"/>
              </w:rPr>
            </w:pP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b/>
                <w:bCs/>
                <w:spacing w:val="-1"/>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53"/>
              <w:contextualSpacing/>
              <w:rPr>
                <w:rFonts w:ascii="Times New Roman" w:hAnsi="Times New Roman" w:cs="Times New Roman"/>
                <w:sz w:val="24"/>
                <w:szCs w:val="24"/>
                <w:lang w:eastAsia="en-US"/>
              </w:rPr>
            </w:pPr>
            <w:r w:rsidRPr="007D1772">
              <w:rPr>
                <w:rFonts w:ascii="Times New Roman" w:hAnsi="Times New Roman" w:cs="Times New Roman"/>
                <w:sz w:val="24"/>
                <w:szCs w:val="24"/>
                <w:lang w:eastAsia="en-US"/>
              </w:rPr>
              <w:t>1.</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 xml:space="preserve">Наблюдение и анализ урока Окружающего мира: общество и человек  в начальной </w:t>
            </w:r>
            <w:r w:rsidRPr="007D1772">
              <w:rPr>
                <w:rFonts w:ascii="Times New Roman" w:hAnsi="Times New Roman" w:cs="Times New Roman"/>
                <w:sz w:val="24"/>
                <w:szCs w:val="24"/>
                <w:lang w:eastAsia="en-US"/>
              </w:rPr>
              <w:lastRenderedPageBreak/>
              <w:t>школе</w:t>
            </w:r>
          </w:p>
        </w:tc>
        <w:tc>
          <w:tcPr>
            <w:tcW w:w="376" w:type="pct"/>
            <w:tcBorders>
              <w:top w:val="single" w:sz="4" w:space="0" w:color="auto"/>
              <w:left w:val="single" w:sz="4" w:space="0" w:color="auto"/>
              <w:bottom w:val="single" w:sz="4" w:space="0" w:color="auto"/>
              <w:right w:val="single" w:sz="4" w:space="0" w:color="000000"/>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lastRenderedPageBreak/>
              <w:t>2</w:t>
            </w:r>
          </w:p>
        </w:tc>
        <w:tc>
          <w:tcPr>
            <w:tcW w:w="375" w:type="pct"/>
            <w:tcBorders>
              <w:top w:val="single" w:sz="4" w:space="0" w:color="auto"/>
              <w:left w:val="single" w:sz="4" w:space="0" w:color="000000"/>
              <w:bottom w:val="single" w:sz="4" w:space="0" w:color="auto"/>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b/>
                <w:bCs/>
                <w:spacing w:val="-1"/>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53"/>
              <w:contextualSpacing/>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Планирование фрагмента урока  Окружающего мира: общество и человек  в начальной школе</w:t>
            </w:r>
          </w:p>
        </w:tc>
        <w:tc>
          <w:tcPr>
            <w:tcW w:w="376" w:type="pct"/>
            <w:tcBorders>
              <w:top w:val="single" w:sz="4" w:space="0" w:color="auto"/>
              <w:left w:val="single" w:sz="4" w:space="0" w:color="auto"/>
              <w:bottom w:val="single" w:sz="4" w:space="0" w:color="auto"/>
              <w:right w:val="single" w:sz="4" w:space="0" w:color="000000"/>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auto"/>
              <w:left w:val="single" w:sz="4" w:space="0" w:color="000000"/>
              <w:bottom w:val="single" w:sz="4" w:space="0" w:color="auto"/>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val="restar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02"/>
              <w:contextualSpacing/>
              <w:rPr>
                <w:rFonts w:ascii="Times New Roman" w:hAnsi="Times New Roman" w:cs="Times New Roman"/>
                <w:b/>
                <w:sz w:val="24"/>
                <w:szCs w:val="24"/>
                <w:lang w:eastAsia="en-US"/>
              </w:rPr>
            </w:pPr>
            <w:r w:rsidRPr="007D1772">
              <w:rPr>
                <w:rFonts w:ascii="Times New Roman" w:hAnsi="Times New Roman" w:cs="Times New Roman"/>
                <w:b/>
                <w:sz w:val="24"/>
                <w:szCs w:val="24"/>
                <w:lang w:eastAsia="en-US"/>
              </w:rPr>
              <w:t xml:space="preserve">Тема 09.02. </w:t>
            </w:r>
          </w:p>
          <w:p w:rsidR="005E6997" w:rsidRPr="007D1772" w:rsidRDefault="005E6997" w:rsidP="004226A0">
            <w:pPr>
              <w:widowControl w:val="0"/>
              <w:autoSpaceDE w:val="0"/>
              <w:autoSpaceDN w:val="0"/>
              <w:adjustRightInd w:val="0"/>
              <w:spacing w:after="0"/>
              <w:ind w:left="102"/>
              <w:contextualSpacing/>
              <w:rPr>
                <w:rFonts w:ascii="Times New Roman" w:hAnsi="Times New Roman" w:cs="Times New Roman"/>
                <w:b/>
                <w:sz w:val="24"/>
                <w:szCs w:val="24"/>
                <w:lang w:eastAsia="en-US"/>
              </w:rPr>
            </w:pPr>
            <w:r w:rsidRPr="007D1772">
              <w:rPr>
                <w:rFonts w:ascii="Times New Roman" w:hAnsi="Times New Roman" w:cs="Times New Roman"/>
                <w:b/>
                <w:sz w:val="24"/>
                <w:szCs w:val="24"/>
                <w:lang w:eastAsia="en-US"/>
              </w:rPr>
              <w:t xml:space="preserve">Методика </w:t>
            </w:r>
            <w:r w:rsidRPr="007D1772">
              <w:rPr>
                <w:rFonts w:ascii="Times New Roman" w:hAnsi="Times New Roman" w:cs="Times New Roman"/>
                <w:b/>
                <w:spacing w:val="1"/>
                <w:sz w:val="24"/>
                <w:szCs w:val="24"/>
                <w:lang w:eastAsia="en-US"/>
              </w:rPr>
              <w:t>о</w:t>
            </w:r>
            <w:r w:rsidRPr="007D1772">
              <w:rPr>
                <w:rFonts w:ascii="Times New Roman" w:hAnsi="Times New Roman" w:cs="Times New Roman"/>
                <w:b/>
                <w:sz w:val="24"/>
                <w:szCs w:val="24"/>
                <w:lang w:eastAsia="en-US"/>
              </w:rPr>
              <w:t>бучения о</w:t>
            </w:r>
            <w:r w:rsidRPr="007D1772">
              <w:rPr>
                <w:rFonts w:ascii="Times New Roman" w:hAnsi="Times New Roman" w:cs="Times New Roman"/>
                <w:b/>
                <w:spacing w:val="-1"/>
                <w:sz w:val="24"/>
                <w:szCs w:val="24"/>
                <w:lang w:eastAsia="en-US"/>
              </w:rPr>
              <w:t>б</w:t>
            </w:r>
            <w:r w:rsidRPr="007D1772">
              <w:rPr>
                <w:rFonts w:ascii="Times New Roman" w:hAnsi="Times New Roman" w:cs="Times New Roman"/>
                <w:b/>
                <w:sz w:val="24"/>
                <w:szCs w:val="24"/>
                <w:lang w:eastAsia="en-US"/>
              </w:rPr>
              <w:t>ществозна</w:t>
            </w:r>
            <w:r w:rsidRPr="007D1772">
              <w:rPr>
                <w:rFonts w:ascii="Times New Roman" w:hAnsi="Times New Roman" w:cs="Times New Roman"/>
                <w:b/>
                <w:spacing w:val="-2"/>
                <w:sz w:val="24"/>
                <w:szCs w:val="24"/>
                <w:lang w:eastAsia="en-US"/>
              </w:rPr>
              <w:t>н</w:t>
            </w:r>
            <w:r w:rsidRPr="007D1772">
              <w:rPr>
                <w:rFonts w:ascii="Times New Roman" w:hAnsi="Times New Roman" w:cs="Times New Roman"/>
                <w:b/>
                <w:sz w:val="24"/>
                <w:szCs w:val="24"/>
                <w:lang w:eastAsia="en-US"/>
              </w:rPr>
              <w:t>ию в началь</w:t>
            </w:r>
            <w:r w:rsidRPr="007D1772">
              <w:rPr>
                <w:rFonts w:ascii="Times New Roman" w:hAnsi="Times New Roman" w:cs="Times New Roman"/>
                <w:b/>
                <w:spacing w:val="-2"/>
                <w:sz w:val="24"/>
                <w:szCs w:val="24"/>
                <w:lang w:eastAsia="en-US"/>
              </w:rPr>
              <w:t>н</w:t>
            </w:r>
            <w:r w:rsidRPr="007D1772">
              <w:rPr>
                <w:rFonts w:ascii="Times New Roman" w:hAnsi="Times New Roman" w:cs="Times New Roman"/>
                <w:b/>
                <w:spacing w:val="1"/>
                <w:sz w:val="24"/>
                <w:szCs w:val="24"/>
                <w:lang w:eastAsia="en-US"/>
              </w:rPr>
              <w:t>о</w:t>
            </w:r>
            <w:r w:rsidRPr="007D1772">
              <w:rPr>
                <w:rFonts w:ascii="Times New Roman" w:hAnsi="Times New Roman" w:cs="Times New Roman"/>
                <w:b/>
                <w:sz w:val="24"/>
                <w:szCs w:val="24"/>
                <w:lang w:eastAsia="en-US"/>
              </w:rPr>
              <w:t>й школе</w:t>
            </w:r>
          </w:p>
        </w:tc>
        <w:tc>
          <w:tcPr>
            <w:tcW w:w="3252" w:type="pct"/>
            <w:gridSpan w:val="2"/>
            <w:tcBorders>
              <w:top w:val="single" w:sz="4" w:space="0" w:color="auto"/>
              <w:left w:val="single" w:sz="4" w:space="0" w:color="auto"/>
              <w:bottom w:val="single" w:sz="4" w:space="0" w:color="auto"/>
              <w:right w:val="single" w:sz="4" w:space="0" w:color="auto"/>
            </w:tcBorders>
          </w:tcPr>
          <w:p w:rsidR="005E6997" w:rsidRPr="007D1772" w:rsidRDefault="005E6997" w:rsidP="004226A0">
            <w:pPr>
              <w:spacing w:after="0"/>
              <w:ind w:left="146" w:right="107"/>
              <w:contextualSpacing/>
              <w:jc w:val="both"/>
              <w:rPr>
                <w:rFonts w:ascii="Times New Roman" w:hAnsi="Times New Roman" w:cs="Times New Roman"/>
                <w:b/>
                <w:bCs/>
                <w:sz w:val="24"/>
                <w:szCs w:val="24"/>
                <w:lang w:eastAsia="en-US"/>
              </w:rPr>
            </w:pPr>
            <w:r w:rsidRPr="007D1772">
              <w:rPr>
                <w:rFonts w:ascii="Times New Roman" w:hAnsi="Times New Roman" w:cs="Times New Roman"/>
                <w:b/>
                <w:bCs/>
                <w:sz w:val="24"/>
                <w:szCs w:val="24"/>
                <w:lang w:eastAsia="en-US"/>
              </w:rPr>
              <w:t>Содержание</w:t>
            </w:r>
          </w:p>
        </w:tc>
        <w:tc>
          <w:tcPr>
            <w:tcW w:w="376" w:type="pct"/>
            <w:tcBorders>
              <w:top w:val="single" w:sz="4" w:space="0" w:color="auto"/>
              <w:left w:val="single" w:sz="4" w:space="0" w:color="auto"/>
              <w:bottom w:val="single" w:sz="4" w:space="0" w:color="000000"/>
              <w:right w:val="single" w:sz="4" w:space="0" w:color="000000"/>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b/>
                <w:bCs/>
                <w:sz w:val="24"/>
                <w:szCs w:val="24"/>
                <w:lang w:eastAsia="en-US"/>
              </w:rPr>
            </w:pPr>
            <w:r w:rsidRPr="007D1772">
              <w:rPr>
                <w:rFonts w:ascii="Times New Roman" w:hAnsi="Times New Roman" w:cs="Times New Roman"/>
                <w:b/>
                <w:bCs/>
                <w:sz w:val="24"/>
                <w:szCs w:val="24"/>
                <w:lang w:eastAsia="en-US"/>
              </w:rPr>
              <w:t>16</w:t>
            </w:r>
          </w:p>
        </w:tc>
        <w:tc>
          <w:tcPr>
            <w:tcW w:w="375" w:type="pct"/>
            <w:tcBorders>
              <w:top w:val="single" w:sz="4" w:space="0" w:color="auto"/>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b/>
                <w:bCs/>
                <w:sz w:val="24"/>
                <w:szCs w:val="24"/>
                <w:lang w:eastAsia="en-US"/>
              </w:rPr>
            </w:pP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1.</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Методика обучения обществознанию в начальной школе. Понятие «методика» в педагогической науке. Связь методики обучения истории с другими науками. Методы научного исследования.</w:t>
            </w:r>
            <w:r w:rsidR="00267270" w:rsidRPr="007D1772">
              <w:rPr>
                <w:rFonts w:ascii="Times New Roman" w:hAnsi="Times New Roman" w:cs="Times New Roman"/>
                <w:sz w:val="24"/>
                <w:szCs w:val="24"/>
                <w:lang w:eastAsia="en-US"/>
              </w:rPr>
              <w:t xml:space="preserve"> Цели уроков «Окружающий мир: общество и человек»  в начальной школе.</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Мет</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ды акт</w:t>
            </w:r>
            <w:r w:rsidRPr="007D1772">
              <w:rPr>
                <w:rFonts w:ascii="Times New Roman" w:hAnsi="Times New Roman" w:cs="Times New Roman"/>
                <w:spacing w:val="-2"/>
                <w:sz w:val="24"/>
                <w:szCs w:val="24"/>
                <w:lang w:eastAsia="en-US"/>
              </w:rPr>
              <w:t>и</w:t>
            </w:r>
            <w:r w:rsidRPr="007D1772">
              <w:rPr>
                <w:rFonts w:ascii="Times New Roman" w:hAnsi="Times New Roman" w:cs="Times New Roman"/>
                <w:sz w:val="24"/>
                <w:szCs w:val="24"/>
                <w:lang w:eastAsia="en-US"/>
              </w:rPr>
              <w:t>визации познавательной дея</w:t>
            </w:r>
            <w:r w:rsidRPr="007D1772">
              <w:rPr>
                <w:rFonts w:ascii="Times New Roman" w:hAnsi="Times New Roman" w:cs="Times New Roman"/>
                <w:spacing w:val="-1"/>
                <w:sz w:val="24"/>
                <w:szCs w:val="24"/>
                <w:lang w:eastAsia="en-US"/>
              </w:rPr>
              <w:t>т</w:t>
            </w:r>
            <w:r w:rsidRPr="007D1772">
              <w:rPr>
                <w:rFonts w:ascii="Times New Roman" w:hAnsi="Times New Roman" w:cs="Times New Roman"/>
                <w:sz w:val="24"/>
                <w:szCs w:val="24"/>
                <w:lang w:eastAsia="en-US"/>
              </w:rPr>
              <w:t>ельности школьник</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 xml:space="preserve">в в </w:t>
            </w:r>
            <w:r w:rsidRPr="007D1772">
              <w:rPr>
                <w:rFonts w:ascii="Times New Roman" w:hAnsi="Times New Roman" w:cs="Times New Roman"/>
                <w:spacing w:val="-2"/>
                <w:sz w:val="24"/>
                <w:szCs w:val="24"/>
                <w:lang w:eastAsia="en-US"/>
              </w:rPr>
              <w:t>п</w:t>
            </w:r>
            <w:r w:rsidRPr="007D1772">
              <w:rPr>
                <w:rFonts w:ascii="Times New Roman" w:hAnsi="Times New Roman" w:cs="Times New Roman"/>
                <w:sz w:val="24"/>
                <w:szCs w:val="24"/>
                <w:lang w:eastAsia="en-US"/>
              </w:rPr>
              <w:t>роцессе изучения О</w:t>
            </w:r>
            <w:r w:rsidR="00267270" w:rsidRPr="007D1772">
              <w:rPr>
                <w:rFonts w:ascii="Times New Roman" w:hAnsi="Times New Roman" w:cs="Times New Roman"/>
                <w:spacing w:val="-1"/>
                <w:sz w:val="24"/>
                <w:szCs w:val="24"/>
                <w:lang w:eastAsia="en-US"/>
              </w:rPr>
              <w:t>кружающего мира: человек и общество.</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3</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3.</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Учебное с</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трудничество на</w:t>
            </w:r>
            <w:r w:rsidRPr="007D1772">
              <w:rPr>
                <w:rFonts w:ascii="Times New Roman" w:hAnsi="Times New Roman" w:cs="Times New Roman"/>
                <w:spacing w:val="-1"/>
                <w:sz w:val="24"/>
                <w:szCs w:val="24"/>
                <w:lang w:eastAsia="en-US"/>
              </w:rPr>
              <w:t xml:space="preserve"> у</w:t>
            </w:r>
            <w:r w:rsidRPr="007D1772">
              <w:rPr>
                <w:rFonts w:ascii="Times New Roman" w:hAnsi="Times New Roman" w:cs="Times New Roman"/>
                <w:sz w:val="24"/>
                <w:szCs w:val="24"/>
                <w:lang w:eastAsia="en-US"/>
              </w:rPr>
              <w:t>рок</w:t>
            </w:r>
            <w:r w:rsidRPr="007D1772">
              <w:rPr>
                <w:rFonts w:ascii="Times New Roman" w:hAnsi="Times New Roman" w:cs="Times New Roman"/>
                <w:spacing w:val="-1"/>
                <w:sz w:val="24"/>
                <w:szCs w:val="24"/>
                <w:lang w:eastAsia="en-US"/>
              </w:rPr>
              <w:t>а</w:t>
            </w:r>
            <w:r w:rsidRPr="007D1772">
              <w:rPr>
                <w:rFonts w:ascii="Times New Roman" w:hAnsi="Times New Roman" w:cs="Times New Roman"/>
                <w:sz w:val="24"/>
                <w:szCs w:val="24"/>
                <w:lang w:eastAsia="en-US"/>
              </w:rPr>
              <w:t xml:space="preserve">х </w:t>
            </w:r>
            <w:r w:rsidRPr="007D1772">
              <w:rPr>
                <w:rFonts w:ascii="Times New Roman" w:hAnsi="Times New Roman" w:cs="Times New Roman"/>
                <w:spacing w:val="1"/>
                <w:sz w:val="24"/>
                <w:szCs w:val="24"/>
                <w:lang w:eastAsia="en-US"/>
              </w:rPr>
              <w:t>о</w:t>
            </w:r>
            <w:r w:rsidRPr="007D1772">
              <w:rPr>
                <w:rFonts w:ascii="Times New Roman" w:hAnsi="Times New Roman" w:cs="Times New Roman"/>
                <w:spacing w:val="-1"/>
                <w:sz w:val="24"/>
                <w:szCs w:val="24"/>
                <w:lang w:eastAsia="en-US"/>
              </w:rPr>
              <w:t>б</w:t>
            </w:r>
            <w:r w:rsidRPr="007D1772">
              <w:rPr>
                <w:rFonts w:ascii="Times New Roman" w:hAnsi="Times New Roman" w:cs="Times New Roman"/>
                <w:sz w:val="24"/>
                <w:szCs w:val="24"/>
                <w:lang w:eastAsia="en-US"/>
              </w:rPr>
              <w:t>ществ</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знания</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3</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4.</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Особенн</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сти педаг</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гическ</w:t>
            </w:r>
            <w:r w:rsidRPr="007D1772">
              <w:rPr>
                <w:rFonts w:ascii="Times New Roman" w:hAnsi="Times New Roman" w:cs="Times New Roman"/>
                <w:spacing w:val="1"/>
                <w:sz w:val="24"/>
                <w:szCs w:val="24"/>
                <w:lang w:eastAsia="en-US"/>
              </w:rPr>
              <w:t>о</w:t>
            </w:r>
            <w:r w:rsidRPr="007D1772">
              <w:rPr>
                <w:rFonts w:ascii="Times New Roman" w:hAnsi="Times New Roman" w:cs="Times New Roman"/>
                <w:spacing w:val="-1"/>
                <w:sz w:val="24"/>
                <w:szCs w:val="24"/>
                <w:lang w:eastAsia="en-US"/>
              </w:rPr>
              <w:t>г</w:t>
            </w:r>
            <w:r w:rsidRPr="007D1772">
              <w:rPr>
                <w:rFonts w:ascii="Times New Roman" w:hAnsi="Times New Roman" w:cs="Times New Roman"/>
                <w:sz w:val="24"/>
                <w:szCs w:val="24"/>
                <w:lang w:eastAsia="en-US"/>
              </w:rPr>
              <w:t xml:space="preserve">о </w:t>
            </w:r>
            <w:r w:rsidRPr="007D1772">
              <w:rPr>
                <w:rFonts w:ascii="Times New Roman" w:hAnsi="Times New Roman" w:cs="Times New Roman"/>
                <w:spacing w:val="1"/>
                <w:sz w:val="24"/>
                <w:szCs w:val="24"/>
                <w:lang w:eastAsia="en-US"/>
              </w:rPr>
              <w:t>о</w:t>
            </w:r>
            <w:r w:rsidRPr="007D1772">
              <w:rPr>
                <w:rFonts w:ascii="Times New Roman" w:hAnsi="Times New Roman" w:cs="Times New Roman"/>
                <w:spacing w:val="-1"/>
                <w:sz w:val="24"/>
                <w:szCs w:val="24"/>
                <w:lang w:eastAsia="en-US"/>
              </w:rPr>
              <w:t>б</w:t>
            </w:r>
            <w:r w:rsidRPr="007D1772">
              <w:rPr>
                <w:rFonts w:ascii="Times New Roman" w:hAnsi="Times New Roman" w:cs="Times New Roman"/>
                <w:sz w:val="24"/>
                <w:szCs w:val="24"/>
                <w:lang w:eastAsia="en-US"/>
              </w:rPr>
              <w:t xml:space="preserve">щения на </w:t>
            </w:r>
            <w:r w:rsidRPr="007D1772">
              <w:rPr>
                <w:rFonts w:ascii="Times New Roman" w:hAnsi="Times New Roman" w:cs="Times New Roman"/>
                <w:spacing w:val="-1"/>
                <w:sz w:val="24"/>
                <w:szCs w:val="24"/>
                <w:lang w:eastAsia="en-US"/>
              </w:rPr>
              <w:t>у</w:t>
            </w:r>
            <w:r w:rsidRPr="007D1772">
              <w:rPr>
                <w:rFonts w:ascii="Times New Roman" w:hAnsi="Times New Roman" w:cs="Times New Roman"/>
                <w:sz w:val="24"/>
                <w:szCs w:val="24"/>
                <w:lang w:eastAsia="en-US"/>
              </w:rPr>
              <w:t>рок</w:t>
            </w:r>
            <w:r w:rsidRPr="007D1772">
              <w:rPr>
                <w:rFonts w:ascii="Times New Roman" w:hAnsi="Times New Roman" w:cs="Times New Roman"/>
                <w:spacing w:val="-1"/>
                <w:sz w:val="24"/>
                <w:szCs w:val="24"/>
                <w:lang w:eastAsia="en-US"/>
              </w:rPr>
              <w:t>а</w:t>
            </w:r>
            <w:r w:rsidRPr="007D1772">
              <w:rPr>
                <w:rFonts w:ascii="Times New Roman" w:hAnsi="Times New Roman" w:cs="Times New Roman"/>
                <w:sz w:val="24"/>
                <w:szCs w:val="24"/>
                <w:lang w:eastAsia="en-US"/>
              </w:rPr>
              <w:t>х о</w:t>
            </w:r>
            <w:r w:rsidRPr="007D1772">
              <w:rPr>
                <w:rFonts w:ascii="Times New Roman" w:hAnsi="Times New Roman" w:cs="Times New Roman"/>
                <w:spacing w:val="-1"/>
                <w:sz w:val="24"/>
                <w:szCs w:val="24"/>
                <w:lang w:eastAsia="en-US"/>
              </w:rPr>
              <w:t>б</w:t>
            </w:r>
            <w:r w:rsidRPr="007D1772">
              <w:rPr>
                <w:rFonts w:ascii="Times New Roman" w:hAnsi="Times New Roman" w:cs="Times New Roman"/>
                <w:sz w:val="24"/>
                <w:szCs w:val="24"/>
                <w:lang w:eastAsia="en-US"/>
              </w:rPr>
              <w:t>ществознания.</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5.</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Формы о</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ганизации раб</w:t>
            </w:r>
            <w:r w:rsidRPr="007D1772">
              <w:rPr>
                <w:rFonts w:ascii="Times New Roman" w:hAnsi="Times New Roman" w:cs="Times New Roman"/>
                <w:spacing w:val="-1"/>
                <w:sz w:val="24"/>
                <w:szCs w:val="24"/>
                <w:lang w:eastAsia="en-US"/>
              </w:rPr>
              <w:t>от</w:t>
            </w:r>
            <w:r w:rsidRPr="007D1772">
              <w:rPr>
                <w:rFonts w:ascii="Times New Roman" w:hAnsi="Times New Roman" w:cs="Times New Roman"/>
                <w:sz w:val="24"/>
                <w:szCs w:val="24"/>
                <w:lang w:eastAsia="en-US"/>
              </w:rPr>
              <w:t>ы п</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и изуче</w:t>
            </w:r>
            <w:r w:rsidRPr="007D1772">
              <w:rPr>
                <w:rFonts w:ascii="Times New Roman" w:hAnsi="Times New Roman" w:cs="Times New Roman"/>
                <w:spacing w:val="-2"/>
                <w:sz w:val="24"/>
                <w:szCs w:val="24"/>
                <w:lang w:eastAsia="en-US"/>
              </w:rPr>
              <w:t>н</w:t>
            </w:r>
            <w:r w:rsidRPr="007D1772">
              <w:rPr>
                <w:rFonts w:ascii="Times New Roman" w:hAnsi="Times New Roman" w:cs="Times New Roman"/>
                <w:sz w:val="24"/>
                <w:szCs w:val="24"/>
                <w:lang w:eastAsia="en-US"/>
              </w:rPr>
              <w:t>ии общество</w:t>
            </w:r>
            <w:r w:rsidRPr="007D1772">
              <w:rPr>
                <w:rFonts w:ascii="Times New Roman" w:hAnsi="Times New Roman" w:cs="Times New Roman"/>
                <w:spacing w:val="-1"/>
                <w:sz w:val="24"/>
                <w:szCs w:val="24"/>
                <w:lang w:eastAsia="en-US"/>
              </w:rPr>
              <w:t>з</w:t>
            </w:r>
            <w:r w:rsidRPr="007D1772">
              <w:rPr>
                <w:rFonts w:ascii="Times New Roman" w:hAnsi="Times New Roman" w:cs="Times New Roman"/>
                <w:sz w:val="24"/>
                <w:szCs w:val="24"/>
                <w:lang w:eastAsia="en-US"/>
              </w:rPr>
              <w:t>нани</w:t>
            </w:r>
            <w:r w:rsidRPr="007D1772">
              <w:rPr>
                <w:rFonts w:ascii="Times New Roman" w:hAnsi="Times New Roman" w:cs="Times New Roman"/>
                <w:spacing w:val="1"/>
                <w:sz w:val="24"/>
                <w:szCs w:val="24"/>
                <w:lang w:eastAsia="en-US"/>
              </w:rPr>
              <w:t>я</w:t>
            </w:r>
            <w:r w:rsidRPr="007D1772">
              <w:rPr>
                <w:rFonts w:ascii="Times New Roman" w:hAnsi="Times New Roman" w:cs="Times New Roman"/>
                <w:sz w:val="24"/>
                <w:szCs w:val="24"/>
                <w:lang w:eastAsia="en-US"/>
              </w:rPr>
              <w:t>.</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6.</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 xml:space="preserve">Средства </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б</w:t>
            </w:r>
            <w:r w:rsidRPr="007D1772">
              <w:rPr>
                <w:rFonts w:ascii="Times New Roman" w:hAnsi="Times New Roman" w:cs="Times New Roman"/>
                <w:spacing w:val="-2"/>
                <w:sz w:val="24"/>
                <w:szCs w:val="24"/>
                <w:lang w:eastAsia="en-US"/>
              </w:rPr>
              <w:t>у</w:t>
            </w:r>
            <w:r w:rsidRPr="007D1772">
              <w:rPr>
                <w:rFonts w:ascii="Times New Roman" w:hAnsi="Times New Roman" w:cs="Times New Roman"/>
                <w:sz w:val="24"/>
                <w:szCs w:val="24"/>
                <w:lang w:eastAsia="en-US"/>
              </w:rPr>
              <w:t xml:space="preserve">чения на </w:t>
            </w:r>
            <w:r w:rsidRPr="007D1772">
              <w:rPr>
                <w:rFonts w:ascii="Times New Roman" w:hAnsi="Times New Roman" w:cs="Times New Roman"/>
                <w:spacing w:val="-1"/>
                <w:sz w:val="24"/>
                <w:szCs w:val="24"/>
                <w:lang w:eastAsia="en-US"/>
              </w:rPr>
              <w:t>ур</w:t>
            </w:r>
            <w:r w:rsidRPr="007D1772">
              <w:rPr>
                <w:rFonts w:ascii="Times New Roman" w:hAnsi="Times New Roman" w:cs="Times New Roman"/>
                <w:spacing w:val="1"/>
                <w:sz w:val="24"/>
                <w:szCs w:val="24"/>
                <w:lang w:eastAsia="en-US"/>
              </w:rPr>
              <w:t>о</w:t>
            </w:r>
            <w:r w:rsidRPr="007D1772">
              <w:rPr>
                <w:rFonts w:ascii="Times New Roman" w:hAnsi="Times New Roman" w:cs="Times New Roman"/>
                <w:spacing w:val="-1"/>
                <w:sz w:val="24"/>
                <w:szCs w:val="24"/>
                <w:lang w:eastAsia="en-US"/>
              </w:rPr>
              <w:t>ка</w:t>
            </w:r>
            <w:r w:rsidRPr="007D1772">
              <w:rPr>
                <w:rFonts w:ascii="Times New Roman" w:hAnsi="Times New Roman" w:cs="Times New Roman"/>
                <w:sz w:val="24"/>
                <w:szCs w:val="24"/>
                <w:lang w:eastAsia="en-US"/>
              </w:rPr>
              <w:t>х о</w:t>
            </w:r>
            <w:r w:rsidRPr="007D1772">
              <w:rPr>
                <w:rFonts w:ascii="Times New Roman" w:hAnsi="Times New Roman" w:cs="Times New Roman"/>
                <w:spacing w:val="-1"/>
                <w:sz w:val="24"/>
                <w:szCs w:val="24"/>
                <w:lang w:eastAsia="en-US"/>
              </w:rPr>
              <w:t>б</w:t>
            </w:r>
            <w:r w:rsidRPr="007D1772">
              <w:rPr>
                <w:rFonts w:ascii="Times New Roman" w:hAnsi="Times New Roman" w:cs="Times New Roman"/>
                <w:sz w:val="24"/>
                <w:szCs w:val="24"/>
                <w:lang w:eastAsia="en-US"/>
              </w:rPr>
              <w:t>щество</w:t>
            </w:r>
            <w:r w:rsidRPr="007D1772">
              <w:rPr>
                <w:rFonts w:ascii="Times New Roman" w:hAnsi="Times New Roman" w:cs="Times New Roman"/>
                <w:spacing w:val="-1"/>
                <w:sz w:val="24"/>
                <w:szCs w:val="24"/>
                <w:lang w:eastAsia="en-US"/>
              </w:rPr>
              <w:t>з</w:t>
            </w:r>
            <w:r w:rsidRPr="007D1772">
              <w:rPr>
                <w:rFonts w:ascii="Times New Roman" w:hAnsi="Times New Roman" w:cs="Times New Roman"/>
                <w:sz w:val="24"/>
                <w:szCs w:val="24"/>
                <w:lang w:eastAsia="en-US"/>
              </w:rPr>
              <w:t>нани</w:t>
            </w:r>
            <w:r w:rsidRPr="007D1772">
              <w:rPr>
                <w:rFonts w:ascii="Times New Roman" w:hAnsi="Times New Roman" w:cs="Times New Roman"/>
                <w:spacing w:val="1"/>
                <w:sz w:val="24"/>
                <w:szCs w:val="24"/>
                <w:lang w:eastAsia="en-US"/>
              </w:rPr>
              <w:t>я</w:t>
            </w:r>
            <w:r w:rsidRPr="007D1772">
              <w:rPr>
                <w:rFonts w:ascii="Times New Roman" w:hAnsi="Times New Roman" w:cs="Times New Roman"/>
                <w:sz w:val="24"/>
                <w:szCs w:val="24"/>
                <w:lang w:eastAsia="en-US"/>
              </w:rPr>
              <w:t>.</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7.</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rPr>
                <w:rFonts w:ascii="Times New Roman" w:hAnsi="Times New Roman" w:cs="Times New Roman"/>
                <w:sz w:val="24"/>
                <w:szCs w:val="24"/>
                <w:lang w:eastAsia="en-US"/>
              </w:rPr>
            </w:pPr>
            <w:r w:rsidRPr="007D1772">
              <w:rPr>
                <w:rFonts w:ascii="Times New Roman" w:hAnsi="Times New Roman" w:cs="Times New Roman"/>
                <w:sz w:val="24"/>
                <w:szCs w:val="24"/>
                <w:lang w:eastAsia="en-US"/>
              </w:rPr>
              <w:t>Внеклассная ра</w:t>
            </w:r>
            <w:r w:rsidRPr="007D1772">
              <w:rPr>
                <w:rFonts w:ascii="Times New Roman" w:hAnsi="Times New Roman" w:cs="Times New Roman"/>
                <w:spacing w:val="-1"/>
                <w:sz w:val="24"/>
                <w:szCs w:val="24"/>
                <w:lang w:eastAsia="en-US"/>
              </w:rPr>
              <w:t>б</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та с учащимис</w:t>
            </w:r>
            <w:r w:rsidRPr="007D1772">
              <w:rPr>
                <w:rFonts w:ascii="Times New Roman" w:hAnsi="Times New Roman" w:cs="Times New Roman"/>
                <w:spacing w:val="1"/>
                <w:sz w:val="24"/>
                <w:szCs w:val="24"/>
                <w:lang w:eastAsia="en-US"/>
              </w:rPr>
              <w:t>я</w:t>
            </w:r>
            <w:r w:rsidRPr="007D1772">
              <w:rPr>
                <w:rFonts w:ascii="Times New Roman" w:hAnsi="Times New Roman" w:cs="Times New Roman"/>
                <w:sz w:val="24"/>
                <w:szCs w:val="24"/>
                <w:lang w:eastAsia="en-US"/>
              </w:rPr>
              <w:t>.</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8.</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rPr>
                <w:rFonts w:ascii="Times New Roman" w:hAnsi="Times New Roman" w:cs="Times New Roman"/>
                <w:sz w:val="24"/>
                <w:szCs w:val="24"/>
                <w:lang w:eastAsia="en-US"/>
              </w:rPr>
            </w:pPr>
            <w:r w:rsidRPr="007D1772">
              <w:rPr>
                <w:rFonts w:ascii="Times New Roman" w:hAnsi="Times New Roman" w:cs="Times New Roman"/>
                <w:sz w:val="24"/>
                <w:szCs w:val="24"/>
                <w:lang w:eastAsia="en-US"/>
              </w:rPr>
              <w:t>К</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нтр</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ль и оценка знаний по п</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 xml:space="preserve">едмету </w:t>
            </w:r>
            <w:r w:rsidRPr="007D1772">
              <w:rPr>
                <w:rFonts w:ascii="Times New Roman" w:hAnsi="Times New Roman" w:cs="Times New Roman"/>
                <w:spacing w:val="-2"/>
                <w:sz w:val="24"/>
                <w:szCs w:val="24"/>
                <w:lang w:eastAsia="en-US"/>
              </w:rPr>
              <w:t>«</w:t>
            </w:r>
            <w:r w:rsidRPr="007D1772">
              <w:rPr>
                <w:rFonts w:ascii="Times New Roman" w:hAnsi="Times New Roman" w:cs="Times New Roman"/>
                <w:sz w:val="24"/>
                <w:szCs w:val="24"/>
                <w:lang w:eastAsia="en-US"/>
              </w:rPr>
              <w:t>О</w:t>
            </w:r>
            <w:r w:rsidRPr="007D1772">
              <w:rPr>
                <w:rFonts w:ascii="Times New Roman" w:hAnsi="Times New Roman" w:cs="Times New Roman"/>
                <w:spacing w:val="-1"/>
                <w:sz w:val="24"/>
                <w:szCs w:val="24"/>
                <w:lang w:eastAsia="en-US"/>
              </w:rPr>
              <w:t>б</w:t>
            </w:r>
            <w:r w:rsidRPr="007D1772">
              <w:rPr>
                <w:rFonts w:ascii="Times New Roman" w:hAnsi="Times New Roman" w:cs="Times New Roman"/>
                <w:sz w:val="24"/>
                <w:szCs w:val="24"/>
                <w:lang w:eastAsia="en-US"/>
              </w:rPr>
              <w:t>щест</w:t>
            </w:r>
            <w:r w:rsidRPr="007D1772">
              <w:rPr>
                <w:rFonts w:ascii="Times New Roman" w:hAnsi="Times New Roman" w:cs="Times New Roman"/>
                <w:spacing w:val="-1"/>
                <w:sz w:val="24"/>
                <w:szCs w:val="24"/>
                <w:lang w:eastAsia="en-US"/>
              </w:rPr>
              <w:t>в</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зн</w:t>
            </w:r>
            <w:r w:rsidRPr="007D1772">
              <w:rPr>
                <w:rFonts w:ascii="Times New Roman" w:hAnsi="Times New Roman" w:cs="Times New Roman"/>
                <w:spacing w:val="-1"/>
                <w:sz w:val="24"/>
                <w:szCs w:val="24"/>
                <w:lang w:eastAsia="en-US"/>
              </w:rPr>
              <w:t>а</w:t>
            </w:r>
            <w:r w:rsidRPr="007D1772">
              <w:rPr>
                <w:rFonts w:ascii="Times New Roman" w:hAnsi="Times New Roman" w:cs="Times New Roman"/>
                <w:sz w:val="24"/>
                <w:szCs w:val="24"/>
                <w:lang w:eastAsia="en-US"/>
              </w:rPr>
              <w:t>ни</w:t>
            </w:r>
            <w:r w:rsidRPr="007D1772">
              <w:rPr>
                <w:rFonts w:ascii="Times New Roman" w:hAnsi="Times New Roman" w:cs="Times New Roman"/>
                <w:spacing w:val="1"/>
                <w:sz w:val="24"/>
                <w:szCs w:val="24"/>
                <w:lang w:eastAsia="en-US"/>
              </w:rPr>
              <w:t>е</w:t>
            </w:r>
            <w:r w:rsidRPr="007D1772">
              <w:rPr>
                <w:rFonts w:ascii="Times New Roman" w:hAnsi="Times New Roman" w:cs="Times New Roman"/>
                <w:sz w:val="24"/>
                <w:szCs w:val="24"/>
                <w:lang w:eastAsia="en-US"/>
              </w:rPr>
              <w:t>».</w:t>
            </w:r>
          </w:p>
        </w:tc>
        <w:tc>
          <w:tcPr>
            <w:tcW w:w="376" w:type="pct"/>
            <w:tcBorders>
              <w:top w:val="single" w:sz="4" w:space="0" w:color="000000"/>
              <w:left w:val="single" w:sz="4" w:space="0" w:color="auto"/>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000000"/>
              <w:left w:val="single" w:sz="4" w:space="0" w:color="000000"/>
              <w:bottom w:val="single" w:sz="4" w:space="0" w:color="000000"/>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3252" w:type="pct"/>
            <w:gridSpan w:val="2"/>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rPr>
                <w:rFonts w:ascii="Times New Roman" w:hAnsi="Times New Roman" w:cs="Times New Roman"/>
                <w:sz w:val="24"/>
                <w:szCs w:val="24"/>
                <w:lang w:eastAsia="en-US"/>
              </w:rPr>
            </w:pPr>
            <w:r w:rsidRPr="007D1772">
              <w:rPr>
                <w:rFonts w:ascii="Times New Roman" w:hAnsi="Times New Roman" w:cs="Times New Roman"/>
                <w:b/>
                <w:bCs/>
                <w:sz w:val="24"/>
                <w:szCs w:val="24"/>
                <w:lang w:eastAsia="en-US"/>
              </w:rPr>
              <w:t>Практические заня</w:t>
            </w:r>
            <w:r w:rsidRPr="007D1772">
              <w:rPr>
                <w:rFonts w:ascii="Times New Roman" w:hAnsi="Times New Roman" w:cs="Times New Roman"/>
                <w:b/>
                <w:bCs/>
                <w:spacing w:val="-1"/>
                <w:sz w:val="24"/>
                <w:szCs w:val="24"/>
                <w:lang w:eastAsia="en-US"/>
              </w:rPr>
              <w:t>т</w:t>
            </w:r>
            <w:r w:rsidRPr="007D1772">
              <w:rPr>
                <w:rFonts w:ascii="Times New Roman" w:hAnsi="Times New Roman" w:cs="Times New Roman"/>
                <w:b/>
                <w:bCs/>
                <w:sz w:val="24"/>
                <w:szCs w:val="24"/>
                <w:lang w:eastAsia="en-US"/>
              </w:rPr>
              <w:t>ия</w:t>
            </w:r>
          </w:p>
        </w:tc>
        <w:tc>
          <w:tcPr>
            <w:tcW w:w="376" w:type="pct"/>
            <w:tcBorders>
              <w:top w:val="single" w:sz="4" w:space="0" w:color="000000"/>
              <w:left w:val="single" w:sz="4" w:space="0" w:color="auto"/>
              <w:bottom w:val="single" w:sz="4" w:space="0" w:color="auto"/>
              <w:right w:val="single" w:sz="4" w:space="0" w:color="000000"/>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b/>
                <w:bCs/>
                <w:sz w:val="24"/>
                <w:szCs w:val="24"/>
                <w:lang w:eastAsia="en-US"/>
              </w:rPr>
            </w:pPr>
            <w:r w:rsidRPr="007D1772">
              <w:rPr>
                <w:rFonts w:ascii="Times New Roman" w:hAnsi="Times New Roman" w:cs="Times New Roman"/>
                <w:b/>
                <w:bCs/>
                <w:spacing w:val="1"/>
                <w:sz w:val="24"/>
                <w:szCs w:val="24"/>
                <w:lang w:eastAsia="en-US"/>
              </w:rPr>
              <w:t>6</w:t>
            </w:r>
          </w:p>
        </w:tc>
        <w:tc>
          <w:tcPr>
            <w:tcW w:w="375" w:type="pct"/>
            <w:tcBorders>
              <w:top w:val="single" w:sz="4" w:space="0" w:color="000000"/>
              <w:left w:val="single" w:sz="4" w:space="0" w:color="000000"/>
              <w:bottom w:val="single" w:sz="4" w:space="0" w:color="auto"/>
              <w:right w:val="single" w:sz="4" w:space="0" w:color="000000"/>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b/>
                <w:bCs/>
                <w:sz w:val="24"/>
                <w:szCs w:val="24"/>
                <w:lang w:eastAsia="en-US"/>
              </w:rPr>
            </w:pP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1</w:t>
            </w:r>
            <w:r w:rsidR="005E6997" w:rsidRPr="007D1772">
              <w:rPr>
                <w:rFonts w:ascii="Times New Roman" w:hAnsi="Times New Roman" w:cs="Times New Roman"/>
                <w:sz w:val="24"/>
                <w:szCs w:val="24"/>
                <w:lang w:eastAsia="en-US"/>
              </w:rPr>
              <w:t>.</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Осв</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ение тип</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в учеб</w:t>
            </w:r>
            <w:r w:rsidRPr="007D1772">
              <w:rPr>
                <w:rFonts w:ascii="Times New Roman" w:hAnsi="Times New Roman" w:cs="Times New Roman"/>
                <w:spacing w:val="-2"/>
                <w:sz w:val="24"/>
                <w:szCs w:val="24"/>
                <w:lang w:eastAsia="en-US"/>
              </w:rPr>
              <w:t>н</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 xml:space="preserve">го </w:t>
            </w:r>
            <w:r w:rsidRPr="007D1772">
              <w:rPr>
                <w:rFonts w:ascii="Times New Roman" w:hAnsi="Times New Roman" w:cs="Times New Roman"/>
                <w:spacing w:val="-1"/>
                <w:sz w:val="24"/>
                <w:szCs w:val="24"/>
                <w:lang w:eastAsia="en-US"/>
              </w:rPr>
              <w:t>с</w:t>
            </w:r>
            <w:r w:rsidRPr="007D1772">
              <w:rPr>
                <w:rFonts w:ascii="Times New Roman" w:hAnsi="Times New Roman" w:cs="Times New Roman"/>
                <w:spacing w:val="1"/>
                <w:sz w:val="24"/>
                <w:szCs w:val="24"/>
                <w:lang w:eastAsia="en-US"/>
              </w:rPr>
              <w:t>о</w:t>
            </w:r>
            <w:r w:rsidRPr="007D1772">
              <w:rPr>
                <w:rFonts w:ascii="Times New Roman" w:hAnsi="Times New Roman" w:cs="Times New Roman"/>
                <w:spacing w:val="-1"/>
                <w:sz w:val="24"/>
                <w:szCs w:val="24"/>
                <w:lang w:eastAsia="en-US"/>
              </w:rPr>
              <w:t>т</w:t>
            </w:r>
            <w:r w:rsidRPr="007D1772">
              <w:rPr>
                <w:rFonts w:ascii="Times New Roman" w:hAnsi="Times New Roman" w:cs="Times New Roman"/>
                <w:spacing w:val="1"/>
                <w:sz w:val="24"/>
                <w:szCs w:val="24"/>
                <w:lang w:eastAsia="en-US"/>
              </w:rPr>
              <w:t>р</w:t>
            </w:r>
            <w:r w:rsidRPr="007D1772">
              <w:rPr>
                <w:rFonts w:ascii="Times New Roman" w:hAnsi="Times New Roman" w:cs="Times New Roman"/>
                <w:spacing w:val="-1"/>
                <w:sz w:val="24"/>
                <w:szCs w:val="24"/>
                <w:lang w:eastAsia="en-US"/>
              </w:rPr>
              <w:t>удничеств</w:t>
            </w:r>
            <w:r w:rsidRPr="007D1772">
              <w:rPr>
                <w:rFonts w:ascii="Times New Roman" w:hAnsi="Times New Roman" w:cs="Times New Roman"/>
                <w:spacing w:val="3"/>
                <w:sz w:val="24"/>
                <w:szCs w:val="24"/>
                <w:lang w:eastAsia="en-US"/>
              </w:rPr>
              <w:t>а</w:t>
            </w:r>
            <w:r w:rsidRPr="007D1772">
              <w:rPr>
                <w:rFonts w:ascii="Times New Roman" w:hAnsi="Times New Roman" w:cs="Times New Roman"/>
                <w:sz w:val="24"/>
                <w:szCs w:val="24"/>
                <w:lang w:eastAsia="en-US"/>
              </w:rPr>
              <w:t>.</w:t>
            </w:r>
            <w:r w:rsidR="00267270" w:rsidRPr="007D1772">
              <w:rPr>
                <w:rFonts w:ascii="Times New Roman" w:hAnsi="Times New Roman" w:cs="Times New Roman"/>
                <w:sz w:val="24"/>
                <w:szCs w:val="24"/>
                <w:lang w:eastAsia="en-US"/>
              </w:rPr>
              <w:t xml:space="preserve"> О</w:t>
            </w:r>
            <w:r w:rsidR="00267270" w:rsidRPr="007D1772">
              <w:rPr>
                <w:rFonts w:ascii="Times New Roman" w:hAnsi="Times New Roman" w:cs="Times New Roman"/>
                <w:spacing w:val="1"/>
                <w:sz w:val="24"/>
                <w:szCs w:val="24"/>
                <w:lang w:eastAsia="en-US"/>
              </w:rPr>
              <w:t>р</w:t>
            </w:r>
            <w:r w:rsidR="00267270" w:rsidRPr="007D1772">
              <w:rPr>
                <w:rFonts w:ascii="Times New Roman" w:hAnsi="Times New Roman" w:cs="Times New Roman"/>
                <w:sz w:val="24"/>
                <w:szCs w:val="24"/>
                <w:lang w:eastAsia="en-US"/>
              </w:rPr>
              <w:t>ганизация познаватель</w:t>
            </w:r>
            <w:r w:rsidR="00267270" w:rsidRPr="007D1772">
              <w:rPr>
                <w:rFonts w:ascii="Times New Roman" w:hAnsi="Times New Roman" w:cs="Times New Roman"/>
                <w:spacing w:val="-2"/>
                <w:sz w:val="24"/>
                <w:szCs w:val="24"/>
                <w:lang w:eastAsia="en-US"/>
              </w:rPr>
              <w:t>н</w:t>
            </w:r>
            <w:r w:rsidR="00267270" w:rsidRPr="007D1772">
              <w:rPr>
                <w:rFonts w:ascii="Times New Roman" w:hAnsi="Times New Roman" w:cs="Times New Roman"/>
                <w:sz w:val="24"/>
                <w:szCs w:val="24"/>
                <w:lang w:eastAsia="en-US"/>
              </w:rPr>
              <w:t>ой де</w:t>
            </w:r>
            <w:r w:rsidR="00267270" w:rsidRPr="007D1772">
              <w:rPr>
                <w:rFonts w:ascii="Times New Roman" w:hAnsi="Times New Roman" w:cs="Times New Roman"/>
                <w:spacing w:val="-1"/>
                <w:sz w:val="24"/>
                <w:szCs w:val="24"/>
                <w:lang w:eastAsia="en-US"/>
              </w:rPr>
              <w:t>я</w:t>
            </w:r>
            <w:r w:rsidR="00267270" w:rsidRPr="007D1772">
              <w:rPr>
                <w:rFonts w:ascii="Times New Roman" w:hAnsi="Times New Roman" w:cs="Times New Roman"/>
                <w:sz w:val="24"/>
                <w:szCs w:val="24"/>
                <w:lang w:eastAsia="en-US"/>
              </w:rPr>
              <w:t>тельно</w:t>
            </w:r>
            <w:r w:rsidR="00267270" w:rsidRPr="007D1772">
              <w:rPr>
                <w:rFonts w:ascii="Times New Roman" w:hAnsi="Times New Roman" w:cs="Times New Roman"/>
                <w:spacing w:val="-1"/>
                <w:sz w:val="24"/>
                <w:szCs w:val="24"/>
                <w:lang w:eastAsia="en-US"/>
              </w:rPr>
              <w:t>с</w:t>
            </w:r>
            <w:r w:rsidR="00267270" w:rsidRPr="007D1772">
              <w:rPr>
                <w:rFonts w:ascii="Times New Roman" w:hAnsi="Times New Roman" w:cs="Times New Roman"/>
                <w:sz w:val="24"/>
                <w:szCs w:val="24"/>
                <w:lang w:eastAsia="en-US"/>
              </w:rPr>
              <w:t>ти шк</w:t>
            </w:r>
            <w:r w:rsidR="00267270" w:rsidRPr="007D1772">
              <w:rPr>
                <w:rFonts w:ascii="Times New Roman" w:hAnsi="Times New Roman" w:cs="Times New Roman"/>
                <w:spacing w:val="1"/>
                <w:sz w:val="24"/>
                <w:szCs w:val="24"/>
                <w:lang w:eastAsia="en-US"/>
              </w:rPr>
              <w:t>о</w:t>
            </w:r>
            <w:r w:rsidR="00267270" w:rsidRPr="007D1772">
              <w:rPr>
                <w:rFonts w:ascii="Times New Roman" w:hAnsi="Times New Roman" w:cs="Times New Roman"/>
                <w:sz w:val="24"/>
                <w:szCs w:val="24"/>
                <w:lang w:eastAsia="en-US"/>
              </w:rPr>
              <w:t>льнико</w:t>
            </w:r>
            <w:r w:rsidR="00267270" w:rsidRPr="007D1772">
              <w:rPr>
                <w:rFonts w:ascii="Times New Roman" w:hAnsi="Times New Roman" w:cs="Times New Roman"/>
                <w:spacing w:val="1"/>
                <w:sz w:val="24"/>
                <w:szCs w:val="24"/>
                <w:lang w:eastAsia="en-US"/>
              </w:rPr>
              <w:t>в</w:t>
            </w:r>
            <w:r w:rsidR="00267270" w:rsidRPr="007D1772">
              <w:rPr>
                <w:rFonts w:ascii="Times New Roman" w:hAnsi="Times New Roman" w:cs="Times New Roman"/>
                <w:sz w:val="24"/>
                <w:szCs w:val="24"/>
                <w:lang w:eastAsia="en-US"/>
              </w:rPr>
              <w:t>.</w:t>
            </w:r>
          </w:p>
        </w:tc>
        <w:tc>
          <w:tcPr>
            <w:tcW w:w="376"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r w:rsidR="005E6997" w:rsidRPr="007D1772">
              <w:rPr>
                <w:rFonts w:ascii="Times New Roman" w:hAnsi="Times New Roman" w:cs="Times New Roman"/>
                <w:sz w:val="24"/>
                <w:szCs w:val="24"/>
                <w:lang w:eastAsia="en-US"/>
              </w:rPr>
              <w:t>.</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Зак</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 xml:space="preserve">епление </w:t>
            </w:r>
            <w:r w:rsidRPr="007D1772">
              <w:rPr>
                <w:rFonts w:ascii="Times New Roman" w:hAnsi="Times New Roman" w:cs="Times New Roman"/>
                <w:spacing w:val="-1"/>
                <w:sz w:val="24"/>
                <w:szCs w:val="24"/>
                <w:lang w:eastAsia="en-US"/>
              </w:rPr>
              <w:t>знани</w:t>
            </w:r>
            <w:r w:rsidRPr="007D1772">
              <w:rPr>
                <w:rFonts w:ascii="Times New Roman" w:hAnsi="Times New Roman" w:cs="Times New Roman"/>
                <w:sz w:val="24"/>
                <w:szCs w:val="24"/>
                <w:lang w:eastAsia="en-US"/>
              </w:rPr>
              <w:t>й по изучаемой теме и формирован</w:t>
            </w:r>
            <w:r w:rsidRPr="007D1772">
              <w:rPr>
                <w:rFonts w:ascii="Times New Roman" w:hAnsi="Times New Roman" w:cs="Times New Roman"/>
                <w:spacing w:val="-2"/>
                <w:sz w:val="24"/>
                <w:szCs w:val="24"/>
                <w:lang w:eastAsia="en-US"/>
              </w:rPr>
              <w:t>и</w:t>
            </w:r>
            <w:r w:rsidRPr="007D1772">
              <w:rPr>
                <w:rFonts w:ascii="Times New Roman" w:hAnsi="Times New Roman" w:cs="Times New Roman"/>
                <w:sz w:val="24"/>
                <w:szCs w:val="24"/>
                <w:lang w:eastAsia="en-US"/>
              </w:rPr>
              <w:t xml:space="preserve">е умений по </w:t>
            </w:r>
            <w:r w:rsidRPr="007D1772">
              <w:rPr>
                <w:rFonts w:ascii="Times New Roman" w:hAnsi="Times New Roman" w:cs="Times New Roman"/>
                <w:spacing w:val="-1"/>
                <w:sz w:val="24"/>
                <w:szCs w:val="24"/>
                <w:lang w:eastAsia="en-US"/>
              </w:rPr>
              <w:t>с</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 xml:space="preserve">ставлению </w:t>
            </w:r>
            <w:r w:rsidRPr="007D1772">
              <w:rPr>
                <w:rFonts w:ascii="Times New Roman" w:hAnsi="Times New Roman" w:cs="Times New Roman"/>
                <w:spacing w:val="1"/>
                <w:sz w:val="24"/>
                <w:szCs w:val="24"/>
                <w:lang w:eastAsia="en-US"/>
              </w:rPr>
              <w:t xml:space="preserve">методической </w:t>
            </w:r>
            <w:r w:rsidRPr="007D1772">
              <w:rPr>
                <w:rFonts w:ascii="Times New Roman" w:hAnsi="Times New Roman" w:cs="Times New Roman"/>
                <w:sz w:val="24"/>
                <w:szCs w:val="24"/>
                <w:lang w:eastAsia="en-US"/>
              </w:rPr>
              <w:t>раз</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аб</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тки урока-экскурсии  в уч</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 xml:space="preserve">еждении культуры или </w:t>
            </w:r>
            <w:r w:rsidRPr="007D1772">
              <w:rPr>
                <w:rFonts w:ascii="Times New Roman" w:hAnsi="Times New Roman" w:cs="Times New Roman"/>
                <w:spacing w:val="-1"/>
                <w:sz w:val="24"/>
                <w:szCs w:val="24"/>
                <w:lang w:eastAsia="en-US"/>
              </w:rPr>
              <w:t>бы</w:t>
            </w:r>
            <w:r w:rsidRPr="007D1772">
              <w:rPr>
                <w:rFonts w:ascii="Times New Roman" w:hAnsi="Times New Roman" w:cs="Times New Roman"/>
                <w:sz w:val="24"/>
                <w:szCs w:val="24"/>
                <w:lang w:eastAsia="en-US"/>
              </w:rPr>
              <w:t>та.</w:t>
            </w:r>
          </w:p>
        </w:tc>
        <w:tc>
          <w:tcPr>
            <w:tcW w:w="376"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widowControl w:val="0"/>
              <w:autoSpaceDE w:val="0"/>
              <w:autoSpaceDN w:val="0"/>
              <w:adjustRightInd w:val="0"/>
              <w:spacing w:after="0"/>
              <w:ind w:left="118" w:right="118"/>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3</w:t>
            </w:r>
            <w:r w:rsidR="005E6997" w:rsidRPr="007D1772">
              <w:rPr>
                <w:rFonts w:ascii="Times New Roman" w:hAnsi="Times New Roman" w:cs="Times New Roman"/>
                <w:sz w:val="24"/>
                <w:szCs w:val="24"/>
                <w:lang w:eastAsia="en-US"/>
              </w:rPr>
              <w:t>.</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Зак</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 xml:space="preserve">епление </w:t>
            </w:r>
            <w:r w:rsidRPr="007D1772">
              <w:rPr>
                <w:rFonts w:ascii="Times New Roman" w:hAnsi="Times New Roman" w:cs="Times New Roman"/>
                <w:spacing w:val="-1"/>
                <w:sz w:val="24"/>
                <w:szCs w:val="24"/>
                <w:lang w:eastAsia="en-US"/>
              </w:rPr>
              <w:t>знани</w:t>
            </w:r>
            <w:r w:rsidRPr="007D1772">
              <w:rPr>
                <w:rFonts w:ascii="Times New Roman" w:hAnsi="Times New Roman" w:cs="Times New Roman"/>
                <w:sz w:val="24"/>
                <w:szCs w:val="24"/>
                <w:lang w:eastAsia="en-US"/>
              </w:rPr>
              <w:t>й  по изучаемой тем</w:t>
            </w:r>
            <w:r w:rsidRPr="007D1772">
              <w:rPr>
                <w:rFonts w:ascii="Times New Roman" w:hAnsi="Times New Roman" w:cs="Times New Roman"/>
                <w:spacing w:val="-1"/>
                <w:sz w:val="24"/>
                <w:szCs w:val="24"/>
                <w:lang w:eastAsia="en-US"/>
              </w:rPr>
              <w:t>е</w:t>
            </w:r>
            <w:r w:rsidRPr="007D1772">
              <w:rPr>
                <w:rFonts w:ascii="Times New Roman" w:hAnsi="Times New Roman" w:cs="Times New Roman"/>
                <w:sz w:val="24"/>
                <w:szCs w:val="24"/>
                <w:lang w:eastAsia="en-US"/>
              </w:rPr>
              <w:t xml:space="preserve">, составление </w:t>
            </w:r>
            <w:r w:rsidR="00267270" w:rsidRPr="007D1772">
              <w:rPr>
                <w:rFonts w:ascii="Times New Roman" w:hAnsi="Times New Roman" w:cs="Times New Roman"/>
                <w:sz w:val="24"/>
                <w:szCs w:val="24"/>
                <w:lang w:eastAsia="en-US"/>
              </w:rPr>
              <w:t>фрагментов</w:t>
            </w:r>
            <w:r w:rsidRPr="007D1772">
              <w:rPr>
                <w:rFonts w:ascii="Times New Roman" w:hAnsi="Times New Roman" w:cs="Times New Roman"/>
                <w:sz w:val="24"/>
                <w:szCs w:val="24"/>
                <w:lang w:eastAsia="en-US"/>
              </w:rPr>
              <w:t xml:space="preserve"> </w:t>
            </w:r>
            <w:r w:rsidRPr="007D1772">
              <w:rPr>
                <w:rFonts w:ascii="Times New Roman" w:hAnsi="Times New Roman" w:cs="Times New Roman"/>
                <w:spacing w:val="-2"/>
                <w:sz w:val="24"/>
                <w:szCs w:val="24"/>
                <w:lang w:eastAsia="en-US"/>
              </w:rPr>
              <w:t>у</w:t>
            </w:r>
            <w:r w:rsidRPr="007D1772">
              <w:rPr>
                <w:rFonts w:ascii="Times New Roman" w:hAnsi="Times New Roman" w:cs="Times New Roman"/>
                <w:spacing w:val="1"/>
                <w:sz w:val="24"/>
                <w:szCs w:val="24"/>
                <w:lang w:eastAsia="en-US"/>
              </w:rPr>
              <w:t>ро</w:t>
            </w:r>
            <w:r w:rsidRPr="007D1772">
              <w:rPr>
                <w:rFonts w:ascii="Times New Roman" w:hAnsi="Times New Roman" w:cs="Times New Roman"/>
                <w:spacing w:val="-1"/>
                <w:sz w:val="24"/>
                <w:szCs w:val="24"/>
                <w:lang w:eastAsia="en-US"/>
              </w:rPr>
              <w:t>к</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в с исп</w:t>
            </w:r>
            <w:r w:rsidRPr="007D1772">
              <w:rPr>
                <w:rFonts w:ascii="Times New Roman" w:hAnsi="Times New Roman" w:cs="Times New Roman"/>
                <w:spacing w:val="1"/>
                <w:sz w:val="24"/>
                <w:szCs w:val="24"/>
                <w:lang w:eastAsia="en-US"/>
              </w:rPr>
              <w:t>о</w:t>
            </w:r>
            <w:r w:rsidRPr="007D1772">
              <w:rPr>
                <w:rFonts w:ascii="Times New Roman" w:hAnsi="Times New Roman" w:cs="Times New Roman"/>
                <w:sz w:val="24"/>
                <w:szCs w:val="24"/>
                <w:lang w:eastAsia="en-US"/>
              </w:rPr>
              <w:t>льзованием раз</w:t>
            </w:r>
            <w:r w:rsidRPr="007D1772">
              <w:rPr>
                <w:rFonts w:ascii="Times New Roman" w:hAnsi="Times New Roman" w:cs="Times New Roman"/>
                <w:spacing w:val="-1"/>
                <w:sz w:val="24"/>
                <w:szCs w:val="24"/>
                <w:lang w:eastAsia="en-US"/>
              </w:rPr>
              <w:t>но</w:t>
            </w:r>
            <w:r w:rsidRPr="007D1772">
              <w:rPr>
                <w:rFonts w:ascii="Times New Roman" w:hAnsi="Times New Roman" w:cs="Times New Roman"/>
                <w:spacing w:val="1"/>
                <w:sz w:val="24"/>
                <w:szCs w:val="24"/>
                <w:lang w:eastAsia="en-US"/>
              </w:rPr>
              <w:t>о</w:t>
            </w:r>
            <w:r w:rsidRPr="007D1772">
              <w:rPr>
                <w:rFonts w:ascii="Times New Roman" w:hAnsi="Times New Roman" w:cs="Times New Roman"/>
                <w:spacing w:val="-1"/>
                <w:sz w:val="24"/>
                <w:szCs w:val="24"/>
                <w:lang w:eastAsia="en-US"/>
              </w:rPr>
              <w:t>б</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аз</w:t>
            </w:r>
            <w:r w:rsidRPr="007D1772">
              <w:rPr>
                <w:rFonts w:ascii="Times New Roman" w:hAnsi="Times New Roman" w:cs="Times New Roman"/>
                <w:spacing w:val="-1"/>
                <w:sz w:val="24"/>
                <w:szCs w:val="24"/>
                <w:lang w:eastAsia="en-US"/>
              </w:rPr>
              <w:t>н</w:t>
            </w:r>
            <w:r w:rsidRPr="007D1772">
              <w:rPr>
                <w:rFonts w:ascii="Times New Roman" w:hAnsi="Times New Roman" w:cs="Times New Roman"/>
                <w:spacing w:val="-2"/>
                <w:sz w:val="24"/>
                <w:szCs w:val="24"/>
                <w:lang w:eastAsia="en-US"/>
              </w:rPr>
              <w:t>ы</w:t>
            </w:r>
            <w:r w:rsidRPr="007D1772">
              <w:rPr>
                <w:rFonts w:ascii="Times New Roman" w:hAnsi="Times New Roman" w:cs="Times New Roman"/>
                <w:sz w:val="24"/>
                <w:szCs w:val="24"/>
                <w:lang w:eastAsia="en-US"/>
              </w:rPr>
              <w:t xml:space="preserve">х </w:t>
            </w:r>
            <w:r w:rsidRPr="007D1772">
              <w:rPr>
                <w:rFonts w:ascii="Times New Roman" w:hAnsi="Times New Roman" w:cs="Times New Roman"/>
                <w:spacing w:val="-1"/>
                <w:sz w:val="24"/>
                <w:szCs w:val="24"/>
                <w:lang w:eastAsia="en-US"/>
              </w:rPr>
              <w:t>с</w:t>
            </w:r>
            <w:r w:rsidRPr="007D1772">
              <w:rPr>
                <w:rFonts w:ascii="Times New Roman" w:hAnsi="Times New Roman" w:cs="Times New Roman"/>
                <w:spacing w:val="1"/>
                <w:sz w:val="24"/>
                <w:szCs w:val="24"/>
                <w:lang w:eastAsia="en-US"/>
              </w:rPr>
              <w:t>р</w:t>
            </w:r>
            <w:r w:rsidRPr="007D1772">
              <w:rPr>
                <w:rFonts w:ascii="Times New Roman" w:hAnsi="Times New Roman" w:cs="Times New Roman"/>
                <w:sz w:val="24"/>
                <w:szCs w:val="24"/>
                <w:lang w:eastAsia="en-US"/>
              </w:rPr>
              <w:t>едств обучени</w:t>
            </w:r>
            <w:r w:rsidRPr="007D1772">
              <w:rPr>
                <w:rFonts w:ascii="Times New Roman" w:hAnsi="Times New Roman" w:cs="Times New Roman"/>
                <w:spacing w:val="1"/>
                <w:sz w:val="24"/>
                <w:szCs w:val="24"/>
                <w:lang w:eastAsia="en-US"/>
              </w:rPr>
              <w:t>я</w:t>
            </w:r>
            <w:r w:rsidRPr="007D1772">
              <w:rPr>
                <w:rFonts w:ascii="Times New Roman" w:hAnsi="Times New Roman" w:cs="Times New Roman"/>
                <w:sz w:val="24"/>
                <w:szCs w:val="24"/>
                <w:lang w:eastAsia="en-US"/>
              </w:rPr>
              <w:t>.</w:t>
            </w:r>
          </w:p>
        </w:tc>
        <w:tc>
          <w:tcPr>
            <w:tcW w:w="376"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c>
          <w:tcPr>
            <w:tcW w:w="375"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r w:rsidR="005E6997" w:rsidRPr="007D1772" w:rsidTr="00726801">
        <w:trPr>
          <w:trHeight w:val="272"/>
        </w:trPr>
        <w:tc>
          <w:tcPr>
            <w:tcW w:w="997" w:type="pct"/>
            <w:vMerge w:val="restar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7"/>
              <w:contextualSpacing/>
              <w:rPr>
                <w:rFonts w:ascii="Times New Roman" w:hAnsi="Times New Roman" w:cs="Times New Roman"/>
                <w:b/>
                <w:sz w:val="24"/>
                <w:szCs w:val="24"/>
                <w:lang w:eastAsia="en-US"/>
              </w:rPr>
            </w:pPr>
            <w:r w:rsidRPr="007D1772">
              <w:rPr>
                <w:rFonts w:ascii="Times New Roman" w:hAnsi="Times New Roman" w:cs="Times New Roman"/>
                <w:b/>
                <w:sz w:val="24"/>
                <w:szCs w:val="24"/>
                <w:lang w:eastAsia="en-US"/>
              </w:rPr>
              <w:t>Тема 09.03</w:t>
            </w:r>
          </w:p>
          <w:p w:rsidR="005E6997" w:rsidRPr="007D1772" w:rsidRDefault="005E6997" w:rsidP="004226A0">
            <w:pPr>
              <w:widowControl w:val="0"/>
              <w:autoSpaceDE w:val="0"/>
              <w:autoSpaceDN w:val="0"/>
              <w:adjustRightInd w:val="0"/>
              <w:spacing w:after="0"/>
              <w:ind w:left="147"/>
              <w:contextualSpacing/>
              <w:rPr>
                <w:rFonts w:ascii="Times New Roman" w:hAnsi="Times New Roman" w:cs="Times New Roman"/>
                <w:sz w:val="24"/>
                <w:szCs w:val="24"/>
                <w:lang w:eastAsia="en-US"/>
              </w:rPr>
            </w:pPr>
            <w:r w:rsidRPr="007D1772">
              <w:rPr>
                <w:rFonts w:ascii="Times New Roman" w:hAnsi="Times New Roman" w:cs="Times New Roman"/>
                <w:b/>
                <w:sz w:val="24"/>
                <w:szCs w:val="24"/>
                <w:lang w:eastAsia="en-US"/>
              </w:rPr>
              <w:t>Школьный учебник как источник знаний и средство обучения.</w:t>
            </w:r>
          </w:p>
        </w:tc>
        <w:tc>
          <w:tcPr>
            <w:tcW w:w="3252" w:type="pct"/>
            <w:gridSpan w:val="2"/>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rPr>
                <w:rFonts w:ascii="Times New Roman" w:hAnsi="Times New Roman" w:cs="Times New Roman"/>
                <w:b/>
                <w:bCs/>
                <w:sz w:val="24"/>
                <w:szCs w:val="24"/>
                <w:lang w:eastAsia="en-US"/>
              </w:rPr>
            </w:pPr>
            <w:r w:rsidRPr="007D1772">
              <w:rPr>
                <w:rFonts w:ascii="Times New Roman" w:hAnsi="Times New Roman" w:cs="Times New Roman"/>
                <w:b/>
                <w:bCs/>
                <w:sz w:val="24"/>
                <w:szCs w:val="24"/>
                <w:lang w:eastAsia="en-US"/>
              </w:rPr>
              <w:t>Содержание</w:t>
            </w:r>
          </w:p>
        </w:tc>
        <w:tc>
          <w:tcPr>
            <w:tcW w:w="376"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b/>
                <w:bCs/>
                <w:sz w:val="24"/>
                <w:szCs w:val="24"/>
                <w:lang w:eastAsia="en-US"/>
              </w:rPr>
            </w:pPr>
            <w:r w:rsidRPr="007D1772">
              <w:rPr>
                <w:rFonts w:ascii="Times New Roman" w:hAnsi="Times New Roman" w:cs="Times New Roman"/>
                <w:b/>
                <w:bCs/>
                <w:sz w:val="24"/>
                <w:szCs w:val="24"/>
                <w:lang w:eastAsia="en-US"/>
              </w:rPr>
              <w:t>2</w:t>
            </w:r>
          </w:p>
        </w:tc>
        <w:tc>
          <w:tcPr>
            <w:tcW w:w="375"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b/>
                <w:bCs/>
                <w:sz w:val="24"/>
                <w:szCs w:val="24"/>
                <w:lang w:eastAsia="en-US"/>
              </w:rPr>
            </w:pPr>
          </w:p>
        </w:tc>
      </w:tr>
      <w:tr w:rsidR="005E6997" w:rsidRPr="007D1772" w:rsidTr="00726801">
        <w:trPr>
          <w:trHeight w:val="496"/>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1</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Методика работы с учебником в области истории и  обществознания в начальной школе.</w:t>
            </w:r>
          </w:p>
        </w:tc>
        <w:tc>
          <w:tcPr>
            <w:tcW w:w="376"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1</w:t>
            </w:r>
          </w:p>
        </w:tc>
        <w:tc>
          <w:tcPr>
            <w:tcW w:w="375"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3</w:t>
            </w:r>
          </w:p>
        </w:tc>
      </w:tr>
      <w:tr w:rsidR="005E6997" w:rsidRPr="007D1772" w:rsidTr="00726801">
        <w:trPr>
          <w:trHeight w:val="272"/>
        </w:trPr>
        <w:tc>
          <w:tcPr>
            <w:tcW w:w="997" w:type="pct"/>
            <w:vMerge/>
            <w:tcBorders>
              <w:top w:val="single" w:sz="4" w:space="0" w:color="auto"/>
              <w:left w:val="single" w:sz="4" w:space="0" w:color="auto"/>
              <w:bottom w:val="single" w:sz="4" w:space="0" w:color="auto"/>
              <w:right w:val="single" w:sz="4" w:space="0" w:color="auto"/>
            </w:tcBorders>
            <w:vAlign w:val="center"/>
          </w:tcPr>
          <w:p w:rsidR="005E6997" w:rsidRPr="007D1772" w:rsidRDefault="005E6997" w:rsidP="004226A0">
            <w:pPr>
              <w:spacing w:after="0"/>
              <w:contextualSpacing/>
              <w:rPr>
                <w:rFonts w:ascii="Times New Roman" w:hAnsi="Times New Roman" w:cs="Times New Roman"/>
                <w:sz w:val="24"/>
                <w:szCs w:val="24"/>
                <w:lang w:eastAsia="en-US"/>
              </w:rPr>
            </w:pPr>
          </w:p>
        </w:tc>
        <w:tc>
          <w:tcPr>
            <w:tcW w:w="189"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18" w:right="11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3</w:t>
            </w:r>
          </w:p>
        </w:tc>
        <w:tc>
          <w:tcPr>
            <w:tcW w:w="3063"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both"/>
              <w:rPr>
                <w:rFonts w:ascii="Times New Roman" w:hAnsi="Times New Roman" w:cs="Times New Roman"/>
                <w:sz w:val="24"/>
                <w:szCs w:val="24"/>
                <w:lang w:eastAsia="en-US"/>
              </w:rPr>
            </w:pPr>
            <w:r w:rsidRPr="007D1772">
              <w:rPr>
                <w:rFonts w:ascii="Times New Roman" w:hAnsi="Times New Roman" w:cs="Times New Roman"/>
                <w:sz w:val="24"/>
                <w:szCs w:val="24"/>
                <w:lang w:eastAsia="en-US"/>
              </w:rPr>
              <w:t>Приёмы  изучения фактического материала.</w:t>
            </w:r>
          </w:p>
        </w:tc>
        <w:tc>
          <w:tcPr>
            <w:tcW w:w="376" w:type="pct"/>
            <w:tcBorders>
              <w:top w:val="single" w:sz="4" w:space="0" w:color="auto"/>
              <w:left w:val="single" w:sz="4" w:space="0" w:color="auto"/>
              <w:bottom w:val="single" w:sz="4" w:space="0" w:color="auto"/>
              <w:right w:val="single" w:sz="4" w:space="0" w:color="auto"/>
            </w:tcBorders>
          </w:tcPr>
          <w:p w:rsidR="005E6997" w:rsidRPr="007D1772" w:rsidRDefault="00267270"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1</w:t>
            </w:r>
          </w:p>
        </w:tc>
        <w:tc>
          <w:tcPr>
            <w:tcW w:w="375" w:type="pct"/>
            <w:tcBorders>
              <w:top w:val="single" w:sz="4" w:space="0" w:color="auto"/>
              <w:left w:val="single" w:sz="4" w:space="0" w:color="auto"/>
              <w:bottom w:val="single" w:sz="4" w:space="0" w:color="auto"/>
              <w:right w:val="single" w:sz="4" w:space="0" w:color="auto"/>
            </w:tcBorders>
          </w:tcPr>
          <w:p w:rsidR="005E6997" w:rsidRPr="007D1772" w:rsidRDefault="005E6997" w:rsidP="004226A0">
            <w:pPr>
              <w:widowControl w:val="0"/>
              <w:autoSpaceDE w:val="0"/>
              <w:autoSpaceDN w:val="0"/>
              <w:adjustRightInd w:val="0"/>
              <w:spacing w:after="0"/>
              <w:ind w:left="146" w:right="107"/>
              <w:contextualSpacing/>
              <w:jc w:val="center"/>
              <w:rPr>
                <w:rFonts w:ascii="Times New Roman" w:hAnsi="Times New Roman" w:cs="Times New Roman"/>
                <w:sz w:val="24"/>
                <w:szCs w:val="24"/>
                <w:lang w:eastAsia="en-US"/>
              </w:rPr>
            </w:pPr>
            <w:r w:rsidRPr="007D1772">
              <w:rPr>
                <w:rFonts w:ascii="Times New Roman" w:hAnsi="Times New Roman" w:cs="Times New Roman"/>
                <w:sz w:val="24"/>
                <w:szCs w:val="24"/>
                <w:lang w:eastAsia="en-US"/>
              </w:rPr>
              <w:t>2</w:t>
            </w:r>
          </w:p>
        </w:tc>
      </w:tr>
    </w:tbl>
    <w:p w:rsidR="004569B3" w:rsidRPr="007D1772" w:rsidRDefault="004569B3" w:rsidP="004226A0">
      <w:pPr>
        <w:spacing w:after="0"/>
        <w:rPr>
          <w:rFonts w:ascii="Times New Roman" w:hAnsi="Times New Roman" w:cs="Times New Roman"/>
          <w:sz w:val="24"/>
          <w:szCs w:val="24"/>
        </w:rPr>
      </w:pPr>
    </w:p>
    <w:tbl>
      <w:tblPr>
        <w:tblpPr w:leftFromText="181" w:rightFromText="181" w:vertAnchor="text" w:tblpX="-137" w:tblpY="1"/>
        <w:tblOverlap w:val="never"/>
        <w:tblW w:w="5155" w:type="pct"/>
        <w:tblLayout w:type="fixed"/>
        <w:tblCellMar>
          <w:left w:w="0" w:type="dxa"/>
          <w:right w:w="0" w:type="dxa"/>
        </w:tblCellMar>
        <w:tblLook w:val="0000" w:firstRow="0" w:lastRow="0" w:firstColumn="0" w:lastColumn="0" w:noHBand="0" w:noVBand="0"/>
      </w:tblPr>
      <w:tblGrid>
        <w:gridCol w:w="12764"/>
        <w:gridCol w:w="1136"/>
        <w:gridCol w:w="1133"/>
      </w:tblGrid>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widowControl w:val="0"/>
              <w:tabs>
                <w:tab w:val="left" w:pos="12190"/>
              </w:tabs>
              <w:autoSpaceDE w:val="0"/>
              <w:autoSpaceDN w:val="0"/>
              <w:adjustRightInd w:val="0"/>
              <w:spacing w:after="0"/>
              <w:ind w:left="567" w:hanging="500"/>
              <w:jc w:val="center"/>
              <w:rPr>
                <w:rFonts w:ascii="Times New Roman" w:hAnsi="Times New Roman" w:cs="Times New Roman"/>
                <w:sz w:val="24"/>
                <w:szCs w:val="24"/>
                <w:highlight w:val="yellow"/>
              </w:rPr>
            </w:pPr>
            <w:r w:rsidRPr="007D1772">
              <w:rPr>
                <w:rFonts w:ascii="Times New Roman" w:hAnsi="Times New Roman" w:cs="Times New Roman"/>
                <w:b/>
                <w:bCs/>
                <w:sz w:val="24"/>
                <w:szCs w:val="24"/>
              </w:rPr>
              <w:t>Примерная тематика внеаудиторной самостоятельной работы ПМ 01</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C76ADC" w:rsidP="00323885">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521</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widowControl w:val="0"/>
              <w:autoSpaceDE w:val="0"/>
              <w:autoSpaceDN w:val="0"/>
              <w:adjustRightInd w:val="0"/>
              <w:spacing w:after="0"/>
              <w:ind w:left="142"/>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МДК 01 </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tabs>
                <w:tab w:val="left" w:pos="1701"/>
              </w:tabs>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36</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widowControl w:val="0"/>
              <w:autoSpaceDE w:val="0"/>
              <w:autoSpaceDN w:val="0"/>
              <w:adjustRightInd w:val="0"/>
              <w:spacing w:after="0"/>
              <w:ind w:left="142" w:right="140"/>
              <w:jc w:val="both"/>
              <w:rPr>
                <w:rFonts w:ascii="Times New Roman" w:hAnsi="Times New Roman" w:cs="Times New Roman"/>
                <w:b/>
                <w:bCs/>
                <w:sz w:val="24"/>
                <w:szCs w:val="24"/>
              </w:rPr>
            </w:pPr>
            <w:r w:rsidRPr="007D1772">
              <w:rPr>
                <w:rFonts w:ascii="Times New Roman" w:hAnsi="Times New Roman" w:cs="Times New Roman"/>
                <w:sz w:val="24"/>
                <w:szCs w:val="24"/>
              </w:rPr>
              <w:t xml:space="preserve">Особенности организации обучения на начальной ступени школьного образования. Возрастные особенности младших </w:t>
            </w:r>
            <w:r w:rsidRPr="007D1772">
              <w:rPr>
                <w:rFonts w:ascii="Times New Roman" w:hAnsi="Times New Roman" w:cs="Times New Roman"/>
                <w:sz w:val="24"/>
                <w:szCs w:val="24"/>
              </w:rPr>
              <w:lastRenderedPageBreak/>
              <w:t>школьников. Словесные методы обучения на уроках в начальной школе. Коррекционно-развивающая работа с детьми, имеющими трудности в обучении. Работа с одаренными детьми. Педагогическая целенаправленность и культура внешнего вида педагога. Мастерство учителя на уроке. Педагогическое мастерство учителя. Современные образовательные технологии в начальной школе. Педагогическая  деятельность учителя. Конфликты  как  психолого-педагогическая  проблема  в  деятельности  учителя.</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widowControl w:val="0"/>
              <w:autoSpaceDE w:val="0"/>
              <w:autoSpaceDN w:val="0"/>
              <w:adjustRightInd w:val="0"/>
              <w:spacing w:after="0"/>
              <w:ind w:left="142" w:right="140"/>
              <w:jc w:val="both"/>
              <w:rPr>
                <w:rFonts w:ascii="Times New Roman" w:hAnsi="Times New Roman" w:cs="Times New Roman"/>
                <w:sz w:val="24"/>
                <w:szCs w:val="24"/>
              </w:rPr>
            </w:pPr>
            <w:r w:rsidRPr="007D1772">
              <w:rPr>
                <w:rFonts w:ascii="Times New Roman" w:hAnsi="Times New Roman" w:cs="Times New Roman"/>
                <w:b/>
                <w:bCs/>
                <w:sz w:val="24"/>
                <w:szCs w:val="24"/>
              </w:rPr>
              <w:lastRenderedPageBreak/>
              <w:t>МДК 02</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118</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spacing w:after="0"/>
              <w:ind w:left="142" w:right="140"/>
              <w:jc w:val="both"/>
              <w:rPr>
                <w:rFonts w:ascii="Times New Roman" w:hAnsi="Times New Roman" w:cs="Times New Roman"/>
                <w:b/>
                <w:bCs/>
                <w:sz w:val="24"/>
                <w:szCs w:val="24"/>
              </w:rPr>
            </w:pPr>
            <w:r w:rsidRPr="007D1772">
              <w:rPr>
                <w:rFonts w:ascii="Times New Roman" w:hAnsi="Times New Roman" w:cs="Times New Roman"/>
                <w:sz w:val="24"/>
                <w:szCs w:val="24"/>
              </w:rPr>
              <w:t>Виды речевой деятельности; их взаимосвязь друг с другом. Словари русского языка и сфера их использования. Вклад М.В.Ломоносова (Ф.Ф.Фортунатова, Д.Н.Ушакова, Л.В.Щербы, А.А. Реформатского, В.В. Виноградова и др., по выбору) в изучение русского языка. Вариативные системы обучения русскому языку в начальной школе. Анализ структуры и содержания действующих программ. Научные основы анализа художественного произведения (литературоведческие, психологические, методические). Воспитательная роль книги. Основные виды работы на уроках чтения. Внеклассное чтение. Способы формирования читательской самостоятельности. Анализ структуры и содержания действующих программ по обучению грамоте. Просмотр и анализ показательного урока чтения. Просмотр и анализ показательного урока письма. Место и роль морфемики в лингвистическом образовании школьников. Способы словообразования современного русского языка. Анализ словарного материала. Методы изучения русского языка в школе. Классификация. Цели, задачи и содержание различных разделов  курса. Общая характеристика учебников по русскому языку. Просмотр и анализ показательного урока. Подготовительная работа учителя. Задачи и формы внеурочной работы по русскому языку. Методика развития речи учащихся. Психолого-лингвистические основы развития речи. Типы речи. Виды текстовых упражнений. Просмотр и анализ показательных уроков. Принципы планирования учебного материала. Проверка УД. Составление планов уроков в начальной школе с использованием минуток чистописания. Методика обучения навыкам письма в тетради и на доске. Поиск путей  эффективного метода обучения письму. Каллиграфиякаккомпонентпсихофизиологииребенка.Изучениекаллиграфиивевропейскихшколах. Зачетная работа.  Письмо букв всех групп и их соединений в тетрадях с разлиновкой в одну линию.</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widowControl w:val="0"/>
              <w:autoSpaceDE w:val="0"/>
              <w:autoSpaceDN w:val="0"/>
              <w:adjustRightInd w:val="0"/>
              <w:spacing w:after="0"/>
              <w:ind w:left="142"/>
              <w:jc w:val="both"/>
              <w:rPr>
                <w:rFonts w:ascii="Times New Roman" w:hAnsi="Times New Roman" w:cs="Times New Roman"/>
                <w:sz w:val="24"/>
                <w:szCs w:val="24"/>
              </w:rPr>
            </w:pPr>
            <w:r w:rsidRPr="007D1772">
              <w:rPr>
                <w:rFonts w:ascii="Times New Roman" w:hAnsi="Times New Roman" w:cs="Times New Roman"/>
                <w:b/>
                <w:bCs/>
                <w:sz w:val="24"/>
                <w:szCs w:val="24"/>
              </w:rPr>
              <w:t xml:space="preserve">МДК 03 </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C76ADC" w:rsidP="00323885">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48</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tabs>
                <w:tab w:val="left" w:pos="12905"/>
              </w:tabs>
              <w:spacing w:after="0"/>
              <w:ind w:left="142" w:right="140"/>
              <w:jc w:val="both"/>
              <w:rPr>
                <w:rFonts w:ascii="Times New Roman" w:hAnsi="Times New Roman" w:cs="Times New Roman"/>
                <w:sz w:val="24"/>
                <w:szCs w:val="24"/>
              </w:rPr>
            </w:pPr>
            <w:r w:rsidRPr="007D1772">
              <w:rPr>
                <w:rFonts w:ascii="Times New Roman" w:hAnsi="Times New Roman" w:cs="Times New Roman"/>
                <w:sz w:val="24"/>
                <w:szCs w:val="24"/>
              </w:rPr>
              <w:t>Устное народное творчество народов мира: мифы, легенды, детский фольклор, сказки. Возникновение и развитие детской литературы в России  16-18 вв. Детская литература первой половины 19 в. И.А.Крылов, А. Погорельский, В.Ф. Одоевский, А.С. Пушкин, П.П.Ершов. Детская литература второй половины 19 в., К.Д. Ушинский, Л.Н.Толстой Н.А. Некрасов, И.С. Никитин, Ф.И. Тютчев, А.К., Толстой, И.З.Суриков, А.Н. Плещеев, А.А. Фет. Детская литература конца 19- начала 20 века. В.М. Гаршин, Д.Н. Мамин-Сибиряк, А. П. Чехов, М. Горький, А.А. Блок, С.А. Есенин. Литература для детей 20 века. Особенности литературного процесса в 20-30 годы. В.В. Маяковский, К. Чуковский, А. Гайдар, Б.С. Житков. Литература периода Великой Отечественной войны.  С.Я. Маршак, А.Л. Барто, К.Г. Паустовский ,С. В. Михалков, М.М. Пришвин, В.В. Бианки,  Н.Н. Носов, В.Ю. Драгунский, Э.Н.Успенский, Я.Л. Аким,  И. П. Токмакова, Б.В. За</w:t>
            </w:r>
            <w:r w:rsidRPr="007D1772">
              <w:rPr>
                <w:rFonts w:ascii="Times New Roman" w:hAnsi="Times New Roman" w:cs="Times New Roman"/>
                <w:sz w:val="24"/>
                <w:szCs w:val="24"/>
              </w:rPr>
              <w:lastRenderedPageBreak/>
              <w:t>ходер, В.Д. Берестов, Э.Ю. Шим, Н.И. Сладков, Г. А. Скребицкий,  Г.А.Снегирев, С.  А. Сахарнов. Современная литература для детей. Становление теории и критики детской литературы. Стихи, баллады и сказки В.А. Жуковского. Исторические повести и рассказы А.О. Ишимовой для детей. Рассказы о детях и для детей А.И. Куприна. Рассказы о детях и для детей А.С. Серафимовича. Произведения Л.А. Чарской в детском чтении.</w:t>
            </w:r>
          </w:p>
          <w:p w:rsidR="005E6997" w:rsidRPr="007D1772" w:rsidRDefault="005E6997" w:rsidP="00323885">
            <w:pPr>
              <w:tabs>
                <w:tab w:val="left" w:pos="12905"/>
              </w:tabs>
              <w:spacing w:after="0"/>
              <w:ind w:left="142" w:right="140"/>
              <w:jc w:val="both"/>
              <w:rPr>
                <w:rFonts w:ascii="Times New Roman" w:hAnsi="Times New Roman" w:cs="Times New Roman"/>
                <w:b/>
                <w:bCs/>
                <w:sz w:val="24"/>
                <w:szCs w:val="24"/>
              </w:rPr>
            </w:pPr>
            <w:r w:rsidRPr="007D1772">
              <w:rPr>
                <w:rFonts w:ascii="Times New Roman" w:hAnsi="Times New Roman" w:cs="Times New Roman"/>
                <w:sz w:val="24"/>
                <w:szCs w:val="24"/>
              </w:rPr>
              <w:t>Литература русского зарубежья: И.А. Бунин, Саша Черный, И.С. Шмелев, Б.К.Зайцев. Поэзия первых десятилетий 20 в.: Д.И. Хармс, А.И. Введенский, Н.М. Олейников. Литературная сказка 20 в.: Е.Л. Шварц, А.Н. Толстой, А.Н. Волков, П.П. Бажов, В.П. Катаев. Юмор и сатира в произведениях В.В. Голявкина,  Ю.В. Сотника, Р. П. Погодина. Проза 60-80 годов 20 в.: А.А. Лиханов, Ю.А, Яковлев, А.Г. Алексин, В.П. Крапивин, Ю.И. Коваль. Периодическая печать для детей  20-21 вв. Исторические повести и рассказы в детском чтении. Энциклопедическая и справочная литература. Региональная детская литература. Приключенческая литература: Дж. Свифт, Э. Распэ, Д. Дефо, С. Лагерлеф. Жизнь и творчество Э. Сеттона-Томпсона, Я. Корчака. Стихи о детях и  для детей: Ю. Тувим, А. Босев, В. Незвал, Ф. Г. Лорка, Д. Родари. Роль выразительного чтения в развитии художественно-речевой деятельности. Средства интонационной выразительности: тон, логические ударения, паузы, темп, высота и сила голоса, тембр. Неязыковые средства выразительной устной речи. Знакомство с современным детским фольклором, его классификация (дразнилки, страшилки  и т.д.). Сказка как фольклорный жанр. Классификация сказок. Образная система. Знакомство с мифами Древнего мира. Написание адаптированного переложения одного из них для детей. Знакомство с произведениями детского казачьего фольклора Дона и классификация их по темам.  Подготовка презентации студентами разных изданий сборников  фольклора народов мира. Знакомство с переложением «Библии» для детей (любое издание). Конспектирование статей  В.Г. Белинского о детской литературе. Анализ басен И.А. Крылова с учетом специфики жанра. Конспектирование статей  Н.Г. Чернышевского, Н.А. Добролюбова о детской литературе. Стихи о детях и для детей. Пейзажная лирика. Знакомство с  книгой К.И. Чуковского «Мастерство Н.А. Некрасова».</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tabs>
                <w:tab w:val="left" w:pos="12905"/>
              </w:tabs>
              <w:spacing w:after="0"/>
              <w:ind w:left="142" w:right="140"/>
              <w:jc w:val="both"/>
              <w:rPr>
                <w:rFonts w:ascii="Times New Roman" w:hAnsi="Times New Roman" w:cs="Times New Roman"/>
                <w:sz w:val="24"/>
                <w:szCs w:val="24"/>
              </w:rPr>
            </w:pPr>
            <w:r w:rsidRPr="007D1772">
              <w:rPr>
                <w:rFonts w:ascii="Times New Roman" w:hAnsi="Times New Roman" w:cs="Times New Roman"/>
                <w:b/>
                <w:bCs/>
                <w:sz w:val="24"/>
                <w:szCs w:val="24"/>
              </w:rPr>
              <w:lastRenderedPageBreak/>
              <w:t>МДК 04</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100</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tabs>
                <w:tab w:val="left" w:pos="12905"/>
              </w:tabs>
              <w:spacing w:after="0"/>
              <w:ind w:left="142" w:right="140"/>
              <w:jc w:val="both"/>
              <w:rPr>
                <w:rFonts w:ascii="Times New Roman" w:hAnsi="Times New Roman" w:cs="Times New Roman"/>
                <w:sz w:val="24"/>
                <w:szCs w:val="24"/>
              </w:rPr>
            </w:pPr>
            <w:r w:rsidRPr="007D1772">
              <w:rPr>
                <w:rFonts w:ascii="Times New Roman" w:hAnsi="Times New Roman" w:cs="Times New Roman"/>
                <w:sz w:val="24"/>
                <w:szCs w:val="24"/>
              </w:rPr>
              <w:t>Анализ действующих программ по математике для начальных классов. Разработка презентации по анализу содержания и оформления действующих УМК по математике для начальной школы. Тематическое планирование учебного процесса. Использование наглядности как источника знаний в начальных классах (реферат). Разработка внеклассных мероприятий: час занимательной математики; занятия математического кружка (реферат). Педагогический анализ использования методов обучения на уроках математики. Анализ эффективности применения репродуктивных и продуктивных методов обучения. Тематическое планирование учебного процесса. Использование наглядности как источника знаний в начальных классах (реферат). Разработка внеклассных мероприятий: час занимательной математики; занятия математического кружка (реферат). Педагогический анализ использования методов обучения на уроках математики.</w:t>
            </w:r>
          </w:p>
          <w:p w:rsidR="005E6997" w:rsidRPr="007D1772" w:rsidRDefault="005E6997" w:rsidP="00323885">
            <w:pPr>
              <w:tabs>
                <w:tab w:val="left" w:pos="12905"/>
              </w:tabs>
              <w:spacing w:after="0"/>
              <w:ind w:left="142" w:right="140"/>
              <w:jc w:val="both"/>
              <w:rPr>
                <w:rFonts w:ascii="Times New Roman" w:hAnsi="Times New Roman" w:cs="Times New Roman"/>
                <w:sz w:val="24"/>
                <w:szCs w:val="24"/>
              </w:rPr>
            </w:pPr>
            <w:r w:rsidRPr="007D1772">
              <w:rPr>
                <w:rFonts w:ascii="Times New Roman" w:hAnsi="Times New Roman" w:cs="Times New Roman"/>
                <w:sz w:val="24"/>
                <w:szCs w:val="24"/>
              </w:rPr>
              <w:t>Анализ эффективности применения репродуктивных и продуктивных методов обучения. Геометрическая фигура как множество точек. Изображение отношений между множествами с помощью кругов Эйлера.</w:t>
            </w:r>
          </w:p>
          <w:p w:rsidR="005E6997" w:rsidRPr="007D1772" w:rsidRDefault="005E6997" w:rsidP="00323885">
            <w:pPr>
              <w:tabs>
                <w:tab w:val="left" w:pos="12905"/>
              </w:tabs>
              <w:spacing w:after="0"/>
              <w:ind w:left="142" w:right="140"/>
              <w:jc w:val="both"/>
              <w:rPr>
                <w:rFonts w:ascii="Times New Roman" w:hAnsi="Times New Roman" w:cs="Times New Roman"/>
                <w:b/>
                <w:bCs/>
                <w:sz w:val="24"/>
                <w:szCs w:val="24"/>
              </w:rPr>
            </w:pPr>
            <w:r w:rsidRPr="007D1772">
              <w:rPr>
                <w:rFonts w:ascii="Times New Roman" w:hAnsi="Times New Roman" w:cs="Times New Roman"/>
                <w:sz w:val="24"/>
                <w:szCs w:val="24"/>
              </w:rPr>
              <w:lastRenderedPageBreak/>
              <w:t>Использование проблемных ситуаций на уроках математики в дочисловой период (реферат). Взаимосвязь арифметических действий в начальном курсе математике (реферат). Разработка презентации по теме «Табличные случаи умножения и соответствующие случаи деления». Нестандартные задачи в начальном курсе математики (реферат). Методические приемы обучению решению задач по различным системам во втором классе (реферат). Отношение порядка, упорядоченные множества (реферат). Характеристика международной системы единиц (СИ). Анализ задач с пропорциональными величинами в учебниках математики по различным УМК (презентация). Использование проблемных ситуаций на уроках математики при изучении свойств арифметических действий (реферат). Возникновение понятий натурального числа и нуля, действий над числами. Основные функции натурального числа в практической деятельности людей (реферат). Проценты. Решение задач с процентами (реферат). Изготовление дидактического и наглядного материала при изучении долей и дробей. История возникновения систем счисления отличных от десятичной (реферат). Анализ заданий по данному вопросу в учебниках математики автор И. Г. Александровой. Использование приема сравнения при изучении алгебраического материала (презентация). Способы нахождения НОД и НОК, алгоритм Евклида (реферат). Понятие процента, решение задач на процентное отношение. Комплексные числа. Действия над комплексными числами (реферат). Значение наглядности при изучении геометрического материала в начальных классах (реферат). Решение уравнений с параметрами (презентация).</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spacing w:after="0"/>
              <w:ind w:left="142"/>
              <w:jc w:val="both"/>
              <w:rPr>
                <w:rFonts w:ascii="Times New Roman" w:hAnsi="Times New Roman" w:cs="Times New Roman"/>
                <w:sz w:val="24"/>
                <w:szCs w:val="24"/>
              </w:rPr>
            </w:pPr>
            <w:r w:rsidRPr="007D1772">
              <w:rPr>
                <w:rFonts w:ascii="Times New Roman" w:hAnsi="Times New Roman" w:cs="Times New Roman"/>
                <w:b/>
                <w:bCs/>
                <w:sz w:val="24"/>
                <w:szCs w:val="24"/>
              </w:rPr>
              <w:lastRenderedPageBreak/>
              <w:t>МДК 05</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66</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CC4E99"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Вулканы и землетрясения. Написание реферата</w:t>
            </w:r>
            <w:r w:rsidR="005E6997" w:rsidRPr="007D1772">
              <w:rPr>
                <w:rFonts w:ascii="Times New Roman" w:hAnsi="Times New Roman" w:cs="Times New Roman"/>
                <w:sz w:val="24"/>
                <w:szCs w:val="24"/>
              </w:rPr>
              <w:t xml:space="preserve"> </w:t>
            </w:r>
            <w:r w:rsidRPr="007D1772">
              <w:rPr>
                <w:rFonts w:ascii="Times New Roman" w:hAnsi="Times New Roman" w:cs="Times New Roman"/>
                <w:sz w:val="24"/>
                <w:szCs w:val="24"/>
              </w:rPr>
              <w:t xml:space="preserve">или подготовка презентации  </w:t>
            </w:r>
            <w:r w:rsidR="005E6997" w:rsidRPr="007D1772">
              <w:rPr>
                <w:rFonts w:ascii="Times New Roman" w:hAnsi="Times New Roman" w:cs="Times New Roman"/>
                <w:sz w:val="24"/>
                <w:szCs w:val="24"/>
              </w:rPr>
              <w:t>по теме «Вулканы и землетрясения»</w:t>
            </w:r>
          </w:p>
          <w:p w:rsidR="00CC4E99"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 xml:space="preserve">Подземные воды. Минеральные источники. Гейзеры. Влияние подземных вод на формирование морфоскульптуры рельефа.  Болота.. Устные сообщения по теме. </w:t>
            </w:r>
          </w:p>
          <w:p w:rsidR="00CC4E99"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Характеристика ветров, возникающих в определенных условиях: пассаты, муссоны, бризы, фён, бора. Смерчи и тайфуны. Составление розы ветров.</w:t>
            </w:r>
            <w:r w:rsidR="00CC4E99" w:rsidRPr="007D1772">
              <w:rPr>
                <w:rFonts w:ascii="Times New Roman" w:hAnsi="Times New Roman" w:cs="Times New Roman"/>
                <w:sz w:val="24"/>
                <w:szCs w:val="24"/>
              </w:rPr>
              <w:t xml:space="preserve">  Устные сообщения по теме. </w:t>
            </w:r>
          </w:p>
          <w:p w:rsidR="00CC4E99" w:rsidRPr="007D1772" w:rsidRDefault="00CC4E99"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Облака</w:t>
            </w:r>
            <w:r w:rsidR="005E6997" w:rsidRPr="007D1772">
              <w:rPr>
                <w:rFonts w:ascii="Times New Roman" w:hAnsi="Times New Roman" w:cs="Times New Roman"/>
                <w:sz w:val="24"/>
                <w:szCs w:val="24"/>
              </w:rPr>
              <w:t>. Зависимость выпадения осадков от облачности. Виды осадков: дождь, снег, град, крупа. Наблюдение погоды в своей местности на протяжении сезона. Фиксир</w:t>
            </w:r>
            <w:r w:rsidRPr="007D1772">
              <w:rPr>
                <w:rFonts w:ascii="Times New Roman" w:hAnsi="Times New Roman" w:cs="Times New Roman"/>
                <w:sz w:val="24"/>
                <w:szCs w:val="24"/>
              </w:rPr>
              <w:t>ование результатов в дневниках. Отчет о проведении наблюдений.</w:t>
            </w:r>
          </w:p>
          <w:p w:rsidR="00CC4E99"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 xml:space="preserve">Работа с контурной картой по нанесению географических объектов. </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Царство Бактерий. Устные сообщения по теме.</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 xml:space="preserve">Царство Грибы. </w:t>
            </w:r>
            <w:r w:rsidR="00CC4E99" w:rsidRPr="007D1772">
              <w:rPr>
                <w:rFonts w:ascii="Times New Roman" w:hAnsi="Times New Roman" w:cs="Times New Roman"/>
                <w:sz w:val="24"/>
                <w:szCs w:val="24"/>
              </w:rPr>
              <w:t>Написани</w:t>
            </w:r>
            <w:r w:rsidRPr="007D1772">
              <w:rPr>
                <w:rFonts w:ascii="Times New Roman" w:hAnsi="Times New Roman" w:cs="Times New Roman"/>
                <w:sz w:val="24"/>
                <w:szCs w:val="24"/>
              </w:rPr>
              <w:t xml:space="preserve">е реферата </w:t>
            </w:r>
            <w:r w:rsidR="00CC4E99" w:rsidRPr="007D1772">
              <w:rPr>
                <w:rFonts w:ascii="Times New Roman" w:hAnsi="Times New Roman" w:cs="Times New Roman"/>
                <w:sz w:val="24"/>
                <w:szCs w:val="24"/>
              </w:rPr>
              <w:t xml:space="preserve">или подготовка презентации </w:t>
            </w:r>
            <w:r w:rsidRPr="007D1772">
              <w:rPr>
                <w:rFonts w:ascii="Times New Roman" w:hAnsi="Times New Roman" w:cs="Times New Roman"/>
                <w:sz w:val="24"/>
                <w:szCs w:val="24"/>
              </w:rPr>
              <w:t>на тему: «Грибы».</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 xml:space="preserve">Растительные сообщества: луг, лес, болото. Описание сообщества. Сезонные изменения в природных сообществах. Наблюдение изменений происходящих  в растительном и животном мире. </w:t>
            </w:r>
            <w:r w:rsidR="00CC4E99" w:rsidRPr="007D1772">
              <w:rPr>
                <w:rFonts w:ascii="Times New Roman" w:hAnsi="Times New Roman" w:cs="Times New Roman"/>
                <w:sz w:val="24"/>
                <w:szCs w:val="24"/>
              </w:rPr>
              <w:t xml:space="preserve"> Написание реферата или подготовка презентации </w:t>
            </w:r>
            <w:r w:rsidRPr="007D1772">
              <w:rPr>
                <w:rFonts w:ascii="Times New Roman" w:hAnsi="Times New Roman" w:cs="Times New Roman"/>
                <w:sz w:val="24"/>
                <w:szCs w:val="24"/>
              </w:rPr>
              <w:t>на тему: «Ель», «Дуб», «Сосна», «Береза».</w:t>
            </w:r>
          </w:p>
          <w:p w:rsidR="005E6997" w:rsidRPr="007D1772" w:rsidRDefault="0073369D"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Составление альбома</w:t>
            </w:r>
            <w:r w:rsidR="005E6997" w:rsidRPr="007D1772">
              <w:rPr>
                <w:rFonts w:ascii="Times New Roman" w:hAnsi="Times New Roman" w:cs="Times New Roman"/>
                <w:sz w:val="24"/>
                <w:szCs w:val="24"/>
              </w:rPr>
              <w:t>: «Времена года».</w:t>
            </w:r>
          </w:p>
          <w:p w:rsidR="00CC4E99"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Работа с контурной картой России: нанести на карту название мо</w:t>
            </w:r>
            <w:r w:rsidR="0073369D" w:rsidRPr="007D1772">
              <w:rPr>
                <w:rFonts w:ascii="Times New Roman" w:hAnsi="Times New Roman" w:cs="Times New Roman"/>
                <w:sz w:val="24"/>
                <w:szCs w:val="24"/>
              </w:rPr>
              <w:t>рей омывающих Россию, крупнейших рек и озер</w:t>
            </w:r>
            <w:r w:rsidRPr="007D1772">
              <w:rPr>
                <w:rFonts w:ascii="Times New Roman" w:hAnsi="Times New Roman" w:cs="Times New Roman"/>
                <w:sz w:val="24"/>
                <w:szCs w:val="24"/>
              </w:rPr>
              <w:t xml:space="preserve"> России, месторождени</w:t>
            </w:r>
            <w:r w:rsidR="0073369D" w:rsidRPr="007D1772">
              <w:rPr>
                <w:rFonts w:ascii="Times New Roman" w:hAnsi="Times New Roman" w:cs="Times New Roman"/>
                <w:sz w:val="24"/>
                <w:szCs w:val="24"/>
              </w:rPr>
              <w:t>й</w:t>
            </w:r>
            <w:r w:rsidR="00CC4E99" w:rsidRPr="007D1772">
              <w:rPr>
                <w:rFonts w:ascii="Times New Roman" w:hAnsi="Times New Roman" w:cs="Times New Roman"/>
                <w:sz w:val="24"/>
                <w:szCs w:val="24"/>
              </w:rPr>
              <w:t xml:space="preserve"> полезных ископаемых. Составление сравнительной характеристики</w:t>
            </w:r>
            <w:r w:rsidRPr="007D1772">
              <w:rPr>
                <w:rFonts w:ascii="Times New Roman" w:hAnsi="Times New Roman" w:cs="Times New Roman"/>
                <w:sz w:val="24"/>
                <w:szCs w:val="24"/>
              </w:rPr>
              <w:t xml:space="preserve"> морей омывающих Россию, </w:t>
            </w:r>
            <w:r w:rsidR="00CC4E99" w:rsidRPr="007D1772">
              <w:rPr>
                <w:rFonts w:ascii="Times New Roman" w:hAnsi="Times New Roman" w:cs="Times New Roman"/>
                <w:sz w:val="24"/>
                <w:szCs w:val="24"/>
              </w:rPr>
              <w:t xml:space="preserve">рек </w:t>
            </w:r>
            <w:r w:rsidR="00CC4E99" w:rsidRPr="007D1772">
              <w:rPr>
                <w:rFonts w:ascii="Times New Roman" w:hAnsi="Times New Roman" w:cs="Times New Roman"/>
                <w:sz w:val="24"/>
                <w:szCs w:val="24"/>
              </w:rPr>
              <w:lastRenderedPageBreak/>
              <w:t xml:space="preserve">Ростовской области или озер по плану. </w:t>
            </w:r>
          </w:p>
          <w:p w:rsidR="00CC4E99" w:rsidRPr="007D1772" w:rsidRDefault="00CC4E99"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Характеристика</w:t>
            </w:r>
            <w:r w:rsidR="005E6997" w:rsidRPr="007D1772">
              <w:rPr>
                <w:rFonts w:ascii="Times New Roman" w:hAnsi="Times New Roman" w:cs="Times New Roman"/>
                <w:sz w:val="24"/>
                <w:szCs w:val="24"/>
              </w:rPr>
              <w:t xml:space="preserve"> рельефа Европейской части России. Горы Сибири и Дальнего Восток</w:t>
            </w:r>
            <w:r w:rsidRPr="007D1772">
              <w:rPr>
                <w:rFonts w:ascii="Times New Roman" w:hAnsi="Times New Roman" w:cs="Times New Roman"/>
                <w:sz w:val="24"/>
                <w:szCs w:val="24"/>
              </w:rPr>
              <w:t>а. Сравнение гор</w:t>
            </w:r>
            <w:r w:rsidR="005E6997" w:rsidRPr="007D1772">
              <w:rPr>
                <w:rFonts w:ascii="Times New Roman" w:hAnsi="Times New Roman" w:cs="Times New Roman"/>
                <w:sz w:val="24"/>
                <w:szCs w:val="24"/>
              </w:rPr>
              <w:t xml:space="preserve"> по географическому положению, высоте, геологическому происхождению, высоте, стоговой линии. </w:t>
            </w:r>
          </w:p>
          <w:p w:rsidR="00CC4E99" w:rsidRPr="007D1772" w:rsidRDefault="00CC4E99"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Составление списка</w:t>
            </w:r>
            <w:r w:rsidR="005E6997" w:rsidRPr="007D1772">
              <w:rPr>
                <w:rFonts w:ascii="Times New Roman" w:hAnsi="Times New Roman" w:cs="Times New Roman"/>
                <w:sz w:val="24"/>
                <w:szCs w:val="24"/>
              </w:rPr>
              <w:t xml:space="preserve"> полезных ископаемых, добываемых из недр нашей Родины. </w:t>
            </w:r>
          </w:p>
          <w:p w:rsidR="00CC4E99" w:rsidRPr="007D1772" w:rsidRDefault="0073369D"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 xml:space="preserve">Написание реферата или подготовка презентации </w:t>
            </w:r>
            <w:r w:rsidR="005E6997" w:rsidRPr="007D1772">
              <w:rPr>
                <w:rFonts w:ascii="Times New Roman" w:hAnsi="Times New Roman" w:cs="Times New Roman"/>
                <w:sz w:val="24"/>
                <w:szCs w:val="24"/>
              </w:rPr>
              <w:t xml:space="preserve">на тему: «Природа нашего края». </w:t>
            </w:r>
          </w:p>
          <w:p w:rsidR="0073369D"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 xml:space="preserve">Составление перспективного планирования по одной из тем альтернативного курса (по выбору). </w:t>
            </w:r>
          </w:p>
          <w:p w:rsidR="005E6997" w:rsidRPr="007D1772" w:rsidRDefault="00CC4E99"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С</w:t>
            </w:r>
            <w:r w:rsidR="005E6997" w:rsidRPr="007D1772">
              <w:rPr>
                <w:rFonts w:ascii="Times New Roman" w:hAnsi="Times New Roman" w:cs="Times New Roman"/>
                <w:sz w:val="24"/>
                <w:szCs w:val="24"/>
              </w:rPr>
              <w:t xml:space="preserve">оставление списка учебной и специальной литературы для младших школьников. </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spacing w:after="0"/>
              <w:ind w:left="147" w:right="283"/>
              <w:jc w:val="both"/>
              <w:rPr>
                <w:rFonts w:ascii="Times New Roman" w:hAnsi="Times New Roman" w:cs="Times New Roman"/>
                <w:sz w:val="24"/>
                <w:szCs w:val="24"/>
              </w:rPr>
            </w:pPr>
            <w:r w:rsidRPr="007D1772">
              <w:rPr>
                <w:rFonts w:ascii="Times New Roman" w:hAnsi="Times New Roman" w:cs="Times New Roman"/>
                <w:b/>
                <w:bCs/>
                <w:sz w:val="24"/>
                <w:szCs w:val="24"/>
              </w:rPr>
              <w:lastRenderedPageBreak/>
              <w:t>МДК 06</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C76ADC" w:rsidP="00323885">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63</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widowControl w:val="0"/>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Коллекция: «Сорта бумаги», «Виды картона». Коллекция «Окраска бумаги разными способами»</w:t>
            </w:r>
          </w:p>
          <w:p w:rsidR="005E6997" w:rsidRPr="007D1772" w:rsidRDefault="005E6997" w:rsidP="00323885">
            <w:pPr>
              <w:tabs>
                <w:tab w:val="left" w:pos="3780"/>
              </w:tabs>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Аппликация из окрашенной бумаги способом «монотипия»</w:t>
            </w:r>
          </w:p>
          <w:p w:rsidR="005E6997" w:rsidRPr="007D1772" w:rsidRDefault="005E6997" w:rsidP="00323885">
            <w:pPr>
              <w:tabs>
                <w:tab w:val="left" w:pos="3780"/>
                <w:tab w:val="left" w:pos="6695"/>
              </w:tabs>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Набор шаблонов из разных материалов. Технологический лист или инструкционная карта: «Складывание из квадратного прямоугольного листа бумаги». Аппликация и игрушки в технике «Оригами»</w:t>
            </w:r>
          </w:p>
          <w:p w:rsidR="005E6997" w:rsidRPr="007D1772" w:rsidRDefault="005E6997" w:rsidP="00323885">
            <w:pPr>
              <w:tabs>
                <w:tab w:val="left" w:pos="3780"/>
              </w:tabs>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Модульное оригами. Гофрирование - игрушки из бросового материала (бабочка из фантиков или жатой бумаги, паучок из фольги …). Аппликация в технике гофрирования. Декоративная аппликация в овале, круге, квадрате.</w:t>
            </w:r>
          </w:p>
          <w:p w:rsidR="005E6997" w:rsidRPr="007D1772" w:rsidRDefault="005E6997" w:rsidP="00323885">
            <w:pPr>
              <w:tabs>
                <w:tab w:val="left" w:pos="3780"/>
              </w:tabs>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Полуобъёмная аппликация «Букет», «Корзина», «Ваза с цветами». Мозаика из бумажных комочков.</w:t>
            </w:r>
          </w:p>
          <w:p w:rsidR="005E6997" w:rsidRPr="007D1772" w:rsidRDefault="005E6997" w:rsidP="00323885">
            <w:pPr>
              <w:tabs>
                <w:tab w:val="left" w:pos="3780"/>
              </w:tabs>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Мозаика из ватных шариков. Мозаика из карандашных стружек. Мозаика из кусочков ткани.</w:t>
            </w:r>
          </w:p>
          <w:p w:rsidR="005E6997" w:rsidRPr="007D1772" w:rsidRDefault="005E6997" w:rsidP="00323885">
            <w:pPr>
              <w:tabs>
                <w:tab w:val="left" w:pos="3780"/>
              </w:tabs>
              <w:spacing w:after="0"/>
              <w:ind w:left="147" w:right="140"/>
              <w:jc w:val="both"/>
              <w:rPr>
                <w:rFonts w:ascii="Times New Roman" w:eastAsia="MS Mincho" w:hAnsi="Times New Roman" w:cs="Times New Roman"/>
                <w:sz w:val="24"/>
                <w:szCs w:val="24"/>
              </w:rPr>
            </w:pPr>
            <w:r w:rsidRPr="007D1772">
              <w:rPr>
                <w:rFonts w:ascii="Times New Roman" w:hAnsi="Times New Roman" w:cs="Times New Roman"/>
                <w:sz w:val="24"/>
                <w:szCs w:val="24"/>
              </w:rPr>
              <w:t xml:space="preserve">Мозаика из яичной скорлупы.  Торцевание.  Аппликация из геометрических фигур.  Конструирование поделки состоящей из конусов и цилиндров. Декоративная игольница. Игрушка из резаной нити. Изготовление поделок из ниток и пуговиц. Аппликация из жатой ткани. </w:t>
            </w:r>
            <w:r w:rsidRPr="007D1772">
              <w:rPr>
                <w:rFonts w:ascii="Times New Roman" w:hAnsi="Times New Roman" w:cs="Times New Roman"/>
                <w:color w:val="000000"/>
                <w:sz w:val="24"/>
                <w:szCs w:val="24"/>
              </w:rPr>
              <w:t xml:space="preserve">Творческая работа «Изонить» с использованием приёмов выполнения 1 – 7. </w:t>
            </w:r>
            <w:r w:rsidRPr="007D1772">
              <w:rPr>
                <w:rFonts w:ascii="Times New Roman" w:hAnsi="Times New Roman" w:cs="Times New Roman"/>
                <w:sz w:val="24"/>
                <w:szCs w:val="24"/>
              </w:rPr>
              <w:t xml:space="preserve">Вышивка салфетки украшающими декоративными швами. Аппликация из природного материала. Выполнение изделий из пузырьков. Аппликация в технике мозаика из бисера. </w:t>
            </w:r>
            <w:r w:rsidRPr="007D1772">
              <w:rPr>
                <w:rFonts w:ascii="Times New Roman" w:hAnsi="Times New Roman" w:cs="Times New Roman"/>
                <w:color w:val="000000"/>
                <w:sz w:val="24"/>
                <w:szCs w:val="24"/>
              </w:rPr>
              <w:t xml:space="preserve">Аппликация в технике макраме. </w:t>
            </w:r>
            <w:r w:rsidRPr="007D1772">
              <w:rPr>
                <w:rFonts w:ascii="Times New Roman" w:hAnsi="Times New Roman" w:cs="Times New Roman"/>
                <w:sz w:val="24"/>
                <w:szCs w:val="24"/>
              </w:rPr>
              <w:t>Реферативная работа по заданной теме. Составление плана – конспекта урока. Разработка конспекта урока по заданной теме. Разработка творческого проекта по теме предложенной преподавателем.</w:t>
            </w:r>
          </w:p>
          <w:p w:rsidR="005E6997" w:rsidRPr="007D1772" w:rsidRDefault="005E6997" w:rsidP="00323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7" w:right="140"/>
              <w:jc w:val="both"/>
              <w:rPr>
                <w:rStyle w:val="FontStyle12"/>
                <w:sz w:val="24"/>
                <w:szCs w:val="24"/>
              </w:rPr>
            </w:pPr>
            <w:r w:rsidRPr="007D1772">
              <w:rPr>
                <w:rFonts w:ascii="Times New Roman" w:hAnsi="Times New Roman" w:cs="Times New Roman"/>
                <w:sz w:val="24"/>
                <w:szCs w:val="24"/>
              </w:rPr>
              <w:t xml:space="preserve">Подготовка презентации по заданной теме. </w:t>
            </w:r>
            <w:r w:rsidRPr="007D1772">
              <w:rPr>
                <w:rStyle w:val="FontStyle12"/>
                <w:sz w:val="24"/>
                <w:szCs w:val="24"/>
              </w:rPr>
              <w:t>Составление плана – конспекта беседы с детьми о произведениях изобразительного искусства.</w:t>
            </w:r>
          </w:p>
          <w:p w:rsidR="005E6997" w:rsidRPr="007D1772" w:rsidRDefault="005E6997" w:rsidP="00323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7" w:right="140"/>
              <w:jc w:val="both"/>
              <w:rPr>
                <w:rStyle w:val="FontStyle11"/>
                <w:sz w:val="24"/>
                <w:szCs w:val="24"/>
              </w:rPr>
            </w:pPr>
            <w:r w:rsidRPr="007D1772">
              <w:rPr>
                <w:rStyle w:val="FontStyle11"/>
                <w:sz w:val="24"/>
                <w:szCs w:val="24"/>
              </w:rPr>
              <w:t>Выполнение рисунка на тему «цветочное поле» (индивидуальное или коллективное исполнение).</w:t>
            </w:r>
          </w:p>
          <w:p w:rsidR="005E6997" w:rsidRPr="007D1772" w:rsidRDefault="005E6997" w:rsidP="00323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7" w:right="140"/>
              <w:jc w:val="both"/>
              <w:rPr>
                <w:rStyle w:val="FontStyle11"/>
                <w:sz w:val="24"/>
                <w:szCs w:val="24"/>
              </w:rPr>
            </w:pPr>
            <w:r w:rsidRPr="007D1772">
              <w:rPr>
                <w:rStyle w:val="FontStyle15"/>
              </w:rPr>
              <w:t>Творческая работа на тему: « Сказочная птица» (материал и техника изображения по выбору студента).</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Составление плана – конспекта проведения урока рисования в начальной школе по памяти или по представлению, или по рисовании с натуры (по выбору студентов).</w:t>
            </w:r>
          </w:p>
          <w:p w:rsidR="005E6997" w:rsidRPr="007D1772" w:rsidRDefault="005E6997" w:rsidP="00323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Изображение пейзажа конкретного времени года. Самостоятельное решение композиционных и колористических задач. Знакомство с творчеством художников – графиков, иллюстраторов детских книг.</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Самостоятельный анализ произведений художников, работающих в одном жанре.</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lastRenderedPageBreak/>
              <w:t>Выделение литературного эпизода в конкретном рассказе (сказке, стихотворении) и самостоятельное создание иллюстраций. Изучение художественно – изобразительных особенностей современных художественных промыслов России «Гжельский фарфор», «Хохломская роспись по дереву», «Семеновская матрешка», «Дымковская игрушка» и т.д.Изображение узора на геометрической форме (круг, квадрат, овал и т.д. – по выбору студентов, соблюдать правила симметрии, ритмических и метрических порядков.</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 xml:space="preserve">Составление конспекта беседы с детьми о произведениях конкретного художественного промысла. </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Составление конспекта урока по декоративному рисованию в 1-4</w:t>
            </w:r>
          </w:p>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Оформление экспозиций - работ младших школьников в интерьере класса, школы.</w:t>
            </w:r>
          </w:p>
          <w:p w:rsidR="005E6997" w:rsidRPr="007D1772" w:rsidRDefault="005E6997" w:rsidP="00323885">
            <w:pPr>
              <w:spacing w:after="0"/>
              <w:ind w:left="147" w:right="140"/>
              <w:jc w:val="both"/>
              <w:rPr>
                <w:rFonts w:ascii="Times New Roman" w:hAnsi="Times New Roman" w:cs="Times New Roman"/>
                <w:sz w:val="24"/>
                <w:szCs w:val="24"/>
              </w:rPr>
            </w:pPr>
            <w:r w:rsidRPr="007D1772">
              <w:rPr>
                <w:rStyle w:val="FontStyle11"/>
                <w:sz w:val="24"/>
                <w:szCs w:val="24"/>
              </w:rPr>
              <w:t>Выполнение эскизов интерьера классной комнаты (карандаши, акварель).</w:t>
            </w:r>
          </w:p>
          <w:p w:rsidR="005E6997" w:rsidRPr="007D1772" w:rsidRDefault="005E6997" w:rsidP="00323885">
            <w:pPr>
              <w:tabs>
                <w:tab w:val="left" w:pos="12905"/>
              </w:tabs>
              <w:spacing w:after="0"/>
              <w:ind w:left="147" w:right="140"/>
              <w:jc w:val="both"/>
              <w:rPr>
                <w:rFonts w:ascii="Times New Roman" w:hAnsi="Times New Roman" w:cs="Times New Roman"/>
                <w:b/>
                <w:bCs/>
                <w:sz w:val="24"/>
                <w:szCs w:val="24"/>
              </w:rPr>
            </w:pPr>
            <w:r w:rsidRPr="007D1772">
              <w:rPr>
                <w:rFonts w:ascii="Times New Roman" w:hAnsi="Times New Roman" w:cs="Times New Roman"/>
                <w:sz w:val="24"/>
                <w:szCs w:val="24"/>
              </w:rPr>
              <w:t>Выполнение эскиза стенгазеты к знаменательной дате.</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b/>
                <w:bCs/>
                <w:sz w:val="24"/>
                <w:szCs w:val="24"/>
              </w:rPr>
              <w:lastRenderedPageBreak/>
              <w:t xml:space="preserve">МДК 07 </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3</w:t>
            </w:r>
            <w:r w:rsidR="00C76ADC" w:rsidRPr="007D1772">
              <w:rPr>
                <w:rFonts w:ascii="Times New Roman" w:hAnsi="Times New Roman" w:cs="Times New Roman"/>
                <w:b/>
                <w:bCs/>
                <w:sz w:val="24"/>
                <w:szCs w:val="24"/>
              </w:rPr>
              <w:t>7</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spacing w:after="0"/>
              <w:ind w:left="147" w:right="140"/>
              <w:jc w:val="both"/>
              <w:rPr>
                <w:rFonts w:ascii="Times New Roman" w:hAnsi="Times New Roman" w:cs="Times New Roman"/>
                <w:sz w:val="24"/>
                <w:szCs w:val="24"/>
              </w:rPr>
            </w:pPr>
            <w:r w:rsidRPr="007D1772">
              <w:rPr>
                <w:rFonts w:ascii="Times New Roman" w:hAnsi="Times New Roman" w:cs="Times New Roman"/>
                <w:sz w:val="24"/>
                <w:szCs w:val="24"/>
              </w:rPr>
              <w:t>Составление сравнительно-сопоставительной таблицы по содержанию образовательных программ по физической культуре в младших классах. Работа с учебной, научной и методической литературой: ответы на вопросы к параграфам, составление тезисного плана, составление аннотации, словарная работа; Подготовка к практическим занятиям на основе методических рекомендаций преподавателя; Составление конспектов подвижных игр, физминуток, уроков по физической культуре;</w:t>
            </w:r>
          </w:p>
          <w:p w:rsidR="005E6997" w:rsidRPr="007D1772" w:rsidRDefault="005E6997" w:rsidP="00323885">
            <w:pPr>
              <w:spacing w:after="0"/>
              <w:ind w:left="147" w:right="140"/>
              <w:jc w:val="both"/>
              <w:rPr>
                <w:rFonts w:ascii="Times New Roman" w:hAnsi="Times New Roman" w:cs="Times New Roman"/>
                <w:b/>
                <w:bCs/>
                <w:sz w:val="24"/>
                <w:szCs w:val="24"/>
              </w:rPr>
            </w:pPr>
            <w:r w:rsidRPr="007D1772">
              <w:rPr>
                <w:rFonts w:ascii="Times New Roman" w:hAnsi="Times New Roman" w:cs="Times New Roman"/>
                <w:sz w:val="24"/>
                <w:szCs w:val="24"/>
              </w:rPr>
              <w:t>Подготовка презентации дидактических пособий и методических разработок по физическому воспитанию учащихся младших классов; Составление кроссвордов по основным понятиям; Составление консультаций, бесед для родителей по физическому воспитанию учащихся младших классов; Оформление родительских уголков, папок-передвижек и других форм наглядной пропаганды по вопросам физического воспитания учащихся младших классов; Решение педагогических ситуаций; Выполнение реферативных работ.</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spacing w:after="0"/>
              <w:ind w:left="147" w:right="140"/>
              <w:jc w:val="both"/>
              <w:rPr>
                <w:rFonts w:ascii="Times New Roman" w:hAnsi="Times New Roman" w:cs="Times New Roman"/>
                <w:b/>
                <w:bCs/>
                <w:sz w:val="24"/>
                <w:szCs w:val="24"/>
              </w:rPr>
            </w:pPr>
            <w:r w:rsidRPr="007D1772">
              <w:rPr>
                <w:rFonts w:ascii="Times New Roman" w:hAnsi="Times New Roman" w:cs="Times New Roman"/>
                <w:b/>
                <w:bCs/>
                <w:sz w:val="24"/>
                <w:szCs w:val="24"/>
              </w:rPr>
              <w:t>МДК 08</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35</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spacing w:after="0"/>
              <w:ind w:left="142" w:right="140"/>
              <w:jc w:val="both"/>
              <w:rPr>
                <w:rFonts w:ascii="Times New Roman" w:hAnsi="Times New Roman" w:cs="Times New Roman"/>
                <w:sz w:val="24"/>
                <w:szCs w:val="24"/>
              </w:rPr>
            </w:pPr>
            <w:r w:rsidRPr="007D1772">
              <w:rPr>
                <w:rFonts w:ascii="Times New Roman" w:hAnsi="Times New Roman" w:cs="Times New Roman"/>
                <w:sz w:val="24"/>
                <w:szCs w:val="24"/>
              </w:rPr>
              <w:t>Свойства музыкального звука. Народная песня как форма развития музыкальных способностей. Особенности национальной музыки. Значение хорового пения в становлении и развитии коллектива. Народные инструменты.  Значение народных инструментов в становлении и развитии культуры народа.</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tabs>
                <w:tab w:val="left" w:pos="12900"/>
              </w:tabs>
              <w:autoSpaceDE w:val="0"/>
              <w:autoSpaceDN w:val="0"/>
              <w:adjustRightInd w:val="0"/>
              <w:spacing w:after="0"/>
              <w:ind w:left="142"/>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tabs>
                <w:tab w:val="left" w:pos="12900"/>
              </w:tabs>
              <w:autoSpaceDE w:val="0"/>
              <w:autoSpaceDN w:val="0"/>
              <w:adjustRightInd w:val="0"/>
              <w:spacing w:after="0"/>
              <w:ind w:left="142"/>
              <w:jc w:val="center"/>
              <w:rPr>
                <w:rFonts w:ascii="Times New Roman" w:hAnsi="Times New Roman" w:cs="Times New Roman"/>
                <w:sz w:val="24"/>
                <w:szCs w:val="24"/>
              </w:rPr>
            </w:pP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shd w:val="clear" w:color="auto" w:fill="FFFF00"/>
          </w:tcPr>
          <w:p w:rsidR="005E6997" w:rsidRPr="007D1772" w:rsidRDefault="005E6997" w:rsidP="00323885">
            <w:pPr>
              <w:tabs>
                <w:tab w:val="left" w:pos="12900"/>
              </w:tabs>
              <w:spacing w:after="0"/>
              <w:ind w:left="142"/>
              <w:jc w:val="both"/>
              <w:rPr>
                <w:rFonts w:ascii="Times New Roman" w:hAnsi="Times New Roman" w:cs="Times New Roman"/>
                <w:b/>
                <w:bCs/>
                <w:sz w:val="24"/>
                <w:szCs w:val="24"/>
              </w:rPr>
            </w:pPr>
            <w:r w:rsidRPr="007D1772">
              <w:rPr>
                <w:rFonts w:ascii="Times New Roman" w:hAnsi="Times New Roman" w:cs="Times New Roman"/>
                <w:b/>
                <w:bCs/>
                <w:sz w:val="24"/>
                <w:szCs w:val="24"/>
              </w:rPr>
              <w:t>МДК 09</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tabs>
                <w:tab w:val="left" w:pos="12900"/>
              </w:tabs>
              <w:autoSpaceDE w:val="0"/>
              <w:autoSpaceDN w:val="0"/>
              <w:adjustRightInd w:val="0"/>
              <w:spacing w:after="0"/>
              <w:ind w:left="142"/>
              <w:jc w:val="center"/>
              <w:rPr>
                <w:rFonts w:ascii="Times New Roman" w:hAnsi="Times New Roman" w:cs="Times New Roman"/>
                <w:b/>
                <w:bCs/>
                <w:sz w:val="24"/>
                <w:szCs w:val="24"/>
              </w:rPr>
            </w:pPr>
            <w:r w:rsidRPr="007D1772">
              <w:rPr>
                <w:rFonts w:ascii="Times New Roman" w:hAnsi="Times New Roman" w:cs="Times New Roman"/>
                <w:b/>
                <w:bCs/>
                <w:sz w:val="24"/>
                <w:szCs w:val="24"/>
              </w:rPr>
              <w:t>18</w:t>
            </w:r>
          </w:p>
        </w:tc>
        <w:tc>
          <w:tcPr>
            <w:tcW w:w="378" w:type="pct"/>
            <w:tcBorders>
              <w:top w:val="single" w:sz="4" w:space="0" w:color="auto"/>
              <w:left w:val="single" w:sz="4" w:space="0" w:color="000000"/>
              <w:bottom w:val="single" w:sz="4" w:space="0" w:color="000000"/>
              <w:right w:val="single" w:sz="4" w:space="0" w:color="000000"/>
            </w:tcBorders>
            <w:shd w:val="clear" w:color="auto" w:fill="FFFF00"/>
          </w:tcPr>
          <w:p w:rsidR="005E6997" w:rsidRPr="007D1772" w:rsidRDefault="005E6997" w:rsidP="00323885">
            <w:pPr>
              <w:widowControl w:val="0"/>
              <w:tabs>
                <w:tab w:val="left" w:pos="12900"/>
              </w:tabs>
              <w:autoSpaceDE w:val="0"/>
              <w:autoSpaceDN w:val="0"/>
              <w:adjustRightInd w:val="0"/>
              <w:spacing w:after="0"/>
              <w:ind w:left="142"/>
              <w:jc w:val="center"/>
              <w:rPr>
                <w:rFonts w:ascii="Times New Roman" w:hAnsi="Times New Roman" w:cs="Times New Roman"/>
                <w:sz w:val="24"/>
                <w:szCs w:val="24"/>
              </w:rPr>
            </w:pPr>
            <w:r w:rsidRPr="007D1772">
              <w:rPr>
                <w:rFonts w:ascii="Times New Roman" w:hAnsi="Times New Roman" w:cs="Times New Roman"/>
                <w:sz w:val="24"/>
                <w:szCs w:val="24"/>
              </w:rPr>
              <w:t>1</w:t>
            </w:r>
          </w:p>
        </w:tc>
      </w:tr>
      <w:tr w:rsidR="005E6997" w:rsidRPr="007D1772" w:rsidTr="00EB6615">
        <w:trPr>
          <w:trHeight w:val="20"/>
        </w:trPr>
        <w:tc>
          <w:tcPr>
            <w:tcW w:w="4245" w:type="pct"/>
            <w:tcBorders>
              <w:top w:val="single" w:sz="4" w:space="0" w:color="auto"/>
              <w:left w:val="single" w:sz="4" w:space="0" w:color="000000"/>
              <w:bottom w:val="single" w:sz="4" w:space="0" w:color="auto"/>
              <w:right w:val="single" w:sz="4" w:space="0" w:color="000000"/>
            </w:tcBorders>
          </w:tcPr>
          <w:p w:rsidR="005E6997" w:rsidRPr="007D1772" w:rsidRDefault="005E6997" w:rsidP="00323885">
            <w:pPr>
              <w:tabs>
                <w:tab w:val="left" w:pos="12905"/>
              </w:tabs>
              <w:spacing w:after="0"/>
              <w:ind w:left="142" w:right="140"/>
              <w:jc w:val="both"/>
              <w:rPr>
                <w:rFonts w:ascii="Times New Roman" w:hAnsi="Times New Roman" w:cs="Times New Roman"/>
                <w:b/>
                <w:bCs/>
                <w:sz w:val="24"/>
                <w:szCs w:val="24"/>
              </w:rPr>
            </w:pPr>
            <w:r w:rsidRPr="007D1772">
              <w:rPr>
                <w:rFonts w:ascii="Times New Roman" w:hAnsi="Times New Roman" w:cs="Times New Roman"/>
                <w:sz w:val="24"/>
                <w:szCs w:val="24"/>
              </w:rPr>
              <w:t>Составление перспективного планирования по одной из тем альтернативного курса обществознания в начальной школе. Составление развернутого конспекта урока истории в 4 классом по системе развивающего обучения. Самостоятельная проработка конспектов занятий, учебной и специальной литературы. Подготовка к практическим работам, оформление практических работ, отчетов и подготовка к их защите.</w:t>
            </w: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tabs>
                <w:tab w:val="left" w:pos="12900"/>
              </w:tabs>
              <w:autoSpaceDE w:val="0"/>
              <w:autoSpaceDN w:val="0"/>
              <w:adjustRightInd w:val="0"/>
              <w:spacing w:after="0"/>
              <w:ind w:left="142"/>
              <w:jc w:val="center"/>
              <w:rPr>
                <w:rFonts w:ascii="Times New Roman" w:hAnsi="Times New Roman" w:cs="Times New Roman"/>
                <w:b/>
                <w:bCs/>
                <w:sz w:val="24"/>
                <w:szCs w:val="24"/>
              </w:rPr>
            </w:pPr>
          </w:p>
        </w:tc>
        <w:tc>
          <w:tcPr>
            <w:tcW w:w="378" w:type="pct"/>
            <w:tcBorders>
              <w:top w:val="single" w:sz="4" w:space="0" w:color="auto"/>
              <w:left w:val="single" w:sz="4" w:space="0" w:color="000000"/>
              <w:bottom w:val="single" w:sz="4" w:space="0" w:color="000000"/>
              <w:right w:val="single" w:sz="4" w:space="0" w:color="000000"/>
            </w:tcBorders>
          </w:tcPr>
          <w:p w:rsidR="005E6997" w:rsidRPr="007D1772" w:rsidRDefault="005E6997" w:rsidP="00323885">
            <w:pPr>
              <w:widowControl w:val="0"/>
              <w:tabs>
                <w:tab w:val="left" w:pos="12900"/>
              </w:tabs>
              <w:autoSpaceDE w:val="0"/>
              <w:autoSpaceDN w:val="0"/>
              <w:adjustRightInd w:val="0"/>
              <w:spacing w:after="0"/>
              <w:ind w:left="142"/>
              <w:jc w:val="center"/>
              <w:rPr>
                <w:rFonts w:ascii="Times New Roman" w:hAnsi="Times New Roman" w:cs="Times New Roman"/>
                <w:sz w:val="24"/>
                <w:szCs w:val="24"/>
              </w:rPr>
            </w:pPr>
          </w:p>
        </w:tc>
      </w:tr>
    </w:tbl>
    <w:p w:rsidR="005E6997" w:rsidRPr="007D1772" w:rsidRDefault="005E6997" w:rsidP="004226A0">
      <w:pPr>
        <w:tabs>
          <w:tab w:val="left" w:pos="12900"/>
        </w:tabs>
        <w:spacing w:after="0"/>
        <w:ind w:left="142"/>
        <w:rPr>
          <w:rFonts w:ascii="Times New Roman" w:hAnsi="Times New Roman" w:cs="Times New Roman"/>
          <w:sz w:val="24"/>
          <w:szCs w:val="24"/>
        </w:rPr>
      </w:pPr>
    </w:p>
    <w:tbl>
      <w:tblPr>
        <w:tblpPr w:leftFromText="181" w:rightFromText="181" w:vertAnchor="text" w:tblpY="1"/>
        <w:tblOverlap w:val="never"/>
        <w:tblW w:w="5127" w:type="pct"/>
        <w:tblLayout w:type="fixed"/>
        <w:tblCellMar>
          <w:left w:w="0" w:type="dxa"/>
          <w:right w:w="0" w:type="dxa"/>
        </w:tblCellMar>
        <w:tblLook w:val="0000" w:firstRow="0" w:lastRow="0" w:firstColumn="0" w:lastColumn="0" w:noHBand="0" w:noVBand="0"/>
      </w:tblPr>
      <w:tblGrid>
        <w:gridCol w:w="2493"/>
        <w:gridCol w:w="10696"/>
        <w:gridCol w:w="1008"/>
        <w:gridCol w:w="754"/>
      </w:tblGrid>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widowControl w:val="0"/>
              <w:autoSpaceDE w:val="0"/>
              <w:autoSpaceDN w:val="0"/>
              <w:adjustRightInd w:val="0"/>
              <w:spacing w:after="0"/>
              <w:jc w:val="center"/>
              <w:rPr>
                <w:rFonts w:ascii="Times New Roman" w:hAnsi="Times New Roman" w:cs="Times New Roman"/>
                <w:sz w:val="24"/>
                <w:szCs w:val="24"/>
              </w:rPr>
            </w:pPr>
            <w:r w:rsidRPr="007D1772">
              <w:rPr>
                <w:rFonts w:ascii="Times New Roman" w:hAnsi="Times New Roman" w:cs="Times New Roman"/>
                <w:b/>
                <w:bCs/>
                <w:sz w:val="24"/>
                <w:szCs w:val="24"/>
              </w:rPr>
              <w:lastRenderedPageBreak/>
              <w:t>Перечень  (примерный) курсовых и дипломных работ по ПМ 01</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shd w:val="clear" w:color="auto" w:fill="FFFF00"/>
            <w:vAlign w:val="center"/>
          </w:tcPr>
          <w:p w:rsidR="005E6997" w:rsidRPr="007D1772" w:rsidRDefault="005E6997" w:rsidP="007E1310">
            <w:pPr>
              <w:widowControl w:val="0"/>
              <w:autoSpaceDE w:val="0"/>
              <w:autoSpaceDN w:val="0"/>
              <w:adjustRightInd w:val="0"/>
              <w:spacing w:after="0"/>
              <w:jc w:val="center"/>
              <w:rPr>
                <w:rFonts w:ascii="Times New Roman" w:hAnsi="Times New Roman" w:cs="Times New Roman"/>
                <w:b/>
                <w:bCs/>
                <w:sz w:val="24"/>
                <w:szCs w:val="24"/>
              </w:rPr>
            </w:pPr>
            <w:r w:rsidRPr="007D1772">
              <w:rPr>
                <w:rStyle w:val="10"/>
                <w:rFonts w:ascii="Times New Roman" w:hAnsi="Times New Roman" w:cs="Times New Roman"/>
                <w:color w:val="auto"/>
                <w:sz w:val="24"/>
                <w:szCs w:val="24"/>
              </w:rPr>
              <w:t>Теоретические основы организации обучения в начальных классах в начальных классах</w:t>
            </w:r>
            <w:r w:rsidR="00CC4E99" w:rsidRPr="007D1772">
              <w:rPr>
                <w:rStyle w:val="10"/>
                <w:rFonts w:ascii="Times New Roman" w:hAnsi="Times New Roman" w:cs="Times New Roman"/>
                <w:color w:val="auto"/>
                <w:sz w:val="24"/>
                <w:szCs w:val="24"/>
              </w:rPr>
              <w:t xml:space="preserve"> МДК.01.01</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Электронные образовательные ресурсы как средство формирования учебно-познавательной мотивации младших школьников.</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Влияние общения со сверстниками на адаптацию первоклассников  к школе.</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Педагогические условия развития представления младшего школьника о себе (образ Я)</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Внеклассная работа как средство развития социально-значимых качеств личности школьника.</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Домашнее задание как средство формирования учебной мотивации у младших школьников.</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Групповая форма работы как способ повышения качества успеваемости младших школьников на уроке.</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 xml:space="preserve">Развитие внимания как условие преодоления неуспеваемости младших школьников. </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Игровая терапия как средство коррекции тревожности у младших школьников.</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Самооценка как компонент готовности ребенка к обучению в школе.</w:t>
            </w:r>
          </w:p>
          <w:p w:rsidR="005E6997" w:rsidRPr="007D1772" w:rsidRDefault="005E6997" w:rsidP="007E1310">
            <w:pPr>
              <w:pStyle w:val="a3"/>
              <w:widowControl w:val="0"/>
              <w:numPr>
                <w:ilvl w:val="0"/>
                <w:numId w:val="18"/>
              </w:numPr>
              <w:tabs>
                <w:tab w:val="clear" w:pos="360"/>
                <w:tab w:val="num" w:pos="572"/>
              </w:tabs>
              <w:autoSpaceDE w:val="0"/>
              <w:autoSpaceDN w:val="0"/>
              <w:adjustRightInd w:val="0"/>
              <w:spacing w:after="0"/>
              <w:ind w:left="572" w:hanging="425"/>
              <w:rPr>
                <w:rFonts w:ascii="Times New Roman" w:hAnsi="Times New Roman" w:cs="Times New Roman"/>
                <w:sz w:val="24"/>
                <w:szCs w:val="24"/>
              </w:rPr>
            </w:pPr>
            <w:r w:rsidRPr="007D1772">
              <w:rPr>
                <w:rFonts w:ascii="Times New Roman" w:hAnsi="Times New Roman" w:cs="Times New Roman"/>
                <w:sz w:val="24"/>
                <w:szCs w:val="24"/>
              </w:rPr>
              <w:t>Влияние  развивающих игр на формирование познавательных интересов младших школьников.</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shd w:val="clear" w:color="auto" w:fill="FFFF00"/>
            <w:vAlign w:val="center"/>
          </w:tcPr>
          <w:p w:rsidR="005E6997" w:rsidRPr="007D1772" w:rsidRDefault="005E6997" w:rsidP="007E1310">
            <w:pPr>
              <w:widowControl w:val="0"/>
              <w:autoSpaceDE w:val="0"/>
              <w:autoSpaceDN w:val="0"/>
              <w:adjustRightInd w:val="0"/>
              <w:spacing w:after="0"/>
              <w:ind w:left="284"/>
              <w:jc w:val="center"/>
              <w:rPr>
                <w:rFonts w:ascii="Times New Roman" w:hAnsi="Times New Roman" w:cs="Times New Roman"/>
                <w:b/>
                <w:bCs/>
                <w:sz w:val="24"/>
                <w:szCs w:val="24"/>
              </w:rPr>
            </w:pPr>
            <w:r w:rsidRPr="007D1772">
              <w:rPr>
                <w:rFonts w:ascii="Times New Roman" w:hAnsi="Times New Roman" w:cs="Times New Roman"/>
                <w:b/>
                <w:bCs/>
                <w:sz w:val="24"/>
                <w:szCs w:val="24"/>
              </w:rPr>
              <w:t xml:space="preserve">Методика преподавания русского языка в начальных классах МДК </w:t>
            </w:r>
            <w:r w:rsidR="00CC4E99" w:rsidRPr="007D1772">
              <w:rPr>
                <w:rFonts w:ascii="Times New Roman" w:hAnsi="Times New Roman" w:cs="Times New Roman"/>
                <w:b/>
                <w:bCs/>
                <w:sz w:val="24"/>
                <w:szCs w:val="24"/>
              </w:rPr>
              <w:t>01.</w:t>
            </w:r>
            <w:r w:rsidRPr="007D1772">
              <w:rPr>
                <w:rFonts w:ascii="Times New Roman" w:hAnsi="Times New Roman" w:cs="Times New Roman"/>
                <w:b/>
                <w:bCs/>
                <w:sz w:val="24"/>
                <w:szCs w:val="24"/>
              </w:rPr>
              <w:t>02</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Способы развития речи младших школьников как основа совершенствования их речевой деятельности.</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Формирование орфографических навыков  посредством алгоритмизации.</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Нравственное воспитание младших школьников средствами художественной литературы.</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Воспитание интереса к знаниям и потребности к самообразованию как путь совершенствования личности школьника.</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Самостоятельная работа учащихся на уроках русского языка.</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Воспитание самостоятельности младших школьников как способ  самоорганизации в процессе обучения родному языку.</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Обучение диалогической речи посредством использования технологии сотрудничества</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Использование игровой технологии обучения как способа повышения познавательной активности.</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Воспроизводящая и творческая познавательная деятельность учащихся как способ обучения универсальным учебным действиям.</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Творческие диктанты как средство совершенствования коммуникативной компетенции младших школьников</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Познавательный интерес младшего школьника как средство  повышения качества обучения в начальной школе</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Самостоятельные работы учащихся как способ повышения эффективности урока русского языка</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Внеурочная работа по научно-познавательной деятельности в области русского языка.</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Пути формирования познавательного интереса младших школьников на уроках русского языка через использование творческих заданий.</w:t>
            </w:r>
          </w:p>
          <w:p w:rsidR="005E6997" w:rsidRPr="007D1772" w:rsidRDefault="005E6997" w:rsidP="007E1310">
            <w:pPr>
              <w:pStyle w:val="a3"/>
              <w:widowControl w:val="0"/>
              <w:numPr>
                <w:ilvl w:val="0"/>
                <w:numId w:val="6"/>
              </w:numPr>
              <w:autoSpaceDE w:val="0"/>
              <w:autoSpaceDN w:val="0"/>
              <w:adjustRightInd w:val="0"/>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Развитие творческого мышления на уроках русского языка как способ рационального сочетания   видов учебной  деятельности школьников.</w:t>
            </w:r>
          </w:p>
          <w:p w:rsidR="005E6997" w:rsidRPr="007D1772" w:rsidRDefault="005E6997" w:rsidP="007E1310">
            <w:pPr>
              <w:pStyle w:val="a3"/>
              <w:numPr>
                <w:ilvl w:val="0"/>
                <w:numId w:val="6"/>
              </w:numPr>
              <w:spacing w:after="0"/>
              <w:ind w:left="572" w:right="426" w:hanging="425"/>
              <w:jc w:val="both"/>
              <w:rPr>
                <w:rFonts w:ascii="Times New Roman" w:hAnsi="Times New Roman" w:cs="Times New Roman"/>
                <w:sz w:val="24"/>
                <w:szCs w:val="24"/>
              </w:rPr>
            </w:pPr>
            <w:r w:rsidRPr="007D1772">
              <w:rPr>
                <w:rFonts w:ascii="Times New Roman" w:hAnsi="Times New Roman" w:cs="Times New Roman"/>
                <w:sz w:val="24"/>
                <w:szCs w:val="24"/>
              </w:rPr>
              <w:t>Развитие речи учащихся младших  посредством языкового творчества.</w:t>
            </w:r>
          </w:p>
          <w:p w:rsidR="005E6997" w:rsidRPr="007D1772" w:rsidRDefault="005E6997" w:rsidP="007E1310">
            <w:pPr>
              <w:pStyle w:val="a3"/>
              <w:numPr>
                <w:ilvl w:val="0"/>
                <w:numId w:val="6"/>
              </w:numPr>
              <w:spacing w:after="0"/>
              <w:ind w:left="572" w:right="426" w:hanging="425"/>
              <w:jc w:val="both"/>
              <w:rPr>
                <w:rFonts w:ascii="Times New Roman" w:hAnsi="Times New Roman" w:cs="Times New Roman"/>
                <w:b/>
                <w:bCs/>
                <w:sz w:val="24"/>
                <w:szCs w:val="24"/>
              </w:rPr>
            </w:pPr>
            <w:r w:rsidRPr="007D1772">
              <w:rPr>
                <w:rFonts w:ascii="Times New Roman" w:hAnsi="Times New Roman" w:cs="Times New Roman"/>
                <w:sz w:val="24"/>
                <w:szCs w:val="24"/>
              </w:rPr>
              <w:t xml:space="preserve">Формирование мотивации учения в школьном возрасте. </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shd w:val="clear" w:color="auto" w:fill="FFFF00"/>
            <w:vAlign w:val="center"/>
          </w:tcPr>
          <w:p w:rsidR="005E6997" w:rsidRPr="007D1772" w:rsidRDefault="005E6997" w:rsidP="007E1310">
            <w:pPr>
              <w:pStyle w:val="a3"/>
              <w:widowControl w:val="0"/>
              <w:autoSpaceDE w:val="0"/>
              <w:autoSpaceDN w:val="0"/>
              <w:adjustRightInd w:val="0"/>
              <w:spacing w:after="0"/>
              <w:ind w:left="284" w:right="426"/>
              <w:jc w:val="center"/>
              <w:rPr>
                <w:rFonts w:ascii="Times New Roman" w:hAnsi="Times New Roman" w:cs="Times New Roman"/>
                <w:b/>
                <w:bCs/>
                <w:sz w:val="24"/>
                <w:szCs w:val="24"/>
              </w:rPr>
            </w:pPr>
            <w:r w:rsidRPr="007D1772">
              <w:rPr>
                <w:rFonts w:ascii="Times New Roman" w:hAnsi="Times New Roman" w:cs="Times New Roman"/>
                <w:b/>
                <w:bCs/>
                <w:sz w:val="24"/>
                <w:szCs w:val="24"/>
              </w:rPr>
              <w:lastRenderedPageBreak/>
              <w:t xml:space="preserve">Методика преподавания математики  в начальных классах МДК </w:t>
            </w:r>
            <w:r w:rsidR="00CC4E99" w:rsidRPr="007D1772">
              <w:rPr>
                <w:rFonts w:ascii="Times New Roman" w:hAnsi="Times New Roman" w:cs="Times New Roman"/>
                <w:b/>
                <w:bCs/>
                <w:sz w:val="24"/>
                <w:szCs w:val="24"/>
              </w:rPr>
              <w:t>01.</w:t>
            </w:r>
            <w:r w:rsidRPr="007D1772">
              <w:rPr>
                <w:rFonts w:ascii="Times New Roman" w:hAnsi="Times New Roman" w:cs="Times New Roman"/>
                <w:b/>
                <w:bCs/>
                <w:sz w:val="24"/>
                <w:szCs w:val="24"/>
              </w:rPr>
              <w:t>04</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Дидактические игры как средство формирования вычислительных навыков у младших школьников.</w:t>
            </w:r>
          </w:p>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Дидактическая игра как средство развития логического мышления у младших школьников на уроках математики.</w:t>
            </w:r>
          </w:p>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Развитие логического мышления у младших школьников путем решения текстовых задач.</w:t>
            </w:r>
          </w:p>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Методика формирования вычислительных навыков как средство развития алгоритмического мышления у младших школьников.</w:t>
            </w:r>
          </w:p>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Внеклассная работа по математике как средство формирования интереса к предмету у младших школьников.</w:t>
            </w:r>
          </w:p>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Тестовые контрольно-обучающие задания по математике как средство активизации учебно-познавательной деятельности.</w:t>
            </w:r>
          </w:p>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Развитие алгоритмического и логического мышления у младших школьников путем введения элементов программированного обучения на уроках математики.</w:t>
            </w:r>
          </w:p>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Обучение решению составных задач в курсе математики как средство развития логического мышления младших школьников.</w:t>
            </w:r>
          </w:p>
          <w:p w:rsidR="005E6997" w:rsidRPr="007D1772" w:rsidRDefault="005E6997" w:rsidP="007E1310">
            <w:pPr>
              <w:numPr>
                <w:ilvl w:val="0"/>
                <w:numId w:val="9"/>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Использование устных упражнений для повышения познавательного интереса к урокам математики у младших школьников.</w:t>
            </w:r>
          </w:p>
          <w:p w:rsidR="005E6997" w:rsidRPr="007D1772" w:rsidRDefault="005E6997" w:rsidP="007E1310">
            <w:pPr>
              <w:numPr>
                <w:ilvl w:val="0"/>
                <w:numId w:val="9"/>
              </w:numPr>
              <w:tabs>
                <w:tab w:val="left" w:pos="709"/>
                <w:tab w:val="left" w:pos="851"/>
              </w:tabs>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Методические условия развития пространственного мышления у младших школьников на уроках математики.</w:t>
            </w:r>
          </w:p>
          <w:p w:rsidR="005E6997" w:rsidRPr="007D1772" w:rsidRDefault="005E6997" w:rsidP="007E1310">
            <w:pPr>
              <w:numPr>
                <w:ilvl w:val="0"/>
                <w:numId w:val="9"/>
              </w:numPr>
              <w:tabs>
                <w:tab w:val="left" w:pos="709"/>
                <w:tab w:val="left" w:pos="851"/>
              </w:tabs>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Обучение построению дедуктивных умозаключений как способ формирования логического мышления у младших школьников.</w:t>
            </w:r>
          </w:p>
          <w:p w:rsidR="005E6997" w:rsidRPr="007D1772" w:rsidRDefault="005E6997" w:rsidP="007E1310">
            <w:pPr>
              <w:numPr>
                <w:ilvl w:val="0"/>
                <w:numId w:val="9"/>
              </w:numPr>
              <w:tabs>
                <w:tab w:val="left" w:pos="709"/>
                <w:tab w:val="left" w:pos="851"/>
              </w:tabs>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Использование геометрического материала для развития пространственного воображения младших школьников.</w:t>
            </w:r>
          </w:p>
          <w:p w:rsidR="005E6997" w:rsidRPr="007D1772" w:rsidRDefault="005E6997" w:rsidP="007E1310">
            <w:pPr>
              <w:numPr>
                <w:ilvl w:val="0"/>
                <w:numId w:val="9"/>
              </w:numPr>
              <w:tabs>
                <w:tab w:val="left" w:pos="709"/>
                <w:tab w:val="left" w:pos="851"/>
              </w:tabs>
              <w:spacing w:after="0"/>
              <w:ind w:left="709" w:right="426" w:hanging="283"/>
              <w:jc w:val="both"/>
              <w:rPr>
                <w:rFonts w:ascii="Times New Roman" w:hAnsi="Times New Roman" w:cs="Times New Roman"/>
                <w:b/>
                <w:bCs/>
                <w:sz w:val="24"/>
                <w:szCs w:val="24"/>
              </w:rPr>
            </w:pPr>
            <w:r w:rsidRPr="007D1772">
              <w:rPr>
                <w:rFonts w:ascii="Times New Roman" w:hAnsi="Times New Roman" w:cs="Times New Roman"/>
                <w:sz w:val="24"/>
                <w:szCs w:val="24"/>
              </w:rPr>
              <w:t>Обучение младших школьников решению арифметических задач посредством использования моделирования.</w:t>
            </w:r>
          </w:p>
          <w:p w:rsidR="005E6997" w:rsidRPr="007D1772" w:rsidRDefault="005E6997" w:rsidP="007E1310">
            <w:pPr>
              <w:numPr>
                <w:ilvl w:val="0"/>
                <w:numId w:val="9"/>
              </w:numPr>
              <w:tabs>
                <w:tab w:val="left" w:pos="709"/>
                <w:tab w:val="left" w:pos="851"/>
              </w:tabs>
              <w:spacing w:after="0"/>
              <w:ind w:left="709" w:right="426" w:hanging="283"/>
              <w:jc w:val="both"/>
              <w:rPr>
                <w:rFonts w:ascii="Times New Roman" w:hAnsi="Times New Roman" w:cs="Times New Roman"/>
                <w:b/>
                <w:bCs/>
                <w:sz w:val="24"/>
                <w:szCs w:val="24"/>
              </w:rPr>
            </w:pPr>
            <w:r w:rsidRPr="007D1772">
              <w:rPr>
                <w:rFonts w:ascii="Times New Roman" w:hAnsi="Times New Roman" w:cs="Times New Roman"/>
                <w:sz w:val="24"/>
                <w:szCs w:val="24"/>
              </w:rPr>
              <w:t>Гуманитаризация содержания уроков математики как способ развития мотивации к ее изучению у школьников.</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shd w:val="clear" w:color="auto" w:fill="FFFF00"/>
            <w:vAlign w:val="center"/>
          </w:tcPr>
          <w:p w:rsidR="005E6997" w:rsidRPr="007D1772" w:rsidRDefault="005E6997" w:rsidP="007E1310">
            <w:pPr>
              <w:pStyle w:val="a3"/>
              <w:spacing w:after="0"/>
              <w:ind w:left="284"/>
              <w:jc w:val="center"/>
              <w:rPr>
                <w:rFonts w:ascii="Times New Roman" w:hAnsi="Times New Roman" w:cs="Times New Roman"/>
                <w:sz w:val="24"/>
                <w:szCs w:val="24"/>
              </w:rPr>
            </w:pPr>
            <w:r w:rsidRPr="007D1772">
              <w:rPr>
                <w:rFonts w:ascii="Times New Roman" w:hAnsi="Times New Roman" w:cs="Times New Roman"/>
                <w:b/>
                <w:bCs/>
                <w:sz w:val="24"/>
                <w:szCs w:val="24"/>
              </w:rPr>
              <w:t xml:space="preserve">Методика преподавания естествознания  в начальных классах МДК </w:t>
            </w:r>
            <w:r w:rsidR="00CC4E99" w:rsidRPr="007D1772">
              <w:rPr>
                <w:rFonts w:ascii="Times New Roman" w:hAnsi="Times New Roman" w:cs="Times New Roman"/>
                <w:b/>
                <w:bCs/>
                <w:sz w:val="24"/>
                <w:szCs w:val="24"/>
              </w:rPr>
              <w:t>01..</w:t>
            </w:r>
            <w:r w:rsidRPr="007D1772">
              <w:rPr>
                <w:rFonts w:ascii="Times New Roman" w:hAnsi="Times New Roman" w:cs="Times New Roman"/>
                <w:b/>
                <w:bCs/>
                <w:sz w:val="24"/>
                <w:szCs w:val="24"/>
              </w:rPr>
              <w:t>05</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Специфика наблюдения как метода изучения природы в начальных классах.</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Первоначальные понятия о животных как  основа формирование у младших школьников целостного представления о живой природе.</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Экологическое образование как способ формирования у младших школьников ответственного отношения к природе.</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Экскурсия как способ форми</w:t>
            </w:r>
            <w:r w:rsidR="005468E7" w:rsidRPr="007D1772">
              <w:rPr>
                <w:rFonts w:ascii="Times New Roman" w:hAnsi="Times New Roman" w:cs="Times New Roman"/>
                <w:sz w:val="24"/>
                <w:szCs w:val="24"/>
              </w:rPr>
              <w:t>рования познавательных УУД</w:t>
            </w:r>
            <w:r w:rsidRPr="007D1772">
              <w:rPr>
                <w:rFonts w:ascii="Times New Roman" w:hAnsi="Times New Roman" w:cs="Times New Roman"/>
                <w:sz w:val="24"/>
                <w:szCs w:val="24"/>
              </w:rPr>
              <w:t xml:space="preserve"> у младших школьников на уроках окружающего мира.</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Межпредметные связи на уроках окружающего</w:t>
            </w:r>
            <w:r w:rsidR="005468E7" w:rsidRPr="007D1772">
              <w:rPr>
                <w:rFonts w:ascii="Times New Roman" w:hAnsi="Times New Roman" w:cs="Times New Roman"/>
                <w:sz w:val="24"/>
                <w:szCs w:val="24"/>
              </w:rPr>
              <w:t xml:space="preserve"> мира как условие формирования познавательных УУД</w:t>
            </w:r>
            <w:r w:rsidRPr="007D1772">
              <w:rPr>
                <w:rFonts w:ascii="Times New Roman" w:hAnsi="Times New Roman" w:cs="Times New Roman"/>
                <w:sz w:val="24"/>
                <w:szCs w:val="24"/>
              </w:rPr>
              <w:t xml:space="preserve">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Изучение природных связей на уроках окружающий мир как способ формирования научного мировоззрения у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Особенности изучения природных зон как условие формирования целостной картины мира у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Обучение приемам классификации на уроках окружающий  мир как способ формирование природоведческих понятий.</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Работа с терминами на уроках окружающий мир как способ формирования первоначальных природоведческих понятий.</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Преемственность содержания экологического образования в дошкольных образовательных учреждениях и начальной школе как условия формирования экологической культуры ребенка.</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Экскурсия как способ формирования познавательной активности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Интегрированные уроки в курсе окружающий мир, как форма р</w:t>
            </w:r>
            <w:r w:rsidR="005468E7" w:rsidRPr="007D1772">
              <w:rPr>
                <w:rFonts w:ascii="Times New Roman" w:hAnsi="Times New Roman" w:cs="Times New Roman"/>
                <w:sz w:val="24"/>
                <w:szCs w:val="24"/>
              </w:rPr>
              <w:t>азвития познавательных УУД у</w:t>
            </w:r>
            <w:r w:rsidRPr="007D1772">
              <w:rPr>
                <w:rFonts w:ascii="Times New Roman" w:hAnsi="Times New Roman" w:cs="Times New Roman"/>
                <w:sz w:val="24"/>
                <w:szCs w:val="24"/>
              </w:rPr>
              <w:t xml:space="preserve">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Наблюдения и практические работы как специфические методы формирования практических умений на уроках окружающий мир.</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Изучение сезонных явлений в природе как способ формирования экологических представлений  у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lastRenderedPageBreak/>
              <w:t xml:space="preserve">Формирование нравственно-экологических отношений посредством </w:t>
            </w:r>
            <w:r w:rsidR="005468E7" w:rsidRPr="007D1772">
              <w:rPr>
                <w:rFonts w:ascii="Times New Roman" w:hAnsi="Times New Roman" w:cs="Times New Roman"/>
                <w:sz w:val="24"/>
                <w:szCs w:val="24"/>
              </w:rPr>
              <w:t>организации различных видов внеурочной работы в области естествознания</w:t>
            </w:r>
            <w:r w:rsidRPr="007D1772">
              <w:rPr>
                <w:rFonts w:ascii="Times New Roman" w:hAnsi="Times New Roman" w:cs="Times New Roman"/>
                <w:sz w:val="24"/>
                <w:szCs w:val="24"/>
              </w:rPr>
              <w:t>.</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 xml:space="preserve">Преодоление негативных отношений младших </w:t>
            </w:r>
            <w:r w:rsidR="00CC4E99" w:rsidRPr="007D1772">
              <w:rPr>
                <w:rFonts w:ascii="Times New Roman" w:hAnsi="Times New Roman" w:cs="Times New Roman"/>
                <w:sz w:val="24"/>
                <w:szCs w:val="24"/>
              </w:rPr>
              <w:t>школьников к некоторым животным</w:t>
            </w:r>
            <w:r w:rsidRPr="007D1772">
              <w:rPr>
                <w:rFonts w:ascii="Times New Roman" w:hAnsi="Times New Roman" w:cs="Times New Roman"/>
                <w:sz w:val="24"/>
                <w:szCs w:val="24"/>
              </w:rPr>
              <w:t xml:space="preserve"> как способ воспитания нравственных качеств у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 xml:space="preserve"> Систематические наблюдения в природе как способ формир</w:t>
            </w:r>
            <w:r w:rsidR="005468E7" w:rsidRPr="007D1772">
              <w:rPr>
                <w:rFonts w:ascii="Times New Roman" w:hAnsi="Times New Roman" w:cs="Times New Roman"/>
                <w:sz w:val="24"/>
                <w:szCs w:val="24"/>
              </w:rPr>
              <w:t>ования познавательных УУД</w:t>
            </w:r>
            <w:r w:rsidRPr="007D1772">
              <w:rPr>
                <w:rFonts w:ascii="Times New Roman" w:hAnsi="Times New Roman" w:cs="Times New Roman"/>
                <w:sz w:val="24"/>
                <w:szCs w:val="24"/>
              </w:rPr>
              <w:t xml:space="preserve">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Обобщение и систематизация знаний на уроках окружающий мир как способ ф</w:t>
            </w:r>
            <w:r w:rsidR="005468E7" w:rsidRPr="007D1772">
              <w:rPr>
                <w:rFonts w:ascii="Times New Roman" w:hAnsi="Times New Roman" w:cs="Times New Roman"/>
                <w:sz w:val="24"/>
                <w:szCs w:val="24"/>
              </w:rPr>
              <w:t>ормирования логических УУД</w:t>
            </w:r>
            <w:r w:rsidRPr="007D1772">
              <w:rPr>
                <w:rFonts w:ascii="Times New Roman" w:hAnsi="Times New Roman" w:cs="Times New Roman"/>
                <w:sz w:val="24"/>
                <w:szCs w:val="24"/>
              </w:rPr>
              <w:t xml:space="preserve">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b/>
                <w:bCs/>
                <w:sz w:val="24"/>
                <w:szCs w:val="24"/>
              </w:rPr>
            </w:pPr>
            <w:r w:rsidRPr="007D1772">
              <w:rPr>
                <w:rFonts w:ascii="Times New Roman" w:hAnsi="Times New Roman" w:cs="Times New Roman"/>
                <w:sz w:val="24"/>
                <w:szCs w:val="24"/>
              </w:rPr>
              <w:t>Организация и проведение краеведческой работы как условие патриотического воспитания младших школьников.</w:t>
            </w:r>
          </w:p>
          <w:p w:rsidR="005E6997" w:rsidRPr="007D1772" w:rsidRDefault="005E6997" w:rsidP="007E1310">
            <w:pPr>
              <w:pStyle w:val="a3"/>
              <w:numPr>
                <w:ilvl w:val="0"/>
                <w:numId w:val="5"/>
              </w:numPr>
              <w:spacing w:after="0"/>
              <w:ind w:left="572" w:right="175" w:hanging="425"/>
              <w:jc w:val="both"/>
              <w:rPr>
                <w:rFonts w:ascii="Times New Roman" w:hAnsi="Times New Roman" w:cs="Times New Roman"/>
                <w:b/>
                <w:bCs/>
                <w:sz w:val="24"/>
                <w:szCs w:val="24"/>
              </w:rPr>
            </w:pPr>
            <w:r w:rsidRPr="007D1772">
              <w:rPr>
                <w:rFonts w:ascii="Times New Roman" w:hAnsi="Times New Roman" w:cs="Times New Roman"/>
                <w:sz w:val="24"/>
                <w:szCs w:val="24"/>
              </w:rPr>
              <w:t>До</w:t>
            </w:r>
            <w:r w:rsidR="005468E7" w:rsidRPr="007D1772">
              <w:rPr>
                <w:rFonts w:ascii="Times New Roman" w:hAnsi="Times New Roman" w:cs="Times New Roman"/>
                <w:sz w:val="24"/>
                <w:szCs w:val="24"/>
              </w:rPr>
              <w:t>машние задания по окружающему миру</w:t>
            </w:r>
            <w:r w:rsidRPr="007D1772">
              <w:rPr>
                <w:rFonts w:ascii="Times New Roman" w:hAnsi="Times New Roman" w:cs="Times New Roman"/>
                <w:sz w:val="24"/>
                <w:szCs w:val="24"/>
              </w:rPr>
              <w:t xml:space="preserve"> как способ организации внеурочной  деятельности младших школьников</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shd w:val="clear" w:color="auto" w:fill="FFFF00"/>
            <w:vAlign w:val="center"/>
          </w:tcPr>
          <w:p w:rsidR="005E6997" w:rsidRPr="007D1772" w:rsidRDefault="005E6997" w:rsidP="007E1310">
            <w:pPr>
              <w:pStyle w:val="a3"/>
              <w:spacing w:after="0"/>
              <w:ind w:left="426"/>
              <w:jc w:val="center"/>
              <w:rPr>
                <w:rFonts w:ascii="Times New Roman" w:hAnsi="Times New Roman" w:cs="Times New Roman"/>
                <w:sz w:val="24"/>
                <w:szCs w:val="24"/>
              </w:rPr>
            </w:pPr>
            <w:r w:rsidRPr="007D1772">
              <w:rPr>
                <w:rFonts w:ascii="Times New Roman" w:hAnsi="Times New Roman" w:cs="Times New Roman"/>
                <w:b/>
                <w:bCs/>
                <w:sz w:val="24"/>
                <w:szCs w:val="24"/>
              </w:rPr>
              <w:lastRenderedPageBreak/>
              <w:t xml:space="preserve">Методика обучения продуктивным видам деятельности  в начальных классах МДК </w:t>
            </w:r>
            <w:r w:rsidR="00CC4E99" w:rsidRPr="007D1772">
              <w:rPr>
                <w:rFonts w:ascii="Times New Roman" w:hAnsi="Times New Roman" w:cs="Times New Roman"/>
                <w:b/>
                <w:bCs/>
                <w:sz w:val="24"/>
                <w:szCs w:val="24"/>
              </w:rPr>
              <w:t>01.</w:t>
            </w:r>
            <w:r w:rsidRPr="007D1772">
              <w:rPr>
                <w:rFonts w:ascii="Times New Roman" w:hAnsi="Times New Roman" w:cs="Times New Roman"/>
                <w:b/>
                <w:bCs/>
                <w:sz w:val="24"/>
                <w:szCs w:val="24"/>
              </w:rPr>
              <w:t>06</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Работа с бумагой как средство развития трудовых навыков младших школьников.</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Развитие творческих способностей у младших школьников на уроках технологии (труда).</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Аппликация как средство развития творческих способностей младших школьников.</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 xml:space="preserve">Развитие технического творчества учащихся на уроках технологии (труда).  </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Формирование творческого мышления учащихся в процессе конструирования и моделирования на уроках технологии (труда).</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 xml:space="preserve">Развитие мыслительной и познавательной деятельности у младших школьников при работе с бумагой в технике оригами. </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 xml:space="preserve">Работа с бисером как средство развития эстетического вкуса у младших школьников. </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Декоративно-прикладное искусство как средство художественно-эстетического младшего школьника.</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Коллективное творчество на уроках ИЗО как форма активизации творческих возможностей детей.</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Рисование с натуры как условие развития чувства цвета и формы у детей.</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Комплексный подход к художественно-творческому развитию детей как ведущее направление современного обучения.</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sz w:val="24"/>
                <w:szCs w:val="24"/>
              </w:rPr>
            </w:pPr>
            <w:r w:rsidRPr="007D1772">
              <w:rPr>
                <w:rFonts w:ascii="Times New Roman" w:hAnsi="Times New Roman" w:cs="Times New Roman"/>
                <w:sz w:val="24"/>
                <w:szCs w:val="24"/>
              </w:rPr>
              <w:t xml:space="preserve">Использование различных техник в изобразительной деятельности как средство развития творчества у младших школьников. </w:t>
            </w:r>
          </w:p>
          <w:p w:rsidR="005E6997" w:rsidRPr="007D1772" w:rsidRDefault="005E6997" w:rsidP="007E1310">
            <w:pPr>
              <w:pStyle w:val="a3"/>
              <w:numPr>
                <w:ilvl w:val="0"/>
                <w:numId w:val="11"/>
              </w:numPr>
              <w:spacing w:after="0"/>
              <w:ind w:left="572" w:right="175" w:hanging="425"/>
              <w:jc w:val="both"/>
              <w:rPr>
                <w:rFonts w:ascii="Times New Roman" w:hAnsi="Times New Roman" w:cs="Times New Roman"/>
                <w:b/>
                <w:bCs/>
                <w:sz w:val="24"/>
                <w:szCs w:val="24"/>
              </w:rPr>
            </w:pPr>
            <w:r w:rsidRPr="007D1772">
              <w:rPr>
                <w:rFonts w:ascii="Times New Roman" w:hAnsi="Times New Roman" w:cs="Times New Roman"/>
                <w:sz w:val="24"/>
                <w:szCs w:val="24"/>
              </w:rPr>
              <w:t>Ознакомление с русским народным костюмом как условие формирование у детей нравственно эстетических ценностей национальной культуры.</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shd w:val="clear" w:color="auto" w:fill="FFFF00"/>
            <w:vAlign w:val="center"/>
          </w:tcPr>
          <w:p w:rsidR="005E6997" w:rsidRPr="007D1772" w:rsidRDefault="005E6997" w:rsidP="007E1310">
            <w:pPr>
              <w:pStyle w:val="a3"/>
              <w:spacing w:after="0"/>
              <w:ind w:left="426"/>
              <w:jc w:val="center"/>
              <w:rPr>
                <w:rFonts w:ascii="Times New Roman" w:hAnsi="Times New Roman" w:cs="Times New Roman"/>
                <w:b/>
                <w:bCs/>
                <w:sz w:val="24"/>
                <w:szCs w:val="24"/>
              </w:rPr>
            </w:pPr>
            <w:r w:rsidRPr="007D1772">
              <w:rPr>
                <w:rFonts w:ascii="Times New Roman" w:hAnsi="Times New Roman" w:cs="Times New Roman"/>
                <w:b/>
                <w:bCs/>
                <w:sz w:val="24"/>
                <w:szCs w:val="24"/>
              </w:rPr>
              <w:t xml:space="preserve">Теория и методика физического воспитания  в начальных классах МДК </w:t>
            </w:r>
            <w:r w:rsidR="00CC4E99" w:rsidRPr="007D1772">
              <w:rPr>
                <w:rFonts w:ascii="Times New Roman" w:hAnsi="Times New Roman" w:cs="Times New Roman"/>
                <w:b/>
                <w:bCs/>
                <w:sz w:val="24"/>
                <w:szCs w:val="24"/>
              </w:rPr>
              <w:t>01.</w:t>
            </w:r>
            <w:r w:rsidRPr="007D1772">
              <w:rPr>
                <w:rFonts w:ascii="Times New Roman" w:hAnsi="Times New Roman" w:cs="Times New Roman"/>
                <w:b/>
                <w:bCs/>
                <w:sz w:val="24"/>
                <w:szCs w:val="24"/>
              </w:rPr>
              <w:t>07</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pStyle w:val="a3"/>
              <w:widowControl w:val="0"/>
              <w:numPr>
                <w:ilvl w:val="0"/>
                <w:numId w:val="7"/>
              </w:numPr>
              <w:autoSpaceDE w:val="0"/>
              <w:autoSpaceDN w:val="0"/>
              <w:adjustRightInd w:val="0"/>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Развития двигательных способностей у учащихся младшего школьного возраста в процессе физкультурно-спортивной работы.</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Педагогические условия обучения игре в баскетбол детей младшего школьного  возраста.</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Развитие пространственной ориентировки у учащихся младшего школьного возраста в подвижных играх.</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Влияние игр-эстафет на развитие двигательных способностей у учащихся младшего школьного возраста.</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Влияние подвижных игр на развитие основных движений и физических качеств у учащихся младшего школьного возраста.</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Развитие ловкости у учащихся младшего школьного возраста в упражнениях и играх соревновательного характера.</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Развитие координационных способностей у учащихся младшего школьного возраста посредством использования игровых упражнений с мячом.</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lastRenderedPageBreak/>
              <w:t>Пути повышения двигательной активности учащихся младшего школьного возраста на уроках физической культуры.</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Педагогические условия развития координационных способностей у учащихся младших классов на уроках физической культуры.</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Педагогические условия развития выносливости у учащихся младших классов на уроках физической культуры</w:t>
            </w:r>
          </w:p>
          <w:p w:rsidR="005E6997" w:rsidRPr="007D1772" w:rsidRDefault="005E6997" w:rsidP="007E1310">
            <w:pPr>
              <w:pStyle w:val="a3"/>
              <w:numPr>
                <w:ilvl w:val="0"/>
                <w:numId w:val="7"/>
              </w:numPr>
              <w:tabs>
                <w:tab w:val="left" w:pos="572"/>
              </w:tabs>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Влияние физкультминуток на повышение умственной работоспособности у учащихся младшего школьного возраста.</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shd w:val="clear" w:color="auto" w:fill="FFFF00"/>
            <w:vAlign w:val="center"/>
          </w:tcPr>
          <w:p w:rsidR="005E6997" w:rsidRPr="007D1772" w:rsidRDefault="005E6997" w:rsidP="007E1310">
            <w:pPr>
              <w:pStyle w:val="a3"/>
              <w:spacing w:after="0"/>
              <w:ind w:left="284"/>
              <w:jc w:val="center"/>
              <w:rPr>
                <w:rFonts w:ascii="Times New Roman" w:hAnsi="Times New Roman" w:cs="Times New Roman"/>
                <w:sz w:val="24"/>
                <w:szCs w:val="24"/>
              </w:rPr>
            </w:pPr>
            <w:r w:rsidRPr="007D1772">
              <w:rPr>
                <w:rFonts w:ascii="Times New Roman" w:hAnsi="Times New Roman" w:cs="Times New Roman"/>
                <w:b/>
                <w:bCs/>
                <w:sz w:val="24"/>
                <w:szCs w:val="24"/>
              </w:rPr>
              <w:lastRenderedPageBreak/>
              <w:t xml:space="preserve">Методика преподавания музыки  в начальных классах МДК </w:t>
            </w:r>
            <w:r w:rsidR="00CC4E99" w:rsidRPr="007D1772">
              <w:rPr>
                <w:rFonts w:ascii="Times New Roman" w:hAnsi="Times New Roman" w:cs="Times New Roman"/>
                <w:b/>
                <w:bCs/>
                <w:sz w:val="24"/>
                <w:szCs w:val="24"/>
              </w:rPr>
              <w:t>01.</w:t>
            </w:r>
            <w:r w:rsidRPr="007D1772">
              <w:rPr>
                <w:rFonts w:ascii="Times New Roman" w:hAnsi="Times New Roman" w:cs="Times New Roman"/>
                <w:b/>
                <w:bCs/>
                <w:sz w:val="24"/>
                <w:szCs w:val="24"/>
              </w:rPr>
              <w:t>08</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pStyle w:val="1"/>
              <w:widowControl w:val="0"/>
              <w:numPr>
                <w:ilvl w:val="0"/>
                <w:numId w:val="4"/>
              </w:numPr>
              <w:autoSpaceDE w:val="0"/>
              <w:autoSpaceDN w:val="0"/>
              <w:adjustRightInd w:val="0"/>
              <w:spacing w:before="0"/>
              <w:ind w:left="567" w:right="426" w:hanging="420"/>
              <w:jc w:val="both"/>
              <w:rPr>
                <w:rFonts w:ascii="Times New Roman" w:hAnsi="Times New Roman"/>
                <w:b w:val="0"/>
                <w:bCs w:val="0"/>
                <w:sz w:val="24"/>
                <w:szCs w:val="24"/>
                <w:lang w:val="ru-RU"/>
              </w:rPr>
            </w:pPr>
            <w:r w:rsidRPr="007D1772">
              <w:rPr>
                <w:rFonts w:ascii="Times New Roman" w:hAnsi="Times New Roman"/>
                <w:b w:val="0"/>
                <w:bCs w:val="0"/>
                <w:color w:val="auto"/>
                <w:sz w:val="24"/>
                <w:szCs w:val="24"/>
                <w:lang w:val="ru-RU"/>
              </w:rPr>
              <w:t>Музыка как средство эстетического воспитания.</w:t>
            </w:r>
          </w:p>
          <w:p w:rsidR="005E6997" w:rsidRPr="007D1772" w:rsidRDefault="00B12326" w:rsidP="007E1310">
            <w:pPr>
              <w:pStyle w:val="1"/>
              <w:widowControl w:val="0"/>
              <w:numPr>
                <w:ilvl w:val="0"/>
                <w:numId w:val="4"/>
              </w:numPr>
              <w:autoSpaceDE w:val="0"/>
              <w:autoSpaceDN w:val="0"/>
              <w:adjustRightInd w:val="0"/>
              <w:spacing w:before="0"/>
              <w:ind w:left="567" w:right="426" w:hanging="420"/>
              <w:jc w:val="both"/>
              <w:rPr>
                <w:rFonts w:ascii="Times New Roman" w:hAnsi="Times New Roman"/>
                <w:b w:val="0"/>
                <w:bCs w:val="0"/>
                <w:sz w:val="24"/>
                <w:szCs w:val="24"/>
                <w:lang w:val="ru-RU"/>
              </w:rPr>
            </w:pPr>
            <w:hyperlink r:id="rId9" w:history="1">
              <w:r w:rsidR="005E6997" w:rsidRPr="007D1772">
                <w:rPr>
                  <w:rStyle w:val="a8"/>
                  <w:rFonts w:ascii="Times New Roman" w:hAnsi="Times New Roman"/>
                  <w:b w:val="0"/>
                  <w:bCs w:val="0"/>
                  <w:color w:val="auto"/>
                  <w:sz w:val="24"/>
                  <w:szCs w:val="24"/>
                  <w:u w:val="none"/>
                  <w:lang w:val="ru-RU"/>
                </w:rPr>
                <w:t>Развитие музыкально-творческих способностей учащихся начальной школы путем использования музыкально-игровой драматизации</w:t>
              </w:r>
            </w:hyperlink>
          </w:p>
          <w:p w:rsidR="005E6997" w:rsidRPr="007D1772" w:rsidRDefault="00B12326" w:rsidP="007E1310">
            <w:pPr>
              <w:widowControl w:val="0"/>
              <w:numPr>
                <w:ilvl w:val="0"/>
                <w:numId w:val="4"/>
              </w:numPr>
              <w:autoSpaceDE w:val="0"/>
              <w:autoSpaceDN w:val="0"/>
              <w:adjustRightInd w:val="0"/>
              <w:spacing w:after="0"/>
              <w:ind w:left="567" w:right="426" w:hanging="420"/>
              <w:jc w:val="both"/>
              <w:rPr>
                <w:rFonts w:ascii="Times New Roman" w:hAnsi="Times New Roman" w:cs="Times New Roman"/>
                <w:sz w:val="24"/>
                <w:szCs w:val="24"/>
              </w:rPr>
            </w:pPr>
            <w:hyperlink r:id="rId10" w:history="1">
              <w:r w:rsidR="005E6997" w:rsidRPr="007D1772">
                <w:rPr>
                  <w:rStyle w:val="a8"/>
                  <w:rFonts w:ascii="Times New Roman" w:hAnsi="Times New Roman" w:cs="Times New Roman"/>
                  <w:color w:val="auto"/>
                  <w:sz w:val="24"/>
                  <w:szCs w:val="24"/>
                  <w:u w:val="none"/>
                </w:rPr>
                <w:t>Музыка всистема художественного образования и воспитания младших школьников</w:t>
              </w:r>
            </w:hyperlink>
          </w:p>
          <w:p w:rsidR="005E6997" w:rsidRPr="007D1772" w:rsidRDefault="00B12326" w:rsidP="007E1310">
            <w:pPr>
              <w:widowControl w:val="0"/>
              <w:numPr>
                <w:ilvl w:val="0"/>
                <w:numId w:val="4"/>
              </w:numPr>
              <w:autoSpaceDE w:val="0"/>
              <w:autoSpaceDN w:val="0"/>
              <w:adjustRightInd w:val="0"/>
              <w:spacing w:after="0"/>
              <w:ind w:left="567" w:right="426" w:hanging="420"/>
              <w:jc w:val="both"/>
              <w:rPr>
                <w:rFonts w:ascii="Times New Roman" w:hAnsi="Times New Roman" w:cs="Times New Roman"/>
                <w:sz w:val="24"/>
                <w:szCs w:val="24"/>
              </w:rPr>
            </w:pPr>
            <w:hyperlink r:id="rId11" w:history="1">
              <w:r w:rsidR="005E6997" w:rsidRPr="007D1772">
                <w:rPr>
                  <w:rStyle w:val="a8"/>
                  <w:rFonts w:ascii="Times New Roman" w:hAnsi="Times New Roman" w:cs="Times New Roman"/>
                  <w:color w:val="auto"/>
                  <w:sz w:val="24"/>
                  <w:szCs w:val="24"/>
                  <w:u w:val="none"/>
                </w:rPr>
                <w:t>Развитие музыкальности детей младшего школьного возраста в процессе элементарного музицирования</w:t>
              </w:r>
            </w:hyperlink>
            <w:r w:rsidR="005E6997" w:rsidRPr="007D1772">
              <w:rPr>
                <w:rFonts w:ascii="Times New Roman" w:hAnsi="Times New Roman" w:cs="Times New Roman"/>
                <w:sz w:val="24"/>
                <w:szCs w:val="24"/>
              </w:rPr>
              <w:t>.</w:t>
            </w:r>
          </w:p>
          <w:p w:rsidR="005E6997" w:rsidRPr="007D1772" w:rsidRDefault="00B12326" w:rsidP="007E1310">
            <w:pPr>
              <w:widowControl w:val="0"/>
              <w:numPr>
                <w:ilvl w:val="0"/>
                <w:numId w:val="4"/>
              </w:numPr>
              <w:autoSpaceDE w:val="0"/>
              <w:autoSpaceDN w:val="0"/>
              <w:adjustRightInd w:val="0"/>
              <w:spacing w:after="0"/>
              <w:ind w:left="567" w:right="426" w:hanging="420"/>
              <w:jc w:val="both"/>
              <w:rPr>
                <w:rFonts w:ascii="Times New Roman" w:hAnsi="Times New Roman" w:cs="Times New Roman"/>
                <w:sz w:val="24"/>
                <w:szCs w:val="24"/>
              </w:rPr>
            </w:pPr>
            <w:hyperlink r:id="rId12" w:history="1">
              <w:r w:rsidR="005E6997" w:rsidRPr="007D1772">
                <w:rPr>
                  <w:rStyle w:val="a8"/>
                  <w:rFonts w:ascii="Times New Roman" w:hAnsi="Times New Roman" w:cs="Times New Roman"/>
                  <w:color w:val="auto"/>
                  <w:sz w:val="24"/>
                  <w:szCs w:val="24"/>
                  <w:u w:val="none"/>
                </w:rPr>
                <w:t>Вокально-хоровое воспитание младших школьников на уроках музыки</w:t>
              </w:r>
            </w:hyperlink>
          </w:p>
          <w:p w:rsidR="005E6997" w:rsidRPr="007D1772" w:rsidRDefault="00B12326" w:rsidP="007E1310">
            <w:pPr>
              <w:numPr>
                <w:ilvl w:val="0"/>
                <w:numId w:val="4"/>
              </w:numPr>
              <w:spacing w:after="0"/>
              <w:ind w:left="567" w:right="426" w:hanging="420"/>
              <w:jc w:val="both"/>
              <w:rPr>
                <w:rFonts w:ascii="Times New Roman" w:hAnsi="Times New Roman" w:cs="Times New Roman"/>
                <w:sz w:val="24"/>
                <w:szCs w:val="24"/>
              </w:rPr>
            </w:pPr>
            <w:hyperlink r:id="rId13" w:history="1">
              <w:r w:rsidR="005E6997" w:rsidRPr="007D1772">
                <w:rPr>
                  <w:rStyle w:val="a8"/>
                  <w:rFonts w:ascii="Times New Roman" w:hAnsi="Times New Roman" w:cs="Times New Roman"/>
                  <w:color w:val="auto"/>
                  <w:sz w:val="24"/>
                  <w:szCs w:val="24"/>
                  <w:u w:val="none"/>
                </w:rPr>
                <w:t>Особенности организации самостоятельной работы студентов педагогического колледжа при овладении курсом методики физического воспитания и развития детей</w:t>
              </w:r>
            </w:hyperlink>
          </w:p>
          <w:p w:rsidR="005E6997" w:rsidRPr="007D1772" w:rsidRDefault="00B12326" w:rsidP="007E1310">
            <w:pPr>
              <w:numPr>
                <w:ilvl w:val="0"/>
                <w:numId w:val="4"/>
              </w:numPr>
              <w:spacing w:after="0"/>
              <w:ind w:left="567" w:right="426" w:hanging="420"/>
              <w:jc w:val="both"/>
              <w:rPr>
                <w:rFonts w:ascii="Times New Roman" w:hAnsi="Times New Roman" w:cs="Times New Roman"/>
                <w:sz w:val="24"/>
                <w:szCs w:val="24"/>
              </w:rPr>
            </w:pPr>
            <w:hyperlink r:id="rId14" w:history="1">
              <w:r w:rsidR="005E6997" w:rsidRPr="007D1772">
                <w:rPr>
                  <w:rStyle w:val="a8"/>
                  <w:rFonts w:ascii="Times New Roman" w:hAnsi="Times New Roman" w:cs="Times New Roman"/>
                  <w:color w:val="auto"/>
                  <w:sz w:val="24"/>
                  <w:szCs w:val="24"/>
                  <w:u w:val="none"/>
                </w:rPr>
                <w:t>Дифференцированный подход к преподаванию истории в системе развивающего обучения</w:t>
              </w:r>
            </w:hyperlink>
          </w:p>
          <w:p w:rsidR="005E6997" w:rsidRPr="007D1772" w:rsidRDefault="005E6997" w:rsidP="007E1310">
            <w:pPr>
              <w:numPr>
                <w:ilvl w:val="0"/>
                <w:numId w:val="4"/>
              </w:numPr>
              <w:spacing w:after="0"/>
              <w:ind w:left="567" w:right="426" w:hanging="420"/>
              <w:jc w:val="both"/>
              <w:rPr>
                <w:rFonts w:ascii="Times New Roman" w:hAnsi="Times New Roman" w:cs="Times New Roman"/>
                <w:sz w:val="24"/>
                <w:szCs w:val="24"/>
              </w:rPr>
            </w:pPr>
            <w:r w:rsidRPr="007D1772">
              <w:rPr>
                <w:rStyle w:val="c19"/>
                <w:rFonts w:ascii="Times New Roman" w:hAnsi="Times New Roman" w:cs="Times New Roman"/>
                <w:sz w:val="24"/>
                <w:szCs w:val="24"/>
              </w:rPr>
              <w:t>Методика работы с текстовой информацией  на уроках истории.</w:t>
            </w:r>
          </w:p>
          <w:p w:rsidR="005E6997" w:rsidRPr="007D1772" w:rsidRDefault="005E6997" w:rsidP="007E1310">
            <w:pPr>
              <w:numPr>
                <w:ilvl w:val="0"/>
                <w:numId w:val="4"/>
              </w:numPr>
              <w:spacing w:after="0"/>
              <w:ind w:left="567" w:right="426" w:hanging="420"/>
              <w:jc w:val="both"/>
              <w:rPr>
                <w:rFonts w:ascii="Times New Roman" w:hAnsi="Times New Roman" w:cs="Times New Roman"/>
                <w:sz w:val="24"/>
                <w:szCs w:val="24"/>
              </w:rPr>
            </w:pPr>
            <w:r w:rsidRPr="007D1772">
              <w:rPr>
                <w:rFonts w:ascii="Times New Roman" w:hAnsi="Times New Roman" w:cs="Times New Roman"/>
                <w:sz w:val="24"/>
                <w:szCs w:val="24"/>
              </w:rPr>
              <w:t xml:space="preserve">Школьная лекция по истории как форма активизации познавательной деятельности. </w:t>
            </w:r>
          </w:p>
          <w:p w:rsidR="005E6997" w:rsidRPr="007D1772" w:rsidRDefault="005E6997" w:rsidP="007E1310">
            <w:pPr>
              <w:numPr>
                <w:ilvl w:val="0"/>
                <w:numId w:val="4"/>
              </w:numPr>
              <w:spacing w:after="0"/>
              <w:ind w:left="567" w:right="426" w:hanging="420"/>
              <w:jc w:val="both"/>
              <w:rPr>
                <w:rFonts w:ascii="Times New Roman" w:hAnsi="Times New Roman" w:cs="Times New Roman"/>
                <w:sz w:val="24"/>
                <w:szCs w:val="24"/>
              </w:rPr>
            </w:pPr>
            <w:r w:rsidRPr="007D1772">
              <w:rPr>
                <w:rFonts w:ascii="Times New Roman" w:hAnsi="Times New Roman" w:cs="Times New Roman"/>
                <w:sz w:val="24"/>
                <w:szCs w:val="24"/>
              </w:rPr>
              <w:t xml:space="preserve">Урок-путешествие как форма  нетрадиционного  урока. </w:t>
            </w:r>
          </w:p>
          <w:p w:rsidR="005E6997" w:rsidRPr="007D1772" w:rsidRDefault="005E6997" w:rsidP="007E1310">
            <w:pPr>
              <w:numPr>
                <w:ilvl w:val="0"/>
                <w:numId w:val="4"/>
              </w:numPr>
              <w:spacing w:after="0"/>
              <w:ind w:left="567" w:right="426" w:hanging="420"/>
              <w:jc w:val="both"/>
              <w:rPr>
                <w:rFonts w:ascii="Times New Roman" w:hAnsi="Times New Roman" w:cs="Times New Roman"/>
                <w:sz w:val="24"/>
                <w:szCs w:val="24"/>
              </w:rPr>
            </w:pPr>
            <w:r w:rsidRPr="007D1772">
              <w:rPr>
                <w:rFonts w:ascii="Times New Roman" w:hAnsi="Times New Roman" w:cs="Times New Roman"/>
                <w:sz w:val="24"/>
                <w:szCs w:val="24"/>
              </w:rPr>
              <w:t xml:space="preserve">Интеллектуальные игры по истории как способ активизации дополнительного чтения учащихся </w:t>
            </w:r>
          </w:p>
          <w:p w:rsidR="005E6997" w:rsidRPr="007D1772" w:rsidRDefault="005E6997" w:rsidP="007E1310">
            <w:pPr>
              <w:numPr>
                <w:ilvl w:val="0"/>
                <w:numId w:val="4"/>
              </w:numPr>
              <w:spacing w:after="0"/>
              <w:ind w:left="567" w:right="426" w:hanging="420"/>
              <w:jc w:val="both"/>
              <w:rPr>
                <w:rFonts w:ascii="Times New Roman" w:hAnsi="Times New Roman" w:cs="Times New Roman"/>
                <w:sz w:val="24"/>
                <w:szCs w:val="24"/>
              </w:rPr>
            </w:pPr>
            <w:r w:rsidRPr="007D1772">
              <w:rPr>
                <w:rFonts w:ascii="Times New Roman" w:hAnsi="Times New Roman" w:cs="Times New Roman"/>
                <w:sz w:val="24"/>
                <w:szCs w:val="24"/>
              </w:rPr>
              <w:t>Формирование понятийно- категориального аппарата на уроках истории.</w:t>
            </w:r>
          </w:p>
          <w:p w:rsidR="005E6997" w:rsidRPr="007D1772" w:rsidRDefault="005E6997" w:rsidP="007E1310">
            <w:pPr>
              <w:numPr>
                <w:ilvl w:val="0"/>
                <w:numId w:val="4"/>
              </w:numPr>
              <w:spacing w:after="0"/>
              <w:ind w:left="567" w:right="426" w:hanging="420"/>
              <w:jc w:val="both"/>
              <w:rPr>
                <w:rFonts w:ascii="Times New Roman" w:hAnsi="Times New Roman" w:cs="Times New Roman"/>
                <w:b/>
                <w:bCs/>
                <w:sz w:val="24"/>
                <w:szCs w:val="24"/>
              </w:rPr>
            </w:pPr>
            <w:r w:rsidRPr="007D1772">
              <w:rPr>
                <w:rFonts w:ascii="Times New Roman" w:hAnsi="Times New Roman" w:cs="Times New Roman"/>
                <w:sz w:val="24"/>
                <w:szCs w:val="24"/>
              </w:rPr>
              <w:t xml:space="preserve"> Внеклассная работа по истории  как форма гуманизации образования.</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shd w:val="clear" w:color="auto" w:fill="FFFF00"/>
            <w:vAlign w:val="center"/>
          </w:tcPr>
          <w:p w:rsidR="005E6997" w:rsidRPr="007D1772" w:rsidRDefault="005E6997" w:rsidP="007E1310">
            <w:pPr>
              <w:pStyle w:val="1"/>
              <w:widowControl w:val="0"/>
              <w:autoSpaceDE w:val="0"/>
              <w:autoSpaceDN w:val="0"/>
              <w:adjustRightInd w:val="0"/>
              <w:spacing w:before="0"/>
              <w:ind w:left="284"/>
              <w:jc w:val="center"/>
              <w:rPr>
                <w:rFonts w:ascii="Times New Roman" w:hAnsi="Times New Roman"/>
                <w:color w:val="auto"/>
                <w:sz w:val="24"/>
                <w:szCs w:val="24"/>
                <w:lang w:val="ru-RU"/>
              </w:rPr>
            </w:pPr>
            <w:r w:rsidRPr="007D1772">
              <w:rPr>
                <w:rFonts w:ascii="Times New Roman" w:hAnsi="Times New Roman"/>
                <w:color w:val="auto"/>
                <w:sz w:val="24"/>
                <w:szCs w:val="24"/>
                <w:lang w:val="ru-RU"/>
              </w:rPr>
              <w:t xml:space="preserve">Методика </w:t>
            </w:r>
            <w:r w:rsidR="0015245F" w:rsidRPr="007D1772">
              <w:rPr>
                <w:rFonts w:ascii="Times New Roman" w:hAnsi="Times New Roman"/>
                <w:color w:val="auto"/>
                <w:sz w:val="24"/>
                <w:szCs w:val="24"/>
                <w:lang w:val="ru-RU"/>
              </w:rPr>
              <w:t xml:space="preserve">обучения </w:t>
            </w:r>
            <w:r w:rsidRPr="007D1772">
              <w:rPr>
                <w:rFonts w:ascii="Times New Roman" w:hAnsi="Times New Roman"/>
                <w:color w:val="auto"/>
                <w:sz w:val="24"/>
                <w:szCs w:val="24"/>
                <w:lang w:val="ru-RU"/>
              </w:rPr>
              <w:t xml:space="preserve"> </w:t>
            </w:r>
            <w:r w:rsidR="0015245F" w:rsidRPr="007D1772">
              <w:rPr>
                <w:rFonts w:ascii="Times New Roman" w:hAnsi="Times New Roman"/>
                <w:color w:val="auto"/>
                <w:sz w:val="24"/>
                <w:szCs w:val="24"/>
                <w:lang w:val="ru-RU"/>
              </w:rPr>
              <w:t xml:space="preserve">предмету «Окружающий мир: человек и общество» </w:t>
            </w:r>
            <w:r w:rsidRPr="007D1772">
              <w:rPr>
                <w:rFonts w:ascii="Times New Roman" w:hAnsi="Times New Roman"/>
                <w:color w:val="auto"/>
                <w:sz w:val="24"/>
                <w:szCs w:val="24"/>
                <w:lang w:val="ru-RU"/>
              </w:rPr>
              <w:t xml:space="preserve"> МДК </w:t>
            </w:r>
            <w:r w:rsidR="00C13095" w:rsidRPr="007D1772">
              <w:rPr>
                <w:rFonts w:ascii="Times New Roman" w:hAnsi="Times New Roman"/>
                <w:color w:val="auto"/>
                <w:sz w:val="24"/>
                <w:szCs w:val="24"/>
                <w:lang w:val="ru-RU"/>
              </w:rPr>
              <w:t>01.</w:t>
            </w:r>
            <w:r w:rsidRPr="007D1772">
              <w:rPr>
                <w:rFonts w:ascii="Times New Roman" w:hAnsi="Times New Roman"/>
                <w:color w:val="auto"/>
                <w:sz w:val="24"/>
                <w:szCs w:val="24"/>
                <w:lang w:val="ru-RU"/>
              </w:rPr>
              <w:t>09</w:t>
            </w:r>
          </w:p>
        </w:tc>
      </w:tr>
      <w:tr w:rsidR="005E6997" w:rsidRPr="007D1772" w:rsidTr="007E1310">
        <w:trPr>
          <w:trHeight w:val="20"/>
        </w:trPr>
        <w:tc>
          <w:tcPr>
            <w:tcW w:w="5000" w:type="pct"/>
            <w:gridSpan w:val="4"/>
            <w:tcBorders>
              <w:top w:val="single" w:sz="4" w:space="0" w:color="auto"/>
              <w:left w:val="single" w:sz="4" w:space="0" w:color="000000"/>
              <w:bottom w:val="single" w:sz="4" w:space="0" w:color="auto"/>
              <w:right w:val="single" w:sz="4" w:space="0" w:color="000000"/>
            </w:tcBorders>
          </w:tcPr>
          <w:p w:rsidR="005E6997" w:rsidRPr="007D1772" w:rsidRDefault="005E6997" w:rsidP="007E1310">
            <w:pPr>
              <w:pStyle w:val="1"/>
              <w:widowControl w:val="0"/>
              <w:numPr>
                <w:ilvl w:val="0"/>
                <w:numId w:val="8"/>
              </w:numPr>
              <w:autoSpaceDE w:val="0"/>
              <w:autoSpaceDN w:val="0"/>
              <w:adjustRightInd w:val="0"/>
              <w:spacing w:before="0"/>
              <w:ind w:left="567" w:right="175" w:hanging="420"/>
              <w:jc w:val="both"/>
              <w:rPr>
                <w:rFonts w:ascii="Times New Roman" w:hAnsi="Times New Roman"/>
                <w:b w:val="0"/>
                <w:bCs w:val="0"/>
                <w:color w:val="auto"/>
                <w:sz w:val="24"/>
                <w:szCs w:val="24"/>
                <w:lang w:val="ru-RU"/>
              </w:rPr>
            </w:pPr>
            <w:r w:rsidRPr="007D1772">
              <w:rPr>
                <w:rFonts w:ascii="Times New Roman" w:hAnsi="Times New Roman"/>
                <w:b w:val="0"/>
                <w:bCs w:val="0"/>
                <w:color w:val="auto"/>
                <w:sz w:val="24"/>
                <w:szCs w:val="24"/>
                <w:lang w:val="ru-RU"/>
              </w:rPr>
              <w:t>Межпредметные связи на уроках истории в начальной школе как условие формирования и развития познавательной активности младших школьников.</w:t>
            </w:r>
          </w:p>
          <w:p w:rsidR="005E6997" w:rsidRPr="007D1772" w:rsidRDefault="005E6997" w:rsidP="007E1310">
            <w:pPr>
              <w:pStyle w:val="a3"/>
              <w:numPr>
                <w:ilvl w:val="0"/>
                <w:numId w:val="8"/>
              </w:numPr>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Обучение приемам классификации на уроках истории как способ формирование обществоведческих понятий.</w:t>
            </w:r>
          </w:p>
          <w:p w:rsidR="005E6997" w:rsidRPr="007D1772" w:rsidRDefault="005E6997" w:rsidP="007E1310">
            <w:pPr>
              <w:pStyle w:val="a3"/>
              <w:numPr>
                <w:ilvl w:val="0"/>
                <w:numId w:val="8"/>
              </w:numPr>
              <w:spacing w:after="0"/>
              <w:ind w:left="567" w:right="175" w:hanging="420"/>
              <w:jc w:val="both"/>
              <w:rPr>
                <w:rFonts w:ascii="Times New Roman" w:hAnsi="Times New Roman" w:cs="Times New Roman"/>
                <w:sz w:val="24"/>
                <w:szCs w:val="24"/>
              </w:rPr>
            </w:pPr>
            <w:r w:rsidRPr="007D1772">
              <w:rPr>
                <w:rFonts w:ascii="Times New Roman" w:hAnsi="Times New Roman" w:cs="Times New Roman"/>
                <w:sz w:val="24"/>
                <w:szCs w:val="24"/>
              </w:rPr>
              <w:t>Формирование нравственно-этических отношений посредством организации различных видов внеклассной работы по истории.</w:t>
            </w:r>
          </w:p>
          <w:p w:rsidR="005E6997" w:rsidRPr="007D1772" w:rsidRDefault="005E6997" w:rsidP="007E1310">
            <w:pPr>
              <w:pStyle w:val="a3"/>
              <w:numPr>
                <w:ilvl w:val="0"/>
                <w:numId w:val="8"/>
              </w:numPr>
              <w:spacing w:after="0"/>
              <w:ind w:left="567" w:right="175" w:hanging="420"/>
              <w:jc w:val="both"/>
              <w:rPr>
                <w:rFonts w:ascii="Times New Roman" w:hAnsi="Times New Roman" w:cs="Times New Roman"/>
                <w:b/>
                <w:bCs/>
                <w:sz w:val="24"/>
                <w:szCs w:val="24"/>
              </w:rPr>
            </w:pPr>
            <w:r w:rsidRPr="007D1772">
              <w:rPr>
                <w:rFonts w:ascii="Times New Roman" w:hAnsi="Times New Roman" w:cs="Times New Roman"/>
                <w:sz w:val="24"/>
                <w:szCs w:val="24"/>
              </w:rPr>
              <w:t>Организация и проведение краеведческой работы как условие патриотического воспитания младших школьников.</w:t>
            </w:r>
          </w:p>
          <w:p w:rsidR="005E6997" w:rsidRPr="007D1772" w:rsidRDefault="005E6997" w:rsidP="007E1310">
            <w:pPr>
              <w:pStyle w:val="a3"/>
              <w:numPr>
                <w:ilvl w:val="0"/>
                <w:numId w:val="8"/>
              </w:numPr>
              <w:spacing w:after="0"/>
              <w:ind w:left="567" w:hanging="420"/>
              <w:jc w:val="both"/>
              <w:rPr>
                <w:rFonts w:ascii="Times New Roman" w:hAnsi="Times New Roman" w:cs="Times New Roman"/>
                <w:sz w:val="24"/>
                <w:szCs w:val="24"/>
              </w:rPr>
            </w:pPr>
            <w:r w:rsidRPr="007D1772">
              <w:rPr>
                <w:rFonts w:ascii="Times New Roman" w:hAnsi="Times New Roman" w:cs="Times New Roman"/>
                <w:sz w:val="24"/>
                <w:szCs w:val="24"/>
              </w:rPr>
              <w:t>Домашние задания по истории как способ организации внеурочной  деятельности младших школьников.</w:t>
            </w:r>
          </w:p>
        </w:tc>
      </w:tr>
      <w:tr w:rsidR="005E6997" w:rsidRPr="007D1772" w:rsidTr="007E1310">
        <w:trPr>
          <w:trHeight w:val="20"/>
        </w:trPr>
        <w:tc>
          <w:tcPr>
            <w:tcW w:w="4411" w:type="pct"/>
            <w:gridSpan w:val="2"/>
            <w:tcBorders>
              <w:top w:val="single" w:sz="4" w:space="0" w:color="auto"/>
              <w:left w:val="single" w:sz="4" w:space="0" w:color="000000"/>
              <w:bottom w:val="single" w:sz="4" w:space="0" w:color="000000"/>
              <w:right w:val="single" w:sz="4" w:space="0" w:color="000000"/>
            </w:tcBorders>
            <w:shd w:val="clear" w:color="auto" w:fill="FFFF00"/>
            <w:vAlign w:val="center"/>
          </w:tcPr>
          <w:p w:rsidR="005E6997" w:rsidRPr="007D1772" w:rsidRDefault="005E6997" w:rsidP="007E1310">
            <w:pPr>
              <w:widowControl w:val="0"/>
              <w:autoSpaceDE w:val="0"/>
              <w:autoSpaceDN w:val="0"/>
              <w:adjustRightInd w:val="0"/>
              <w:spacing w:after="0"/>
              <w:ind w:left="102" w:right="142"/>
              <w:jc w:val="center"/>
              <w:rPr>
                <w:rFonts w:ascii="Times New Roman" w:hAnsi="Times New Roman" w:cs="Times New Roman"/>
                <w:b/>
                <w:bCs/>
                <w:sz w:val="24"/>
                <w:szCs w:val="24"/>
              </w:rPr>
            </w:pPr>
            <w:r w:rsidRPr="007D1772">
              <w:rPr>
                <w:rFonts w:ascii="Times New Roman" w:hAnsi="Times New Roman" w:cs="Times New Roman"/>
                <w:b/>
                <w:bCs/>
                <w:sz w:val="24"/>
                <w:szCs w:val="24"/>
              </w:rPr>
              <w:t>Учебная п</w:t>
            </w:r>
            <w:r w:rsidR="0015245F" w:rsidRPr="007D1772">
              <w:rPr>
                <w:rFonts w:ascii="Times New Roman" w:hAnsi="Times New Roman" w:cs="Times New Roman"/>
                <w:b/>
                <w:bCs/>
                <w:sz w:val="24"/>
                <w:szCs w:val="24"/>
              </w:rPr>
              <w:t>рактика «Полевая практика» УП</w:t>
            </w:r>
            <w:r w:rsidR="003E196E" w:rsidRPr="007D1772">
              <w:rPr>
                <w:rFonts w:ascii="Times New Roman" w:hAnsi="Times New Roman" w:cs="Times New Roman"/>
                <w:b/>
                <w:bCs/>
                <w:sz w:val="24"/>
                <w:szCs w:val="24"/>
              </w:rPr>
              <w:t xml:space="preserve"> 01.</w:t>
            </w:r>
            <w:r w:rsidR="0015245F" w:rsidRPr="007D1772">
              <w:rPr>
                <w:rFonts w:ascii="Times New Roman" w:hAnsi="Times New Roman" w:cs="Times New Roman"/>
                <w:b/>
                <w:bCs/>
                <w:sz w:val="24"/>
                <w:szCs w:val="24"/>
              </w:rPr>
              <w:t>01</w:t>
            </w:r>
          </w:p>
        </w:tc>
        <w:tc>
          <w:tcPr>
            <w:tcW w:w="337" w:type="pct"/>
            <w:tcBorders>
              <w:top w:val="single" w:sz="4" w:space="0" w:color="auto"/>
              <w:left w:val="single" w:sz="4" w:space="0" w:color="000000"/>
              <w:bottom w:val="single" w:sz="4" w:space="0" w:color="000000"/>
              <w:right w:val="single" w:sz="4" w:space="0" w:color="000000"/>
            </w:tcBorders>
            <w:shd w:val="clear" w:color="auto" w:fill="FFFF00"/>
            <w:vAlign w:val="center"/>
          </w:tcPr>
          <w:p w:rsidR="005E6997" w:rsidRPr="007D1772" w:rsidRDefault="005E6997" w:rsidP="007E1310">
            <w:pPr>
              <w:widowControl w:val="0"/>
              <w:autoSpaceDE w:val="0"/>
              <w:autoSpaceDN w:val="0"/>
              <w:adjustRightInd w:val="0"/>
              <w:spacing w:after="0"/>
              <w:ind w:left="102" w:right="142"/>
              <w:jc w:val="center"/>
              <w:rPr>
                <w:rFonts w:ascii="Times New Roman" w:hAnsi="Times New Roman" w:cs="Times New Roman"/>
                <w:sz w:val="24"/>
                <w:szCs w:val="24"/>
              </w:rPr>
            </w:pPr>
            <w:r w:rsidRPr="007D1772">
              <w:rPr>
                <w:rFonts w:ascii="Times New Roman" w:hAnsi="Times New Roman" w:cs="Times New Roman"/>
                <w:b/>
                <w:bCs/>
                <w:sz w:val="24"/>
                <w:szCs w:val="24"/>
              </w:rPr>
              <w:t>36</w:t>
            </w:r>
          </w:p>
        </w:tc>
        <w:tc>
          <w:tcPr>
            <w:tcW w:w="253" w:type="pct"/>
            <w:tcBorders>
              <w:top w:val="single" w:sz="4" w:space="0" w:color="auto"/>
              <w:left w:val="single" w:sz="4" w:space="0" w:color="000000"/>
              <w:bottom w:val="single" w:sz="4" w:space="0" w:color="000000"/>
              <w:right w:val="single" w:sz="4" w:space="0" w:color="000000"/>
            </w:tcBorders>
            <w:shd w:val="clear" w:color="auto" w:fill="FFFF00"/>
            <w:vAlign w:val="center"/>
          </w:tcPr>
          <w:p w:rsidR="005E6997" w:rsidRPr="007D1772" w:rsidRDefault="005E6997" w:rsidP="007E1310">
            <w:pPr>
              <w:widowControl w:val="0"/>
              <w:autoSpaceDE w:val="0"/>
              <w:autoSpaceDN w:val="0"/>
              <w:adjustRightInd w:val="0"/>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val="restart"/>
            <w:tcBorders>
              <w:top w:val="single" w:sz="4" w:space="0" w:color="000000"/>
              <w:left w:val="single" w:sz="4" w:space="0" w:color="000000"/>
              <w:right w:val="single" w:sz="4" w:space="0" w:color="000000"/>
            </w:tcBorders>
          </w:tcPr>
          <w:p w:rsidR="00C13095" w:rsidRPr="007D1772" w:rsidRDefault="00C13095" w:rsidP="007E1310">
            <w:pPr>
              <w:spacing w:after="0"/>
              <w:ind w:left="102" w:right="142"/>
              <w:rPr>
                <w:rFonts w:ascii="Times New Roman" w:hAnsi="Times New Roman" w:cs="Times New Roman"/>
                <w:b/>
                <w:sz w:val="24"/>
                <w:szCs w:val="24"/>
              </w:rPr>
            </w:pPr>
            <w:r w:rsidRPr="007D1772">
              <w:rPr>
                <w:rFonts w:ascii="Times New Roman" w:hAnsi="Times New Roman" w:cs="Times New Roman"/>
                <w:b/>
                <w:sz w:val="24"/>
                <w:szCs w:val="24"/>
              </w:rPr>
              <w:t xml:space="preserve">Тема 01.02 «Ориентирование. </w:t>
            </w:r>
          </w:p>
          <w:p w:rsidR="00C13095" w:rsidRPr="007D1772" w:rsidRDefault="00C13095" w:rsidP="007E1310">
            <w:pPr>
              <w:spacing w:after="0"/>
              <w:ind w:left="102" w:right="142"/>
              <w:jc w:val="both"/>
              <w:rPr>
                <w:rFonts w:ascii="Times New Roman" w:hAnsi="Times New Roman" w:cs="Times New Roman"/>
                <w:b/>
                <w:bCs/>
                <w:sz w:val="24"/>
                <w:szCs w:val="24"/>
              </w:rPr>
            </w:pPr>
            <w:r w:rsidRPr="007D1772">
              <w:rPr>
                <w:rFonts w:ascii="Times New Roman" w:hAnsi="Times New Roman" w:cs="Times New Roman"/>
                <w:b/>
                <w:sz w:val="24"/>
                <w:szCs w:val="24"/>
              </w:rPr>
              <w:t>План местности»</w:t>
            </w:r>
          </w:p>
        </w:tc>
        <w:tc>
          <w:tcPr>
            <w:tcW w:w="3577" w:type="pct"/>
            <w:tcBorders>
              <w:top w:val="single" w:sz="4" w:space="0" w:color="000000"/>
              <w:left w:val="single" w:sz="4" w:space="0" w:color="000000"/>
              <w:bottom w:val="single" w:sz="4" w:space="0" w:color="000000"/>
              <w:right w:val="single" w:sz="4" w:space="0" w:color="000000"/>
            </w:tcBorders>
          </w:tcPr>
          <w:p w:rsidR="00C13095" w:rsidRPr="007D1772" w:rsidRDefault="00C13095" w:rsidP="007E1310">
            <w:pPr>
              <w:spacing w:after="0"/>
              <w:ind w:left="102" w:right="142"/>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vMerge w:val="restart"/>
            <w:tcBorders>
              <w:top w:val="single" w:sz="4" w:space="0" w:color="000000"/>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b/>
                <w:bCs/>
                <w:sz w:val="24"/>
                <w:szCs w:val="24"/>
              </w:rPr>
            </w:pPr>
            <w:r w:rsidRPr="007D1772">
              <w:rPr>
                <w:rFonts w:ascii="Times New Roman" w:hAnsi="Times New Roman" w:cs="Times New Roman"/>
                <w:b/>
                <w:bCs/>
                <w:sz w:val="24"/>
                <w:szCs w:val="24"/>
              </w:rPr>
              <w:t>8</w:t>
            </w:r>
          </w:p>
          <w:p w:rsidR="00C13095" w:rsidRPr="007D1772" w:rsidRDefault="00C13095" w:rsidP="007E1310">
            <w:pPr>
              <w:spacing w:after="0"/>
              <w:ind w:left="102" w:right="142"/>
              <w:jc w:val="center"/>
              <w:rPr>
                <w:rFonts w:ascii="Times New Roman" w:hAnsi="Times New Roman" w:cs="Times New Roman"/>
                <w:b/>
                <w:bCs/>
                <w:sz w:val="24"/>
                <w:szCs w:val="24"/>
              </w:rPr>
            </w:pPr>
          </w:p>
        </w:tc>
        <w:tc>
          <w:tcPr>
            <w:tcW w:w="253" w:type="pct"/>
            <w:vMerge w:val="restart"/>
            <w:tcBorders>
              <w:top w:val="single" w:sz="4" w:space="0" w:color="000000"/>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r w:rsidRPr="007D1772">
              <w:rPr>
                <w:rFonts w:ascii="Times New Roman" w:hAnsi="Times New Roman" w:cs="Times New Roman"/>
                <w:sz w:val="24"/>
                <w:szCs w:val="24"/>
              </w:rPr>
              <w:t>2</w:t>
            </w:r>
          </w:p>
          <w:p w:rsidR="00C13095" w:rsidRPr="007D1772" w:rsidRDefault="00C13095"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tcBorders>
              <w:left w:val="single" w:sz="4" w:space="0" w:color="000000"/>
              <w:right w:val="single" w:sz="4" w:space="0" w:color="000000"/>
            </w:tcBorders>
          </w:tcPr>
          <w:p w:rsidR="00C13095" w:rsidRPr="007D1772" w:rsidRDefault="00C13095" w:rsidP="007E1310">
            <w:pPr>
              <w:spacing w:after="0"/>
              <w:ind w:left="102" w:right="142"/>
              <w:jc w:val="both"/>
              <w:rPr>
                <w:rFonts w:ascii="Times New Roman" w:hAnsi="Times New Roman" w:cs="Times New Roman"/>
                <w:sz w:val="24"/>
                <w:szCs w:val="24"/>
              </w:rPr>
            </w:pPr>
          </w:p>
        </w:tc>
        <w:tc>
          <w:tcPr>
            <w:tcW w:w="3577" w:type="pct"/>
            <w:tcBorders>
              <w:top w:val="single" w:sz="4" w:space="0" w:color="000000"/>
              <w:left w:val="single" w:sz="4" w:space="0" w:color="000000"/>
              <w:bottom w:val="single" w:sz="4" w:space="0" w:color="auto"/>
              <w:right w:val="single" w:sz="4" w:space="0" w:color="000000"/>
            </w:tcBorders>
          </w:tcPr>
          <w:p w:rsidR="00C13095" w:rsidRPr="007D1772" w:rsidRDefault="00C13095"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sz w:val="24"/>
                <w:szCs w:val="24"/>
              </w:rPr>
              <w:t xml:space="preserve">Ориентирование на местности. Определение сторон горизонта по солнцу, компасу, местным признакам. Движение по азимуту. Определение расстояний местности. Составление плана местности. Глазомерная съемка: маршрутная и площадная.  </w:t>
            </w:r>
          </w:p>
        </w:tc>
        <w:tc>
          <w:tcPr>
            <w:tcW w:w="337"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b/>
                <w:bCs/>
                <w:sz w:val="24"/>
                <w:szCs w:val="24"/>
              </w:rPr>
            </w:pPr>
          </w:p>
        </w:tc>
        <w:tc>
          <w:tcPr>
            <w:tcW w:w="253"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tcBorders>
              <w:left w:val="single" w:sz="4" w:space="0" w:color="000000"/>
              <w:right w:val="single" w:sz="4" w:space="0" w:color="000000"/>
            </w:tcBorders>
          </w:tcPr>
          <w:p w:rsidR="00C13095" w:rsidRPr="007D1772" w:rsidRDefault="00C13095" w:rsidP="007E1310">
            <w:pPr>
              <w:spacing w:after="0"/>
              <w:ind w:left="102" w:right="142"/>
              <w:jc w:val="both"/>
              <w:rPr>
                <w:rFonts w:ascii="Times New Roman" w:hAnsi="Times New Roman" w:cs="Times New Roman"/>
                <w:sz w:val="24"/>
                <w:szCs w:val="24"/>
              </w:rPr>
            </w:pPr>
          </w:p>
        </w:tc>
        <w:tc>
          <w:tcPr>
            <w:tcW w:w="3577" w:type="pct"/>
            <w:tcBorders>
              <w:top w:val="single" w:sz="4" w:space="0" w:color="auto"/>
              <w:left w:val="single" w:sz="4" w:space="0" w:color="000000"/>
              <w:bottom w:val="single" w:sz="4" w:space="0" w:color="auto"/>
              <w:right w:val="single" w:sz="4" w:space="0" w:color="000000"/>
            </w:tcBorders>
          </w:tcPr>
          <w:p w:rsidR="00C13095" w:rsidRPr="007D1772" w:rsidRDefault="00C13095" w:rsidP="007E1310">
            <w:pPr>
              <w:spacing w:after="0"/>
              <w:ind w:left="102" w:right="142"/>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деятельности: </w:t>
            </w:r>
          </w:p>
        </w:tc>
        <w:tc>
          <w:tcPr>
            <w:tcW w:w="337"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b/>
                <w:bCs/>
                <w:sz w:val="24"/>
                <w:szCs w:val="24"/>
              </w:rPr>
            </w:pPr>
          </w:p>
        </w:tc>
        <w:tc>
          <w:tcPr>
            <w:tcW w:w="253"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tcBorders>
              <w:left w:val="single" w:sz="4" w:space="0" w:color="000000"/>
              <w:bottom w:val="nil"/>
              <w:right w:val="single" w:sz="4" w:space="0" w:color="000000"/>
            </w:tcBorders>
          </w:tcPr>
          <w:p w:rsidR="00C13095" w:rsidRPr="007D1772" w:rsidRDefault="00C13095" w:rsidP="007E1310">
            <w:pPr>
              <w:spacing w:after="0"/>
              <w:ind w:left="102" w:right="142"/>
              <w:jc w:val="both"/>
              <w:rPr>
                <w:rFonts w:ascii="Times New Roman" w:hAnsi="Times New Roman" w:cs="Times New Roman"/>
                <w:sz w:val="24"/>
                <w:szCs w:val="24"/>
              </w:rPr>
            </w:pPr>
          </w:p>
        </w:tc>
        <w:tc>
          <w:tcPr>
            <w:tcW w:w="3577" w:type="pct"/>
            <w:tcBorders>
              <w:top w:val="single" w:sz="4" w:space="0" w:color="auto"/>
              <w:left w:val="single" w:sz="4" w:space="0" w:color="000000"/>
              <w:bottom w:val="nil"/>
              <w:right w:val="single" w:sz="4" w:space="0" w:color="000000"/>
            </w:tcBorders>
          </w:tcPr>
          <w:p w:rsidR="00C13095" w:rsidRPr="007D1772" w:rsidRDefault="00C13095" w:rsidP="007E1310">
            <w:pPr>
              <w:numPr>
                <w:ilvl w:val="0"/>
                <w:numId w:val="26"/>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определение сторон горизонта по солнцу, компасу, местным признакам;</w:t>
            </w:r>
          </w:p>
          <w:p w:rsidR="00C13095" w:rsidRPr="007D1772" w:rsidRDefault="00C13095" w:rsidP="007E1310">
            <w:pPr>
              <w:numPr>
                <w:ilvl w:val="0"/>
                <w:numId w:val="26"/>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использование различных способов определения расстояния на местности;</w:t>
            </w:r>
          </w:p>
          <w:p w:rsidR="00C13095" w:rsidRPr="007D1772" w:rsidRDefault="00C13095" w:rsidP="007E1310">
            <w:pPr>
              <w:numPr>
                <w:ilvl w:val="0"/>
                <w:numId w:val="26"/>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составление плана местности;</w:t>
            </w:r>
          </w:p>
          <w:p w:rsidR="00C13095" w:rsidRPr="007D1772" w:rsidRDefault="00C13095" w:rsidP="007E1310">
            <w:pPr>
              <w:numPr>
                <w:ilvl w:val="0"/>
                <w:numId w:val="26"/>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применение теоретических знаний при выполнении практических действий.</w:t>
            </w:r>
          </w:p>
        </w:tc>
        <w:tc>
          <w:tcPr>
            <w:tcW w:w="337" w:type="pct"/>
            <w:vMerge/>
            <w:tcBorders>
              <w:left w:val="single" w:sz="4" w:space="0" w:color="000000"/>
              <w:bottom w:val="nil"/>
              <w:right w:val="single" w:sz="4" w:space="0" w:color="000000"/>
            </w:tcBorders>
          </w:tcPr>
          <w:p w:rsidR="00C13095" w:rsidRPr="007D1772" w:rsidRDefault="00C13095" w:rsidP="007E1310">
            <w:pPr>
              <w:spacing w:after="0"/>
              <w:ind w:left="102" w:right="142"/>
              <w:jc w:val="center"/>
              <w:rPr>
                <w:rFonts w:ascii="Times New Roman" w:hAnsi="Times New Roman" w:cs="Times New Roman"/>
                <w:b/>
                <w:bCs/>
                <w:sz w:val="24"/>
                <w:szCs w:val="24"/>
              </w:rPr>
            </w:pPr>
          </w:p>
        </w:tc>
        <w:tc>
          <w:tcPr>
            <w:tcW w:w="253" w:type="pct"/>
            <w:vMerge/>
            <w:tcBorders>
              <w:left w:val="single" w:sz="4" w:space="0" w:color="000000"/>
              <w:bottom w:val="nil"/>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8C1138" w:rsidRPr="007D1772" w:rsidTr="007E1310">
        <w:trPr>
          <w:trHeight w:val="20"/>
        </w:trPr>
        <w:tc>
          <w:tcPr>
            <w:tcW w:w="834" w:type="pct"/>
            <w:vMerge w:val="restart"/>
            <w:tcBorders>
              <w:top w:val="single" w:sz="4" w:space="0" w:color="000000"/>
              <w:left w:val="single" w:sz="4" w:space="0" w:color="000000"/>
              <w:right w:val="single" w:sz="4" w:space="0" w:color="000000"/>
            </w:tcBorders>
          </w:tcPr>
          <w:p w:rsidR="008C1138" w:rsidRPr="007D1772" w:rsidRDefault="008C1138" w:rsidP="007E1310">
            <w:pPr>
              <w:spacing w:after="0"/>
              <w:ind w:left="102" w:right="142"/>
              <w:jc w:val="both"/>
              <w:rPr>
                <w:rFonts w:ascii="Times New Roman" w:hAnsi="Times New Roman" w:cs="Times New Roman"/>
                <w:b/>
                <w:sz w:val="24"/>
                <w:szCs w:val="24"/>
              </w:rPr>
            </w:pPr>
            <w:r w:rsidRPr="007D1772">
              <w:rPr>
                <w:rFonts w:ascii="Times New Roman" w:hAnsi="Times New Roman" w:cs="Times New Roman"/>
                <w:b/>
                <w:sz w:val="24"/>
                <w:szCs w:val="24"/>
              </w:rPr>
              <w:t xml:space="preserve">Тема 01.02 </w:t>
            </w:r>
          </w:p>
          <w:p w:rsidR="008C1138" w:rsidRPr="007D1772" w:rsidRDefault="008C1138"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b/>
                <w:sz w:val="24"/>
                <w:szCs w:val="24"/>
              </w:rPr>
              <w:t>«Неживая природа»</w:t>
            </w:r>
          </w:p>
        </w:tc>
        <w:tc>
          <w:tcPr>
            <w:tcW w:w="3577" w:type="pct"/>
            <w:tcBorders>
              <w:top w:val="single" w:sz="4" w:space="0" w:color="000000"/>
              <w:left w:val="single" w:sz="4" w:space="0" w:color="000000"/>
              <w:bottom w:val="single" w:sz="4" w:space="0" w:color="000000"/>
              <w:right w:val="single" w:sz="4" w:space="0" w:color="000000"/>
            </w:tcBorders>
          </w:tcPr>
          <w:p w:rsidR="008C1138" w:rsidRPr="007D1772" w:rsidRDefault="008C1138" w:rsidP="007E1310">
            <w:pPr>
              <w:spacing w:after="0"/>
              <w:ind w:left="102" w:right="142"/>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vMerge w:val="restart"/>
            <w:tcBorders>
              <w:top w:val="single" w:sz="4" w:space="0" w:color="000000"/>
              <w:left w:val="single" w:sz="4" w:space="0" w:color="000000"/>
              <w:right w:val="single" w:sz="4" w:space="0" w:color="000000"/>
            </w:tcBorders>
          </w:tcPr>
          <w:p w:rsidR="008C1138" w:rsidRPr="007D1772" w:rsidRDefault="008C1138" w:rsidP="007E1310">
            <w:pPr>
              <w:spacing w:after="0"/>
              <w:ind w:left="102" w:right="142"/>
              <w:jc w:val="center"/>
              <w:rPr>
                <w:rFonts w:ascii="Times New Roman" w:hAnsi="Times New Roman" w:cs="Times New Roman"/>
                <w:b/>
                <w:bCs/>
                <w:sz w:val="24"/>
                <w:szCs w:val="24"/>
              </w:rPr>
            </w:pPr>
            <w:r w:rsidRPr="007D1772">
              <w:rPr>
                <w:rFonts w:ascii="Times New Roman" w:hAnsi="Times New Roman" w:cs="Times New Roman"/>
                <w:b/>
                <w:bCs/>
                <w:sz w:val="24"/>
                <w:szCs w:val="24"/>
              </w:rPr>
              <w:t>10</w:t>
            </w:r>
          </w:p>
        </w:tc>
        <w:tc>
          <w:tcPr>
            <w:tcW w:w="253" w:type="pct"/>
            <w:vMerge w:val="restart"/>
            <w:tcBorders>
              <w:top w:val="single" w:sz="4" w:space="0" w:color="000000"/>
              <w:left w:val="single" w:sz="4" w:space="0" w:color="000000"/>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8C1138" w:rsidRPr="007D1772" w:rsidTr="007E1310">
        <w:trPr>
          <w:trHeight w:val="20"/>
        </w:trPr>
        <w:tc>
          <w:tcPr>
            <w:tcW w:w="834" w:type="pct"/>
            <w:vMerge/>
            <w:tcBorders>
              <w:left w:val="single" w:sz="4" w:space="0" w:color="000000"/>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c>
          <w:tcPr>
            <w:tcW w:w="3577" w:type="pct"/>
            <w:tcBorders>
              <w:top w:val="single" w:sz="4" w:space="0" w:color="000000"/>
              <w:left w:val="single" w:sz="4" w:space="0" w:color="000000"/>
              <w:bottom w:val="single" w:sz="4" w:space="0" w:color="auto"/>
              <w:right w:val="single" w:sz="4" w:space="0" w:color="000000"/>
            </w:tcBorders>
          </w:tcPr>
          <w:p w:rsidR="008C1138" w:rsidRPr="007D1772" w:rsidRDefault="008C1138"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sz w:val="24"/>
                <w:szCs w:val="24"/>
              </w:rPr>
              <w:t xml:space="preserve">Рельеф. Морфоскульптуры рельефа ближайшей местности. Холм. Овраг. Геологическое обнажение: адрес обнажения, его характер и размеры, описание обнажение, зарисовка, взятие образцов. Речная долина. Изучение речной долины: дно, склоны, долина, русло, пойма, коренной берег. Изучение водоемов своей местности. Родник. Свойства родниковой воды. Река. Малая река: определение ширины реки, изменение скорости течения, промер глубины, температура воды, прозрачность. Описание водоема по плану. Метеорологические наблюдение местных признаков определяющих погоду и ее изменение: формы облаков, облачность, вид остатков, сила и направление ветра, температура воздуха, давление, образование росы и тумана, наблюдение за высотой солнца.   </w:t>
            </w:r>
          </w:p>
        </w:tc>
        <w:tc>
          <w:tcPr>
            <w:tcW w:w="337" w:type="pct"/>
            <w:vMerge/>
            <w:tcBorders>
              <w:left w:val="single" w:sz="4" w:space="0" w:color="000000"/>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r>
      <w:tr w:rsidR="008C1138" w:rsidRPr="007D1772" w:rsidTr="007E1310">
        <w:trPr>
          <w:trHeight w:val="20"/>
        </w:trPr>
        <w:tc>
          <w:tcPr>
            <w:tcW w:w="834" w:type="pct"/>
            <w:vMerge/>
            <w:tcBorders>
              <w:left w:val="single" w:sz="4" w:space="0" w:color="000000"/>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c>
          <w:tcPr>
            <w:tcW w:w="3577" w:type="pct"/>
            <w:tcBorders>
              <w:top w:val="single" w:sz="4" w:space="0" w:color="auto"/>
              <w:left w:val="single" w:sz="4" w:space="0" w:color="000000"/>
              <w:bottom w:val="single" w:sz="4" w:space="0" w:color="auto"/>
              <w:right w:val="single" w:sz="4" w:space="0" w:color="000000"/>
            </w:tcBorders>
          </w:tcPr>
          <w:p w:rsidR="008C1138" w:rsidRPr="007D1772" w:rsidRDefault="008C1138" w:rsidP="007E1310">
            <w:pPr>
              <w:spacing w:after="0"/>
              <w:ind w:left="102" w:right="142"/>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деятельности: </w:t>
            </w:r>
          </w:p>
        </w:tc>
        <w:tc>
          <w:tcPr>
            <w:tcW w:w="337" w:type="pct"/>
            <w:vMerge/>
            <w:tcBorders>
              <w:left w:val="single" w:sz="4" w:space="0" w:color="000000"/>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r>
      <w:tr w:rsidR="008C1138" w:rsidRPr="007D1772" w:rsidTr="007E1310">
        <w:trPr>
          <w:trHeight w:val="20"/>
        </w:trPr>
        <w:tc>
          <w:tcPr>
            <w:tcW w:w="834" w:type="pct"/>
            <w:vMerge/>
            <w:tcBorders>
              <w:left w:val="single" w:sz="4" w:space="0" w:color="000000"/>
              <w:bottom w:val="single" w:sz="4" w:space="0" w:color="auto"/>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c>
          <w:tcPr>
            <w:tcW w:w="3577" w:type="pct"/>
            <w:tcBorders>
              <w:top w:val="single" w:sz="4" w:space="0" w:color="auto"/>
              <w:left w:val="single" w:sz="4" w:space="0" w:color="000000"/>
              <w:bottom w:val="nil"/>
              <w:right w:val="single" w:sz="4" w:space="0" w:color="000000"/>
            </w:tcBorders>
          </w:tcPr>
          <w:p w:rsidR="008C1138" w:rsidRPr="007D1772" w:rsidRDefault="008C1138" w:rsidP="007E1310">
            <w:pPr>
              <w:numPr>
                <w:ilvl w:val="0"/>
                <w:numId w:val="27"/>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изучение формы рельефа своей местности, геологических обнажений, речной долины, родника;</w:t>
            </w:r>
          </w:p>
          <w:p w:rsidR="008C1138" w:rsidRPr="007D1772" w:rsidRDefault="008C1138" w:rsidP="007E1310">
            <w:pPr>
              <w:numPr>
                <w:ilvl w:val="0"/>
                <w:numId w:val="27"/>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 xml:space="preserve">выявление специфических особенностей изученных объектов местности; </w:t>
            </w:r>
          </w:p>
          <w:p w:rsidR="008C1138" w:rsidRPr="007D1772" w:rsidRDefault="008C1138" w:rsidP="007E1310">
            <w:pPr>
              <w:numPr>
                <w:ilvl w:val="0"/>
                <w:numId w:val="27"/>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 xml:space="preserve">оценка экологического состояния изучаемых объектов; </w:t>
            </w:r>
          </w:p>
          <w:p w:rsidR="008C1138" w:rsidRPr="007D1772" w:rsidRDefault="008C1138" w:rsidP="007E1310">
            <w:pPr>
              <w:numPr>
                <w:ilvl w:val="0"/>
                <w:numId w:val="27"/>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 xml:space="preserve">применение теоретических знаний при выполнении практических действий. </w:t>
            </w:r>
          </w:p>
        </w:tc>
        <w:tc>
          <w:tcPr>
            <w:tcW w:w="337" w:type="pct"/>
            <w:vMerge/>
            <w:tcBorders>
              <w:left w:val="single" w:sz="4" w:space="0" w:color="000000"/>
              <w:bottom w:val="nil"/>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bottom w:val="nil"/>
              <w:right w:val="single" w:sz="4" w:space="0" w:color="000000"/>
            </w:tcBorders>
          </w:tcPr>
          <w:p w:rsidR="008C1138" w:rsidRPr="007D1772" w:rsidRDefault="008C1138"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val="restart"/>
            <w:tcBorders>
              <w:top w:val="single" w:sz="4" w:space="0" w:color="auto"/>
              <w:left w:val="single" w:sz="4" w:space="0" w:color="000000"/>
              <w:right w:val="single" w:sz="4" w:space="0" w:color="000000"/>
            </w:tcBorders>
          </w:tcPr>
          <w:p w:rsidR="00C13095" w:rsidRPr="007D1772" w:rsidRDefault="00C13095" w:rsidP="007E1310">
            <w:pPr>
              <w:spacing w:after="0"/>
              <w:ind w:left="102" w:right="142"/>
              <w:rPr>
                <w:rFonts w:ascii="Times New Roman" w:hAnsi="Times New Roman" w:cs="Times New Roman"/>
                <w:b/>
                <w:sz w:val="24"/>
                <w:szCs w:val="24"/>
              </w:rPr>
            </w:pPr>
            <w:r w:rsidRPr="007D1772">
              <w:rPr>
                <w:rFonts w:ascii="Times New Roman" w:hAnsi="Times New Roman" w:cs="Times New Roman"/>
                <w:b/>
                <w:sz w:val="24"/>
                <w:szCs w:val="24"/>
              </w:rPr>
              <w:t>Тема 01.03.</w:t>
            </w:r>
          </w:p>
          <w:p w:rsidR="00C13095" w:rsidRPr="007D1772" w:rsidRDefault="00C13095" w:rsidP="007E1310">
            <w:pPr>
              <w:spacing w:after="0"/>
              <w:ind w:left="102" w:right="142"/>
              <w:rPr>
                <w:rFonts w:ascii="Times New Roman" w:hAnsi="Times New Roman" w:cs="Times New Roman"/>
                <w:sz w:val="24"/>
                <w:szCs w:val="24"/>
              </w:rPr>
            </w:pPr>
            <w:r w:rsidRPr="007D1772">
              <w:rPr>
                <w:rFonts w:ascii="Times New Roman" w:hAnsi="Times New Roman" w:cs="Times New Roman"/>
                <w:b/>
                <w:sz w:val="24"/>
                <w:szCs w:val="24"/>
              </w:rPr>
              <w:t>«Растения и животные»</w:t>
            </w:r>
          </w:p>
        </w:tc>
        <w:tc>
          <w:tcPr>
            <w:tcW w:w="3577" w:type="pct"/>
            <w:tcBorders>
              <w:top w:val="single" w:sz="4" w:space="0" w:color="000000"/>
              <w:left w:val="single" w:sz="4" w:space="0" w:color="000000"/>
              <w:bottom w:val="single" w:sz="4" w:space="0" w:color="000000"/>
              <w:right w:val="single" w:sz="4" w:space="0" w:color="000000"/>
            </w:tcBorders>
          </w:tcPr>
          <w:p w:rsidR="00C13095" w:rsidRPr="007D1772" w:rsidRDefault="00C13095" w:rsidP="007E1310">
            <w:pPr>
              <w:spacing w:after="0"/>
              <w:ind w:left="102" w:right="142"/>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vMerge w:val="restart"/>
            <w:tcBorders>
              <w:top w:val="single" w:sz="4" w:space="0" w:color="000000"/>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b/>
                <w:bCs/>
                <w:sz w:val="24"/>
                <w:szCs w:val="24"/>
              </w:rPr>
            </w:pPr>
            <w:r w:rsidRPr="007D1772">
              <w:rPr>
                <w:rFonts w:ascii="Times New Roman" w:hAnsi="Times New Roman" w:cs="Times New Roman"/>
                <w:b/>
                <w:bCs/>
                <w:sz w:val="24"/>
                <w:szCs w:val="24"/>
              </w:rPr>
              <w:t>14</w:t>
            </w:r>
          </w:p>
        </w:tc>
        <w:tc>
          <w:tcPr>
            <w:tcW w:w="253" w:type="pct"/>
            <w:vMerge w:val="restart"/>
            <w:tcBorders>
              <w:top w:val="single" w:sz="4" w:space="0" w:color="000000"/>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C13095" w:rsidRPr="007D1772" w:rsidTr="007E1310">
        <w:trPr>
          <w:trHeight w:val="20"/>
        </w:trPr>
        <w:tc>
          <w:tcPr>
            <w:tcW w:w="834"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3577" w:type="pct"/>
            <w:tcBorders>
              <w:top w:val="single" w:sz="4" w:space="0" w:color="000000"/>
              <w:left w:val="single" w:sz="4" w:space="0" w:color="000000"/>
              <w:bottom w:val="single" w:sz="4" w:space="0" w:color="auto"/>
              <w:right w:val="single" w:sz="4" w:space="0" w:color="000000"/>
            </w:tcBorders>
          </w:tcPr>
          <w:p w:rsidR="00C13095" w:rsidRPr="007D1772" w:rsidRDefault="00C13095"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sz w:val="24"/>
                <w:szCs w:val="24"/>
              </w:rPr>
              <w:t>Характеристика растений и животных по принципу обитания в различных сообществах. Растения и животные луга. Луг как природное сообщество. Пойменные и суходольные луга. Видовая, пространственная структура луга. Растения и животные мелких водоемов. Растения и животные искусственных сообществ. Культурные растения поля, огорода, сада. Парки и скверы города Ростова. Многообразие растений и животных. Животные и растения населяющие материки нашей планеты. Животные и растения нашей родины. Приспособление и распространение животных к условиям обитания. Изменение многообразие растительного и животного мира под влиянием антропологического фактора. Охрана растений и животных. Красна книга. Редкие и исчезающие животные и растения нашего края. Природоохранительная работа на Дону.</w:t>
            </w:r>
          </w:p>
        </w:tc>
        <w:tc>
          <w:tcPr>
            <w:tcW w:w="337"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3577" w:type="pct"/>
            <w:tcBorders>
              <w:top w:val="single" w:sz="4" w:space="0" w:color="auto"/>
              <w:left w:val="single" w:sz="4" w:space="0" w:color="000000"/>
              <w:bottom w:val="single" w:sz="4" w:space="0" w:color="auto"/>
              <w:right w:val="single" w:sz="4" w:space="0" w:color="000000"/>
            </w:tcBorders>
          </w:tcPr>
          <w:p w:rsidR="00C13095" w:rsidRPr="007D1772" w:rsidRDefault="00C13095"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b/>
                <w:bCs/>
                <w:sz w:val="24"/>
                <w:szCs w:val="24"/>
              </w:rPr>
              <w:t xml:space="preserve">Содержание деятельности </w:t>
            </w:r>
          </w:p>
        </w:tc>
        <w:tc>
          <w:tcPr>
            <w:tcW w:w="337"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tcBorders>
              <w:left w:val="single" w:sz="4" w:space="0" w:color="000000"/>
              <w:bottom w:val="single" w:sz="4" w:space="0" w:color="auto"/>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3577" w:type="pct"/>
            <w:tcBorders>
              <w:top w:val="single" w:sz="4" w:space="0" w:color="auto"/>
              <w:left w:val="single" w:sz="4" w:space="0" w:color="000000"/>
              <w:bottom w:val="nil"/>
              <w:right w:val="single" w:sz="4" w:space="0" w:color="000000"/>
            </w:tcBorders>
          </w:tcPr>
          <w:p w:rsidR="00C13095" w:rsidRPr="007D1772" w:rsidRDefault="00C13095" w:rsidP="007E1310">
            <w:pPr>
              <w:numPr>
                <w:ilvl w:val="0"/>
                <w:numId w:val="28"/>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выбирать наиболее удобных объектов для наблюдения;</w:t>
            </w:r>
          </w:p>
          <w:p w:rsidR="00C13095" w:rsidRPr="007D1772" w:rsidRDefault="00C13095" w:rsidP="007E1310">
            <w:pPr>
              <w:numPr>
                <w:ilvl w:val="0"/>
                <w:numId w:val="28"/>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описание обитателей и структуры изучаемых природных сообществ;</w:t>
            </w:r>
          </w:p>
          <w:p w:rsidR="00C13095" w:rsidRPr="007D1772" w:rsidRDefault="00C13095" w:rsidP="007E1310">
            <w:pPr>
              <w:numPr>
                <w:ilvl w:val="0"/>
                <w:numId w:val="28"/>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соотнесение полученных теоретических знаний с наблюдаемыми природными объектами;</w:t>
            </w:r>
          </w:p>
          <w:p w:rsidR="00C13095" w:rsidRPr="007D1772" w:rsidRDefault="00C13095" w:rsidP="007E1310">
            <w:pPr>
              <w:numPr>
                <w:ilvl w:val="0"/>
                <w:numId w:val="28"/>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осуществление  природоохранной работы;</w:t>
            </w:r>
          </w:p>
          <w:p w:rsidR="00C13095" w:rsidRPr="007D1772" w:rsidRDefault="00C13095" w:rsidP="007E1310">
            <w:pPr>
              <w:numPr>
                <w:ilvl w:val="0"/>
                <w:numId w:val="28"/>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оценка экологического состояния природных сообществ;</w:t>
            </w:r>
          </w:p>
          <w:p w:rsidR="00C13095" w:rsidRPr="007D1772" w:rsidRDefault="00C13095" w:rsidP="007E1310">
            <w:pPr>
              <w:numPr>
                <w:ilvl w:val="0"/>
                <w:numId w:val="28"/>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конструирование коллекции из природных материалов;</w:t>
            </w:r>
          </w:p>
          <w:p w:rsidR="00C13095" w:rsidRPr="007D1772" w:rsidRDefault="00C13095" w:rsidP="007E1310">
            <w:pPr>
              <w:numPr>
                <w:ilvl w:val="0"/>
                <w:numId w:val="28"/>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изготовление гербария растений различных природных сообществ;</w:t>
            </w:r>
          </w:p>
          <w:p w:rsidR="00C13095" w:rsidRPr="007D1772" w:rsidRDefault="00C13095" w:rsidP="007E1310">
            <w:pPr>
              <w:numPr>
                <w:ilvl w:val="0"/>
                <w:numId w:val="28"/>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применение теоретических знаний при выполнении практических действий.</w:t>
            </w:r>
          </w:p>
        </w:tc>
        <w:tc>
          <w:tcPr>
            <w:tcW w:w="337" w:type="pct"/>
            <w:vMerge/>
            <w:tcBorders>
              <w:left w:val="single" w:sz="4" w:space="0" w:color="000000"/>
              <w:bottom w:val="nil"/>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bottom w:val="nil"/>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val="restart"/>
            <w:tcBorders>
              <w:top w:val="single" w:sz="4" w:space="0" w:color="auto"/>
              <w:left w:val="single" w:sz="4" w:space="0" w:color="000000"/>
              <w:right w:val="single" w:sz="4" w:space="0" w:color="000000"/>
            </w:tcBorders>
          </w:tcPr>
          <w:p w:rsidR="00C13095" w:rsidRPr="007D1772" w:rsidRDefault="00C13095" w:rsidP="007E1310">
            <w:pPr>
              <w:spacing w:after="0"/>
              <w:ind w:left="102" w:right="142"/>
              <w:rPr>
                <w:rFonts w:ascii="Times New Roman" w:hAnsi="Times New Roman" w:cs="Times New Roman"/>
                <w:b/>
                <w:sz w:val="24"/>
                <w:szCs w:val="24"/>
              </w:rPr>
            </w:pPr>
            <w:r w:rsidRPr="007D1772">
              <w:rPr>
                <w:rFonts w:ascii="Times New Roman" w:hAnsi="Times New Roman" w:cs="Times New Roman"/>
                <w:b/>
                <w:sz w:val="24"/>
                <w:szCs w:val="24"/>
              </w:rPr>
              <w:t xml:space="preserve">Тема 01.04 </w:t>
            </w:r>
          </w:p>
          <w:p w:rsidR="00C13095" w:rsidRPr="007D1772" w:rsidRDefault="00C13095" w:rsidP="007E1310">
            <w:pPr>
              <w:spacing w:after="0"/>
              <w:ind w:left="102" w:right="142"/>
              <w:rPr>
                <w:rFonts w:ascii="Times New Roman" w:hAnsi="Times New Roman" w:cs="Times New Roman"/>
                <w:sz w:val="24"/>
                <w:szCs w:val="24"/>
              </w:rPr>
            </w:pPr>
            <w:r w:rsidRPr="007D1772">
              <w:rPr>
                <w:rFonts w:ascii="Times New Roman" w:hAnsi="Times New Roman" w:cs="Times New Roman"/>
                <w:b/>
                <w:sz w:val="24"/>
                <w:szCs w:val="24"/>
              </w:rPr>
              <w:t>«Сезонные наблюдения в природе»</w:t>
            </w:r>
          </w:p>
        </w:tc>
        <w:tc>
          <w:tcPr>
            <w:tcW w:w="3577" w:type="pct"/>
            <w:tcBorders>
              <w:top w:val="single" w:sz="4" w:space="0" w:color="000000"/>
              <w:left w:val="single" w:sz="4" w:space="0" w:color="000000"/>
              <w:bottom w:val="single" w:sz="4" w:space="0" w:color="000000"/>
              <w:right w:val="single" w:sz="4" w:space="0" w:color="000000"/>
            </w:tcBorders>
          </w:tcPr>
          <w:p w:rsidR="00C13095" w:rsidRPr="007D1772" w:rsidRDefault="00C13095" w:rsidP="007E1310">
            <w:pPr>
              <w:spacing w:after="0"/>
              <w:ind w:left="102" w:right="142"/>
              <w:jc w:val="both"/>
              <w:rPr>
                <w:rFonts w:ascii="Times New Roman" w:hAnsi="Times New Roman" w:cs="Times New Roman"/>
                <w:b/>
                <w:bCs/>
                <w:sz w:val="24"/>
                <w:szCs w:val="24"/>
              </w:rPr>
            </w:pPr>
            <w:r w:rsidRPr="007D1772">
              <w:rPr>
                <w:rFonts w:ascii="Times New Roman" w:hAnsi="Times New Roman" w:cs="Times New Roman"/>
                <w:b/>
                <w:bCs/>
                <w:sz w:val="24"/>
                <w:szCs w:val="24"/>
              </w:rPr>
              <w:t xml:space="preserve">Содержание: </w:t>
            </w:r>
          </w:p>
        </w:tc>
        <w:tc>
          <w:tcPr>
            <w:tcW w:w="337" w:type="pct"/>
            <w:vMerge w:val="restart"/>
            <w:tcBorders>
              <w:top w:val="single" w:sz="4" w:space="0" w:color="000000"/>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b/>
                <w:bCs/>
                <w:sz w:val="24"/>
                <w:szCs w:val="24"/>
              </w:rPr>
            </w:pPr>
            <w:r w:rsidRPr="007D1772">
              <w:rPr>
                <w:rFonts w:ascii="Times New Roman" w:hAnsi="Times New Roman" w:cs="Times New Roman"/>
                <w:b/>
                <w:bCs/>
                <w:sz w:val="24"/>
                <w:szCs w:val="24"/>
              </w:rPr>
              <w:t>4</w:t>
            </w:r>
          </w:p>
          <w:p w:rsidR="00C13095" w:rsidRPr="007D1772" w:rsidRDefault="00C13095" w:rsidP="007E1310">
            <w:pPr>
              <w:spacing w:after="0"/>
              <w:ind w:left="102" w:right="142"/>
              <w:jc w:val="center"/>
              <w:rPr>
                <w:rFonts w:ascii="Times New Roman" w:hAnsi="Times New Roman" w:cs="Times New Roman"/>
                <w:b/>
                <w:bCs/>
                <w:sz w:val="24"/>
                <w:szCs w:val="24"/>
              </w:rPr>
            </w:pPr>
          </w:p>
        </w:tc>
        <w:tc>
          <w:tcPr>
            <w:tcW w:w="253" w:type="pct"/>
            <w:vMerge w:val="restart"/>
            <w:tcBorders>
              <w:top w:val="single" w:sz="4" w:space="0" w:color="000000"/>
              <w:left w:val="single" w:sz="4" w:space="0" w:color="000000"/>
              <w:right w:val="single" w:sz="4" w:space="0" w:color="000000"/>
            </w:tcBorders>
          </w:tcPr>
          <w:p w:rsidR="00C13095" w:rsidRPr="007D1772" w:rsidRDefault="0021360F" w:rsidP="007E1310">
            <w:pPr>
              <w:spacing w:after="0"/>
              <w:ind w:left="102" w:right="142"/>
              <w:jc w:val="center"/>
              <w:rPr>
                <w:rFonts w:ascii="Times New Roman" w:hAnsi="Times New Roman" w:cs="Times New Roman"/>
                <w:sz w:val="24"/>
                <w:szCs w:val="24"/>
              </w:rPr>
            </w:pPr>
            <w:r w:rsidRPr="007D1772">
              <w:rPr>
                <w:rFonts w:ascii="Times New Roman" w:hAnsi="Times New Roman" w:cs="Times New Roman"/>
                <w:sz w:val="24"/>
                <w:szCs w:val="24"/>
              </w:rPr>
              <w:t>2</w:t>
            </w:r>
          </w:p>
        </w:tc>
      </w:tr>
      <w:tr w:rsidR="00C13095" w:rsidRPr="007D1772" w:rsidTr="007E1310">
        <w:trPr>
          <w:trHeight w:val="20"/>
        </w:trPr>
        <w:tc>
          <w:tcPr>
            <w:tcW w:w="834"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3577" w:type="pct"/>
            <w:tcBorders>
              <w:top w:val="single" w:sz="4" w:space="0" w:color="000000"/>
              <w:left w:val="single" w:sz="4" w:space="0" w:color="000000"/>
              <w:bottom w:val="single" w:sz="4" w:space="0" w:color="auto"/>
              <w:right w:val="single" w:sz="4" w:space="0" w:color="000000"/>
            </w:tcBorders>
          </w:tcPr>
          <w:p w:rsidR="00C13095" w:rsidRPr="007D1772" w:rsidRDefault="00C13095"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sz w:val="24"/>
                <w:szCs w:val="24"/>
              </w:rPr>
              <w:t>Календарь природы. Сезонные изменения в природе. Наблюдение за сезонными изменениями в природе по плану:</w:t>
            </w:r>
          </w:p>
          <w:p w:rsidR="00C13095" w:rsidRPr="007D1772" w:rsidRDefault="00C13095"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sz w:val="24"/>
                <w:szCs w:val="24"/>
              </w:rPr>
              <w:t xml:space="preserve">- изменения в неживой природе; </w:t>
            </w:r>
          </w:p>
          <w:p w:rsidR="00C13095" w:rsidRPr="007D1772" w:rsidRDefault="00C13095"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sz w:val="24"/>
                <w:szCs w:val="24"/>
              </w:rPr>
              <w:t>-изменения в жизни растений;</w:t>
            </w:r>
          </w:p>
          <w:p w:rsidR="00C13095" w:rsidRPr="007D1772" w:rsidRDefault="00C13095"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sz w:val="24"/>
                <w:szCs w:val="24"/>
              </w:rPr>
              <w:t xml:space="preserve"> -изменения в жизни животных. </w:t>
            </w:r>
          </w:p>
        </w:tc>
        <w:tc>
          <w:tcPr>
            <w:tcW w:w="337"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3577" w:type="pct"/>
            <w:tcBorders>
              <w:top w:val="single" w:sz="4" w:space="0" w:color="auto"/>
              <w:left w:val="single" w:sz="4" w:space="0" w:color="000000"/>
              <w:bottom w:val="single" w:sz="4" w:space="0" w:color="auto"/>
              <w:right w:val="single" w:sz="4" w:space="0" w:color="000000"/>
            </w:tcBorders>
          </w:tcPr>
          <w:p w:rsidR="00C13095" w:rsidRPr="007D1772" w:rsidRDefault="00C13095" w:rsidP="007E1310">
            <w:pPr>
              <w:spacing w:after="0"/>
              <w:ind w:left="102" w:right="142"/>
              <w:jc w:val="both"/>
              <w:rPr>
                <w:rFonts w:ascii="Times New Roman" w:hAnsi="Times New Roman" w:cs="Times New Roman"/>
                <w:sz w:val="24"/>
                <w:szCs w:val="24"/>
              </w:rPr>
            </w:pPr>
            <w:r w:rsidRPr="007D1772">
              <w:rPr>
                <w:rFonts w:ascii="Times New Roman" w:hAnsi="Times New Roman" w:cs="Times New Roman"/>
                <w:b/>
                <w:bCs/>
                <w:sz w:val="24"/>
                <w:szCs w:val="24"/>
              </w:rPr>
              <w:t>Содержание деятельности:</w:t>
            </w:r>
          </w:p>
        </w:tc>
        <w:tc>
          <w:tcPr>
            <w:tcW w:w="337"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C13095" w:rsidRPr="007D1772" w:rsidTr="007E1310">
        <w:trPr>
          <w:trHeight w:val="20"/>
        </w:trPr>
        <w:tc>
          <w:tcPr>
            <w:tcW w:w="834" w:type="pct"/>
            <w:vMerge/>
            <w:tcBorders>
              <w:left w:val="single" w:sz="4" w:space="0" w:color="000000"/>
              <w:bottom w:val="single" w:sz="4" w:space="0" w:color="auto"/>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3577" w:type="pct"/>
            <w:tcBorders>
              <w:top w:val="single" w:sz="4" w:space="0" w:color="auto"/>
              <w:left w:val="single" w:sz="4" w:space="0" w:color="000000"/>
              <w:bottom w:val="single" w:sz="4" w:space="0" w:color="auto"/>
              <w:right w:val="single" w:sz="4" w:space="0" w:color="000000"/>
            </w:tcBorders>
          </w:tcPr>
          <w:p w:rsidR="00C13095" w:rsidRPr="007D1772" w:rsidRDefault="00C13095" w:rsidP="007E1310">
            <w:pPr>
              <w:numPr>
                <w:ilvl w:val="0"/>
                <w:numId w:val="29"/>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 xml:space="preserve">наблюдение сезонных изменений в природе по заранее предложенному плану; </w:t>
            </w:r>
          </w:p>
          <w:p w:rsidR="00C13095" w:rsidRPr="007D1772" w:rsidRDefault="00C13095" w:rsidP="007E1310">
            <w:pPr>
              <w:numPr>
                <w:ilvl w:val="0"/>
                <w:numId w:val="29"/>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подготовка отчета по итогам наблюдений;</w:t>
            </w:r>
          </w:p>
          <w:p w:rsidR="00C13095" w:rsidRPr="007D1772" w:rsidRDefault="00C13095" w:rsidP="007E1310">
            <w:pPr>
              <w:numPr>
                <w:ilvl w:val="0"/>
                <w:numId w:val="29"/>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подготовка отчета о результатах проведения практики «Полевая практика».</w:t>
            </w:r>
          </w:p>
        </w:tc>
        <w:tc>
          <w:tcPr>
            <w:tcW w:w="337" w:type="pct"/>
            <w:vMerge/>
            <w:tcBorders>
              <w:left w:val="single" w:sz="4" w:space="0" w:color="000000"/>
              <w:bottom w:val="nil"/>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bottom w:val="nil"/>
              <w:right w:val="single" w:sz="4" w:space="0" w:color="000000"/>
            </w:tcBorders>
          </w:tcPr>
          <w:p w:rsidR="00C13095" w:rsidRPr="007D1772" w:rsidRDefault="00C13095" w:rsidP="007E1310">
            <w:pPr>
              <w:spacing w:after="0"/>
              <w:ind w:left="102" w:right="142"/>
              <w:jc w:val="center"/>
              <w:rPr>
                <w:rFonts w:ascii="Times New Roman" w:hAnsi="Times New Roman" w:cs="Times New Roman"/>
                <w:sz w:val="24"/>
                <w:szCs w:val="24"/>
              </w:rPr>
            </w:pPr>
          </w:p>
        </w:tc>
      </w:tr>
      <w:tr w:rsidR="005B29B5" w:rsidRPr="007D1772" w:rsidTr="007E1310">
        <w:trPr>
          <w:trHeight w:val="20"/>
        </w:trPr>
        <w:tc>
          <w:tcPr>
            <w:tcW w:w="4411" w:type="pct"/>
            <w:gridSpan w:val="2"/>
            <w:tcBorders>
              <w:top w:val="single" w:sz="4" w:space="0" w:color="auto"/>
              <w:left w:val="single" w:sz="4" w:space="0" w:color="000000"/>
              <w:bottom w:val="single" w:sz="4" w:space="0" w:color="auto"/>
              <w:right w:val="single" w:sz="4" w:space="0" w:color="000000"/>
            </w:tcBorders>
            <w:shd w:val="clear" w:color="auto" w:fill="FFFF00"/>
          </w:tcPr>
          <w:p w:rsidR="005B29B5" w:rsidRPr="007D1772" w:rsidRDefault="005B29B5" w:rsidP="007E1310">
            <w:pPr>
              <w:widowControl w:val="0"/>
              <w:autoSpaceDE w:val="0"/>
              <w:autoSpaceDN w:val="0"/>
              <w:adjustRightInd w:val="0"/>
              <w:spacing w:after="0"/>
              <w:jc w:val="center"/>
              <w:rPr>
                <w:rFonts w:ascii="Times New Roman" w:hAnsi="Times New Roman" w:cs="Times New Roman"/>
                <w:b/>
                <w:sz w:val="24"/>
                <w:szCs w:val="24"/>
              </w:rPr>
            </w:pPr>
            <w:r w:rsidRPr="007D1772">
              <w:rPr>
                <w:rFonts w:ascii="Times New Roman" w:hAnsi="Times New Roman" w:cs="Times New Roman"/>
                <w:b/>
                <w:sz w:val="24"/>
                <w:szCs w:val="24"/>
              </w:rPr>
              <w:t>Производственная практика ПП.01.01  «Наблюдения и пробные уроки»</w:t>
            </w:r>
          </w:p>
        </w:tc>
        <w:tc>
          <w:tcPr>
            <w:tcW w:w="337" w:type="pct"/>
            <w:tcBorders>
              <w:top w:val="single" w:sz="4" w:space="0" w:color="auto"/>
              <w:left w:val="single" w:sz="4" w:space="0" w:color="000000"/>
              <w:bottom w:val="single" w:sz="4" w:space="0" w:color="auto"/>
              <w:right w:val="single" w:sz="4" w:space="0" w:color="000000"/>
            </w:tcBorders>
            <w:shd w:val="clear" w:color="auto" w:fill="FFFF00"/>
          </w:tcPr>
          <w:p w:rsidR="005B29B5" w:rsidRPr="007D1772" w:rsidRDefault="005B29B5" w:rsidP="007E1310">
            <w:pPr>
              <w:spacing w:after="0"/>
              <w:ind w:left="102" w:right="142"/>
              <w:jc w:val="center"/>
              <w:rPr>
                <w:rFonts w:ascii="Times New Roman" w:hAnsi="Times New Roman" w:cs="Times New Roman"/>
                <w:b/>
                <w:sz w:val="24"/>
                <w:szCs w:val="24"/>
              </w:rPr>
            </w:pPr>
            <w:r w:rsidRPr="007D1772">
              <w:rPr>
                <w:rFonts w:ascii="Times New Roman" w:hAnsi="Times New Roman" w:cs="Times New Roman"/>
                <w:b/>
                <w:sz w:val="24"/>
                <w:szCs w:val="24"/>
              </w:rPr>
              <w:t>108ч</w:t>
            </w:r>
          </w:p>
        </w:tc>
        <w:tc>
          <w:tcPr>
            <w:tcW w:w="253" w:type="pct"/>
            <w:tcBorders>
              <w:top w:val="single" w:sz="4" w:space="0" w:color="auto"/>
              <w:left w:val="single" w:sz="4" w:space="0" w:color="000000"/>
              <w:bottom w:val="single" w:sz="4" w:space="0" w:color="auto"/>
              <w:right w:val="single" w:sz="4" w:space="0" w:color="000000"/>
            </w:tcBorders>
            <w:shd w:val="clear" w:color="auto" w:fill="FFFF00"/>
          </w:tcPr>
          <w:p w:rsidR="005B29B5" w:rsidRPr="007D1772" w:rsidRDefault="005B29B5" w:rsidP="007E1310">
            <w:pPr>
              <w:spacing w:after="0"/>
              <w:ind w:left="102" w:right="142"/>
              <w:jc w:val="center"/>
              <w:rPr>
                <w:rFonts w:ascii="Times New Roman" w:hAnsi="Times New Roman" w:cs="Times New Roman"/>
                <w:sz w:val="24"/>
                <w:szCs w:val="24"/>
              </w:rPr>
            </w:pPr>
          </w:p>
        </w:tc>
      </w:tr>
      <w:tr w:rsidR="00396DB0" w:rsidRPr="007D1772" w:rsidTr="007E1310">
        <w:trPr>
          <w:trHeight w:val="20"/>
        </w:trPr>
        <w:tc>
          <w:tcPr>
            <w:tcW w:w="4411" w:type="pct"/>
            <w:gridSpan w:val="2"/>
            <w:tcBorders>
              <w:left w:val="single" w:sz="4" w:space="0" w:color="000000"/>
              <w:bottom w:val="single" w:sz="4" w:space="0" w:color="auto"/>
              <w:right w:val="single" w:sz="4" w:space="0" w:color="000000"/>
            </w:tcBorders>
          </w:tcPr>
          <w:p w:rsidR="00396DB0" w:rsidRPr="007D1772" w:rsidRDefault="00396DB0" w:rsidP="007E1310">
            <w:pPr>
              <w:spacing w:after="0"/>
              <w:ind w:right="142"/>
              <w:jc w:val="both"/>
              <w:rPr>
                <w:rFonts w:ascii="Times New Roman" w:hAnsi="Times New Roman" w:cs="Times New Roman"/>
                <w:b/>
                <w:sz w:val="24"/>
                <w:szCs w:val="24"/>
              </w:rPr>
            </w:pPr>
            <w:r w:rsidRPr="007D1772">
              <w:rPr>
                <w:rFonts w:ascii="Times New Roman" w:hAnsi="Times New Roman" w:cs="Times New Roman"/>
                <w:b/>
                <w:sz w:val="24"/>
                <w:szCs w:val="24"/>
              </w:rPr>
              <w:t>Содержание:</w:t>
            </w:r>
          </w:p>
        </w:tc>
        <w:tc>
          <w:tcPr>
            <w:tcW w:w="337" w:type="pct"/>
            <w:vMerge w:val="restart"/>
            <w:tcBorders>
              <w:top w:val="single" w:sz="4" w:space="0" w:color="auto"/>
              <w:left w:val="single" w:sz="4" w:space="0" w:color="000000"/>
              <w:right w:val="single" w:sz="4" w:space="0" w:color="000000"/>
            </w:tcBorders>
          </w:tcPr>
          <w:p w:rsidR="00396DB0" w:rsidRPr="007D1772" w:rsidRDefault="00396DB0" w:rsidP="007E1310">
            <w:pPr>
              <w:spacing w:after="0"/>
              <w:ind w:left="102" w:right="142"/>
              <w:jc w:val="center"/>
              <w:rPr>
                <w:rFonts w:ascii="Times New Roman" w:hAnsi="Times New Roman" w:cs="Times New Roman"/>
                <w:sz w:val="24"/>
                <w:szCs w:val="24"/>
              </w:rPr>
            </w:pPr>
          </w:p>
        </w:tc>
        <w:tc>
          <w:tcPr>
            <w:tcW w:w="253" w:type="pct"/>
            <w:vMerge w:val="restart"/>
            <w:tcBorders>
              <w:top w:val="single" w:sz="4" w:space="0" w:color="auto"/>
              <w:left w:val="single" w:sz="4" w:space="0" w:color="000000"/>
              <w:right w:val="single" w:sz="4" w:space="0" w:color="000000"/>
            </w:tcBorders>
          </w:tcPr>
          <w:p w:rsidR="00396DB0" w:rsidRPr="007D1772" w:rsidRDefault="00396DB0" w:rsidP="007E1310">
            <w:pPr>
              <w:spacing w:after="0"/>
              <w:ind w:left="102" w:right="142"/>
              <w:jc w:val="center"/>
              <w:rPr>
                <w:rFonts w:ascii="Times New Roman" w:hAnsi="Times New Roman" w:cs="Times New Roman"/>
                <w:sz w:val="24"/>
                <w:szCs w:val="24"/>
              </w:rPr>
            </w:pPr>
          </w:p>
        </w:tc>
      </w:tr>
      <w:tr w:rsidR="00396DB0" w:rsidRPr="007D1772" w:rsidTr="007E1310">
        <w:trPr>
          <w:trHeight w:val="20"/>
        </w:trPr>
        <w:tc>
          <w:tcPr>
            <w:tcW w:w="4411" w:type="pct"/>
            <w:gridSpan w:val="2"/>
            <w:tcBorders>
              <w:top w:val="single" w:sz="4" w:space="0" w:color="auto"/>
              <w:left w:val="single" w:sz="4" w:space="0" w:color="000000"/>
              <w:bottom w:val="single" w:sz="4" w:space="0" w:color="auto"/>
              <w:right w:val="single" w:sz="4" w:space="0" w:color="000000"/>
            </w:tcBorders>
          </w:tcPr>
          <w:p w:rsidR="00396DB0" w:rsidRPr="007D1772" w:rsidRDefault="00396DB0" w:rsidP="007E1310">
            <w:pPr>
              <w:widowControl w:val="0"/>
              <w:autoSpaceDE w:val="0"/>
              <w:autoSpaceDN w:val="0"/>
              <w:adjustRightInd w:val="0"/>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 xml:space="preserve">Внеклассные мероприятия в начальной школе и уроки  в начальной школе. Особенности учебно-воспитательного процесса в начальной школе. </w:t>
            </w:r>
            <w:r w:rsidRPr="007D1772">
              <w:rPr>
                <w:rFonts w:ascii="Times New Roman" w:hAnsi="Times New Roman" w:cs="Times New Roman"/>
                <w:color w:val="000000"/>
                <w:sz w:val="24"/>
                <w:szCs w:val="24"/>
                <w:shd w:val="clear" w:color="auto" w:fill="FFFFFF"/>
              </w:rPr>
              <w:t xml:space="preserve"> Знакомство с опытом работы учителей начальных классов. Анализ внеклассных мероприятий и уроков по предметам начального общего образования.</w:t>
            </w:r>
          </w:p>
        </w:tc>
        <w:tc>
          <w:tcPr>
            <w:tcW w:w="337" w:type="pct"/>
            <w:vMerge/>
            <w:tcBorders>
              <w:left w:val="single" w:sz="4" w:space="0" w:color="000000"/>
              <w:right w:val="single" w:sz="4" w:space="0" w:color="000000"/>
            </w:tcBorders>
          </w:tcPr>
          <w:p w:rsidR="00396DB0" w:rsidRPr="007D1772" w:rsidRDefault="00396DB0"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right w:val="single" w:sz="4" w:space="0" w:color="000000"/>
            </w:tcBorders>
          </w:tcPr>
          <w:p w:rsidR="00396DB0" w:rsidRPr="007D1772" w:rsidRDefault="00396DB0" w:rsidP="007E1310">
            <w:pPr>
              <w:spacing w:after="0"/>
              <w:ind w:left="102" w:right="142"/>
              <w:jc w:val="center"/>
              <w:rPr>
                <w:rFonts w:ascii="Times New Roman" w:hAnsi="Times New Roman" w:cs="Times New Roman"/>
                <w:sz w:val="24"/>
                <w:szCs w:val="24"/>
              </w:rPr>
            </w:pPr>
          </w:p>
        </w:tc>
      </w:tr>
      <w:tr w:rsidR="00396DB0" w:rsidRPr="007D1772" w:rsidTr="007E1310">
        <w:trPr>
          <w:trHeight w:val="20"/>
        </w:trPr>
        <w:tc>
          <w:tcPr>
            <w:tcW w:w="4411" w:type="pct"/>
            <w:gridSpan w:val="2"/>
            <w:tcBorders>
              <w:left w:val="single" w:sz="4" w:space="0" w:color="000000"/>
              <w:bottom w:val="single" w:sz="4" w:space="0" w:color="auto"/>
              <w:right w:val="single" w:sz="4" w:space="0" w:color="000000"/>
            </w:tcBorders>
          </w:tcPr>
          <w:p w:rsidR="00396DB0" w:rsidRPr="007D1772" w:rsidRDefault="00396DB0" w:rsidP="007E1310">
            <w:pPr>
              <w:spacing w:after="0"/>
              <w:ind w:right="142"/>
              <w:jc w:val="both"/>
              <w:rPr>
                <w:rFonts w:ascii="Times New Roman" w:hAnsi="Times New Roman" w:cs="Times New Roman"/>
                <w:b/>
                <w:sz w:val="24"/>
                <w:szCs w:val="24"/>
              </w:rPr>
            </w:pPr>
            <w:r w:rsidRPr="007D1772">
              <w:rPr>
                <w:rFonts w:ascii="Times New Roman" w:hAnsi="Times New Roman" w:cs="Times New Roman"/>
                <w:b/>
                <w:sz w:val="24"/>
                <w:szCs w:val="24"/>
              </w:rPr>
              <w:t>Содержание деятельности:</w:t>
            </w:r>
            <w:r w:rsidRPr="007D1772">
              <w:rPr>
                <w:rFonts w:ascii="Times New Roman" w:hAnsi="Times New Roman" w:cs="Times New Roman"/>
                <w:sz w:val="24"/>
                <w:szCs w:val="24"/>
              </w:rPr>
              <w:t xml:space="preserve"> </w:t>
            </w:r>
          </w:p>
        </w:tc>
        <w:tc>
          <w:tcPr>
            <w:tcW w:w="337" w:type="pct"/>
            <w:vMerge/>
            <w:tcBorders>
              <w:left w:val="single" w:sz="4" w:space="0" w:color="000000"/>
              <w:right w:val="single" w:sz="4" w:space="0" w:color="000000"/>
            </w:tcBorders>
          </w:tcPr>
          <w:p w:rsidR="00396DB0" w:rsidRPr="007D1772" w:rsidRDefault="00396DB0"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right w:val="single" w:sz="4" w:space="0" w:color="000000"/>
            </w:tcBorders>
          </w:tcPr>
          <w:p w:rsidR="00396DB0" w:rsidRPr="007D1772" w:rsidRDefault="00396DB0" w:rsidP="007E1310">
            <w:pPr>
              <w:spacing w:after="0"/>
              <w:ind w:left="102" w:right="142"/>
              <w:jc w:val="center"/>
              <w:rPr>
                <w:rFonts w:ascii="Times New Roman" w:hAnsi="Times New Roman" w:cs="Times New Roman"/>
                <w:sz w:val="24"/>
                <w:szCs w:val="24"/>
              </w:rPr>
            </w:pPr>
          </w:p>
        </w:tc>
      </w:tr>
      <w:tr w:rsidR="00396DB0" w:rsidRPr="007D1772" w:rsidTr="007E1310">
        <w:trPr>
          <w:trHeight w:val="20"/>
        </w:trPr>
        <w:tc>
          <w:tcPr>
            <w:tcW w:w="4411" w:type="pct"/>
            <w:gridSpan w:val="2"/>
            <w:tcBorders>
              <w:top w:val="single" w:sz="4" w:space="0" w:color="auto"/>
              <w:left w:val="single" w:sz="4" w:space="0" w:color="000000"/>
              <w:bottom w:val="single" w:sz="4" w:space="0" w:color="auto"/>
              <w:right w:val="single" w:sz="4" w:space="0" w:color="000000"/>
            </w:tcBorders>
          </w:tcPr>
          <w:p w:rsidR="00396DB0" w:rsidRPr="007D1772" w:rsidRDefault="00396DB0" w:rsidP="007E1310">
            <w:pPr>
              <w:numPr>
                <w:ilvl w:val="0"/>
                <w:numId w:val="25"/>
              </w:numPr>
              <w:shd w:val="clear" w:color="auto" w:fill="FFFFFF"/>
              <w:spacing w:after="0"/>
              <w:ind w:right="-58"/>
              <w:jc w:val="both"/>
              <w:rPr>
                <w:rFonts w:ascii="Times New Roman" w:hAnsi="Times New Roman" w:cs="Times New Roman"/>
                <w:color w:val="000000"/>
                <w:sz w:val="24"/>
                <w:szCs w:val="24"/>
              </w:rPr>
            </w:pPr>
            <w:r w:rsidRPr="007D1772">
              <w:rPr>
                <w:rFonts w:ascii="Times New Roman" w:hAnsi="Times New Roman" w:cs="Times New Roman"/>
                <w:sz w:val="24"/>
                <w:szCs w:val="24"/>
              </w:rPr>
              <w:t xml:space="preserve"> </w:t>
            </w:r>
            <w:r w:rsidRPr="007D1772">
              <w:rPr>
                <w:rFonts w:ascii="Times New Roman" w:hAnsi="Times New Roman" w:cs="Times New Roman"/>
                <w:color w:val="000000"/>
                <w:sz w:val="24"/>
                <w:szCs w:val="24"/>
              </w:rPr>
              <w:t>ознакомление с организацией учебно-воспитательного процесса в классе, с работой учителей (изучение методического фонда класса, школы, технических средств и наглядных пособий, календарно-тематических планов, поурочных планов и конспектов внеклассных мероприятий, уроков учителя);</w:t>
            </w:r>
          </w:p>
          <w:p w:rsidR="00396DB0" w:rsidRPr="007D1772" w:rsidRDefault="00396DB0" w:rsidP="007E1310">
            <w:pPr>
              <w:numPr>
                <w:ilvl w:val="0"/>
                <w:numId w:val="24"/>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посещение и наблюдение внеклассных мероприятий;</w:t>
            </w:r>
          </w:p>
          <w:p w:rsidR="00396DB0" w:rsidRPr="007D1772" w:rsidRDefault="00396DB0" w:rsidP="007E1310">
            <w:pPr>
              <w:numPr>
                <w:ilvl w:val="0"/>
                <w:numId w:val="24"/>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апробация различных форм учебно-воспитательной работы;</w:t>
            </w:r>
          </w:p>
          <w:p w:rsidR="00396DB0" w:rsidRPr="007D1772" w:rsidRDefault="00396DB0" w:rsidP="007E1310">
            <w:pPr>
              <w:numPr>
                <w:ilvl w:val="0"/>
                <w:numId w:val="24"/>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проведение внеклассных мероприятий;</w:t>
            </w:r>
          </w:p>
          <w:p w:rsidR="00396DB0" w:rsidRPr="007D1772" w:rsidRDefault="00396DB0" w:rsidP="007E1310">
            <w:pPr>
              <w:numPr>
                <w:ilvl w:val="0"/>
                <w:numId w:val="24"/>
              </w:numPr>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наблюдение и анализ внеклассных мероприятий, проведенных студентами;</w:t>
            </w:r>
          </w:p>
          <w:p w:rsidR="00396DB0" w:rsidRPr="007D1772" w:rsidRDefault="00396DB0" w:rsidP="007E1310">
            <w:pPr>
              <w:numPr>
                <w:ilvl w:val="0"/>
                <w:numId w:val="24"/>
              </w:numPr>
              <w:spacing w:after="0"/>
              <w:ind w:right="142"/>
              <w:jc w:val="both"/>
              <w:rPr>
                <w:rFonts w:ascii="Times New Roman" w:hAnsi="Times New Roman" w:cs="Times New Roman"/>
                <w:b/>
                <w:sz w:val="24"/>
                <w:szCs w:val="24"/>
              </w:rPr>
            </w:pPr>
            <w:r w:rsidRPr="007D1772">
              <w:rPr>
                <w:rFonts w:ascii="Times New Roman" w:hAnsi="Times New Roman" w:cs="Times New Roman"/>
                <w:sz w:val="24"/>
                <w:szCs w:val="24"/>
              </w:rPr>
              <w:lastRenderedPageBreak/>
              <w:t>наблюдение и анализ уроков, фиксация их в дневнике наблюдений по практике.</w:t>
            </w:r>
          </w:p>
          <w:p w:rsidR="00396DB0" w:rsidRPr="007D1772" w:rsidRDefault="00396DB0" w:rsidP="007E1310">
            <w:pPr>
              <w:numPr>
                <w:ilvl w:val="0"/>
                <w:numId w:val="24"/>
              </w:numPr>
              <w:spacing w:after="0"/>
              <w:ind w:right="142"/>
              <w:jc w:val="both"/>
              <w:rPr>
                <w:rFonts w:ascii="Times New Roman" w:hAnsi="Times New Roman" w:cs="Times New Roman"/>
                <w:b/>
                <w:sz w:val="24"/>
                <w:szCs w:val="24"/>
              </w:rPr>
            </w:pPr>
            <w:r w:rsidRPr="007D1772">
              <w:rPr>
                <w:rFonts w:ascii="Times New Roman" w:hAnsi="Times New Roman" w:cs="Times New Roman"/>
                <w:sz w:val="24"/>
                <w:szCs w:val="24"/>
              </w:rPr>
              <w:t>подготовка отчета о результатах проведения практики «Наблюдения и пробные уроки».</w:t>
            </w:r>
          </w:p>
        </w:tc>
        <w:tc>
          <w:tcPr>
            <w:tcW w:w="337" w:type="pct"/>
            <w:vMerge/>
            <w:tcBorders>
              <w:left w:val="single" w:sz="4" w:space="0" w:color="000000"/>
              <w:bottom w:val="single" w:sz="4" w:space="0" w:color="auto"/>
              <w:right w:val="single" w:sz="4" w:space="0" w:color="000000"/>
            </w:tcBorders>
          </w:tcPr>
          <w:p w:rsidR="00396DB0" w:rsidRPr="007D1772" w:rsidRDefault="00396DB0"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bottom w:val="single" w:sz="4" w:space="0" w:color="auto"/>
              <w:right w:val="single" w:sz="4" w:space="0" w:color="000000"/>
            </w:tcBorders>
          </w:tcPr>
          <w:p w:rsidR="00396DB0" w:rsidRPr="007D1772" w:rsidRDefault="00396DB0" w:rsidP="007E1310">
            <w:pPr>
              <w:spacing w:after="0"/>
              <w:ind w:left="102" w:right="142"/>
              <w:jc w:val="center"/>
              <w:rPr>
                <w:rFonts w:ascii="Times New Roman" w:hAnsi="Times New Roman" w:cs="Times New Roman"/>
                <w:sz w:val="24"/>
                <w:szCs w:val="24"/>
              </w:rPr>
            </w:pPr>
          </w:p>
        </w:tc>
      </w:tr>
      <w:tr w:rsidR="00A24940" w:rsidRPr="007D1772" w:rsidTr="007E1310">
        <w:trPr>
          <w:trHeight w:val="20"/>
        </w:trPr>
        <w:tc>
          <w:tcPr>
            <w:tcW w:w="4411" w:type="pct"/>
            <w:gridSpan w:val="2"/>
            <w:tcBorders>
              <w:left w:val="single" w:sz="4" w:space="0" w:color="000000"/>
              <w:bottom w:val="single" w:sz="4" w:space="0" w:color="auto"/>
              <w:right w:val="single" w:sz="4" w:space="0" w:color="000000"/>
            </w:tcBorders>
            <w:shd w:val="clear" w:color="auto" w:fill="FFFF00"/>
          </w:tcPr>
          <w:p w:rsidR="00A24940" w:rsidRPr="007D1772" w:rsidRDefault="00A24940" w:rsidP="007E1310">
            <w:pPr>
              <w:spacing w:after="0"/>
              <w:ind w:left="102" w:right="142"/>
              <w:jc w:val="both"/>
              <w:rPr>
                <w:rFonts w:ascii="Times New Roman" w:hAnsi="Times New Roman" w:cs="Times New Roman"/>
                <w:b/>
                <w:sz w:val="24"/>
                <w:szCs w:val="24"/>
              </w:rPr>
            </w:pPr>
            <w:r w:rsidRPr="007D1772">
              <w:rPr>
                <w:rFonts w:ascii="Times New Roman" w:hAnsi="Times New Roman" w:cs="Times New Roman"/>
                <w:b/>
                <w:bCs/>
                <w:sz w:val="24"/>
                <w:szCs w:val="24"/>
              </w:rPr>
              <w:lastRenderedPageBreak/>
              <w:t>Производственная практика ПП.01.02 «Пробные уроки»</w:t>
            </w:r>
          </w:p>
        </w:tc>
        <w:tc>
          <w:tcPr>
            <w:tcW w:w="337" w:type="pct"/>
            <w:tcBorders>
              <w:top w:val="single" w:sz="4" w:space="0" w:color="auto"/>
              <w:left w:val="single" w:sz="4" w:space="0" w:color="000000"/>
              <w:bottom w:val="single" w:sz="4" w:space="0" w:color="auto"/>
              <w:right w:val="single" w:sz="4" w:space="0" w:color="000000"/>
            </w:tcBorders>
            <w:shd w:val="clear" w:color="auto" w:fill="FFFF00"/>
          </w:tcPr>
          <w:p w:rsidR="00A24940" w:rsidRPr="007D1772" w:rsidRDefault="00A24940" w:rsidP="007E1310">
            <w:pPr>
              <w:spacing w:after="0"/>
              <w:ind w:left="102" w:right="142"/>
              <w:jc w:val="center"/>
              <w:rPr>
                <w:rFonts w:ascii="Times New Roman" w:hAnsi="Times New Roman" w:cs="Times New Roman"/>
                <w:b/>
                <w:sz w:val="24"/>
                <w:szCs w:val="24"/>
              </w:rPr>
            </w:pPr>
            <w:r w:rsidRPr="007D1772">
              <w:rPr>
                <w:rFonts w:ascii="Times New Roman" w:hAnsi="Times New Roman" w:cs="Times New Roman"/>
                <w:b/>
                <w:sz w:val="24"/>
                <w:szCs w:val="24"/>
              </w:rPr>
              <w:t>180ч</w:t>
            </w:r>
          </w:p>
        </w:tc>
        <w:tc>
          <w:tcPr>
            <w:tcW w:w="253" w:type="pct"/>
            <w:tcBorders>
              <w:top w:val="single" w:sz="4" w:space="0" w:color="auto"/>
              <w:left w:val="single" w:sz="4" w:space="0" w:color="000000"/>
              <w:bottom w:val="single" w:sz="4" w:space="0" w:color="auto"/>
              <w:right w:val="single" w:sz="4" w:space="0" w:color="000000"/>
            </w:tcBorders>
            <w:shd w:val="clear" w:color="auto" w:fill="FFFF00"/>
          </w:tcPr>
          <w:p w:rsidR="00A24940" w:rsidRPr="007D1772" w:rsidRDefault="00A24940" w:rsidP="007E1310">
            <w:pPr>
              <w:spacing w:after="0"/>
              <w:ind w:left="102" w:right="142"/>
              <w:jc w:val="center"/>
              <w:rPr>
                <w:rFonts w:ascii="Times New Roman" w:hAnsi="Times New Roman" w:cs="Times New Roman"/>
                <w:sz w:val="24"/>
                <w:szCs w:val="24"/>
              </w:rPr>
            </w:pPr>
          </w:p>
        </w:tc>
      </w:tr>
      <w:tr w:rsidR="00B3458F" w:rsidRPr="007D1772" w:rsidTr="007E1310">
        <w:trPr>
          <w:trHeight w:val="20"/>
        </w:trPr>
        <w:tc>
          <w:tcPr>
            <w:tcW w:w="4411" w:type="pct"/>
            <w:gridSpan w:val="2"/>
            <w:tcBorders>
              <w:left w:val="single" w:sz="4" w:space="0" w:color="000000"/>
              <w:bottom w:val="single" w:sz="4" w:space="0" w:color="auto"/>
              <w:right w:val="single" w:sz="4" w:space="0" w:color="000000"/>
            </w:tcBorders>
          </w:tcPr>
          <w:p w:rsidR="00B3458F" w:rsidRPr="007D1772" w:rsidRDefault="00B3458F" w:rsidP="007E1310">
            <w:pPr>
              <w:widowControl w:val="0"/>
              <w:autoSpaceDE w:val="0"/>
              <w:autoSpaceDN w:val="0"/>
              <w:adjustRightInd w:val="0"/>
              <w:spacing w:after="0"/>
              <w:ind w:left="102" w:right="142"/>
              <w:jc w:val="both"/>
              <w:rPr>
                <w:rFonts w:ascii="Times New Roman" w:hAnsi="Times New Roman" w:cs="Times New Roman"/>
                <w:sz w:val="24"/>
                <w:szCs w:val="24"/>
              </w:rPr>
            </w:pPr>
            <w:r w:rsidRPr="007D1772">
              <w:rPr>
                <w:rFonts w:ascii="Times New Roman" w:hAnsi="Times New Roman" w:cs="Times New Roman"/>
                <w:b/>
                <w:sz w:val="24"/>
                <w:szCs w:val="24"/>
              </w:rPr>
              <w:t>Содержание:</w:t>
            </w:r>
          </w:p>
        </w:tc>
        <w:tc>
          <w:tcPr>
            <w:tcW w:w="337" w:type="pct"/>
            <w:vMerge w:val="restart"/>
            <w:tcBorders>
              <w:top w:val="single" w:sz="4" w:space="0" w:color="auto"/>
              <w:left w:val="single" w:sz="4" w:space="0" w:color="000000"/>
              <w:right w:val="single" w:sz="4" w:space="0" w:color="000000"/>
            </w:tcBorders>
          </w:tcPr>
          <w:p w:rsidR="00B3458F" w:rsidRPr="007D1772" w:rsidRDefault="00B3458F" w:rsidP="007E1310">
            <w:pPr>
              <w:spacing w:after="0"/>
              <w:ind w:left="102" w:right="142"/>
              <w:jc w:val="center"/>
              <w:rPr>
                <w:rFonts w:ascii="Times New Roman" w:hAnsi="Times New Roman" w:cs="Times New Roman"/>
                <w:sz w:val="24"/>
                <w:szCs w:val="24"/>
              </w:rPr>
            </w:pPr>
          </w:p>
        </w:tc>
        <w:tc>
          <w:tcPr>
            <w:tcW w:w="253" w:type="pct"/>
            <w:vMerge w:val="restart"/>
            <w:tcBorders>
              <w:top w:val="single" w:sz="4" w:space="0" w:color="auto"/>
              <w:left w:val="single" w:sz="4" w:space="0" w:color="000000"/>
              <w:right w:val="single" w:sz="4" w:space="0" w:color="000000"/>
            </w:tcBorders>
          </w:tcPr>
          <w:p w:rsidR="00B3458F" w:rsidRPr="007D1772" w:rsidRDefault="00B3458F" w:rsidP="007E1310">
            <w:pPr>
              <w:spacing w:after="0"/>
              <w:ind w:left="102" w:right="142"/>
              <w:jc w:val="center"/>
              <w:rPr>
                <w:rFonts w:ascii="Times New Roman" w:hAnsi="Times New Roman" w:cs="Times New Roman"/>
                <w:sz w:val="24"/>
                <w:szCs w:val="24"/>
              </w:rPr>
            </w:pPr>
          </w:p>
        </w:tc>
      </w:tr>
      <w:tr w:rsidR="00B3458F" w:rsidRPr="007D1772" w:rsidTr="007E1310">
        <w:trPr>
          <w:trHeight w:val="20"/>
        </w:trPr>
        <w:tc>
          <w:tcPr>
            <w:tcW w:w="4411" w:type="pct"/>
            <w:gridSpan w:val="2"/>
            <w:tcBorders>
              <w:top w:val="single" w:sz="4" w:space="0" w:color="auto"/>
              <w:left w:val="single" w:sz="4" w:space="0" w:color="000000"/>
              <w:bottom w:val="single" w:sz="4" w:space="0" w:color="auto"/>
              <w:right w:val="single" w:sz="4" w:space="0" w:color="000000"/>
            </w:tcBorders>
          </w:tcPr>
          <w:p w:rsidR="00B3458F" w:rsidRPr="007D1772" w:rsidRDefault="00B3458F" w:rsidP="007E1310">
            <w:pPr>
              <w:widowControl w:val="0"/>
              <w:autoSpaceDE w:val="0"/>
              <w:autoSpaceDN w:val="0"/>
              <w:adjustRightInd w:val="0"/>
              <w:spacing w:after="0"/>
              <w:ind w:left="102" w:right="142"/>
              <w:jc w:val="both"/>
              <w:rPr>
                <w:rFonts w:ascii="Times New Roman" w:hAnsi="Times New Roman" w:cs="Times New Roman"/>
                <w:b/>
                <w:sz w:val="24"/>
                <w:szCs w:val="24"/>
              </w:rPr>
            </w:pPr>
            <w:r w:rsidRPr="007D1772">
              <w:rPr>
                <w:rFonts w:ascii="Times New Roman" w:hAnsi="Times New Roman" w:cs="Times New Roman"/>
                <w:sz w:val="24"/>
                <w:szCs w:val="24"/>
              </w:rPr>
              <w:t>Типология уроков по предметам, входящим в программу начального общего образования. Технологические карты уроков. Методическая литература, школьные учебники и программы, УМК. Дидактический и наглядный материал к урокам. Планируемые результаты. ИКТ (информационно-коммуникативные технологии) в образовательном процессе. Система оценки знаний, умений и навыков обучающихся при проведении уроков. Самоанализ сформированности профессиональных компетенций  студентов.</w:t>
            </w:r>
          </w:p>
        </w:tc>
        <w:tc>
          <w:tcPr>
            <w:tcW w:w="337" w:type="pct"/>
            <w:vMerge/>
            <w:tcBorders>
              <w:left w:val="single" w:sz="4" w:space="0" w:color="000000"/>
              <w:bottom w:val="single" w:sz="4" w:space="0" w:color="auto"/>
              <w:right w:val="single" w:sz="4" w:space="0" w:color="000000"/>
            </w:tcBorders>
          </w:tcPr>
          <w:p w:rsidR="00B3458F" w:rsidRPr="007D1772" w:rsidRDefault="00B3458F"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bottom w:val="single" w:sz="4" w:space="0" w:color="auto"/>
              <w:right w:val="single" w:sz="4" w:space="0" w:color="000000"/>
            </w:tcBorders>
          </w:tcPr>
          <w:p w:rsidR="00B3458F" w:rsidRPr="007D1772" w:rsidRDefault="00B3458F" w:rsidP="007E1310">
            <w:pPr>
              <w:spacing w:after="0"/>
              <w:ind w:left="102" w:right="142"/>
              <w:jc w:val="center"/>
              <w:rPr>
                <w:rFonts w:ascii="Times New Roman" w:hAnsi="Times New Roman" w:cs="Times New Roman"/>
                <w:sz w:val="24"/>
                <w:szCs w:val="24"/>
              </w:rPr>
            </w:pPr>
          </w:p>
        </w:tc>
      </w:tr>
      <w:tr w:rsidR="00F0508E" w:rsidRPr="007D1772" w:rsidTr="007E1310">
        <w:trPr>
          <w:trHeight w:val="20"/>
        </w:trPr>
        <w:tc>
          <w:tcPr>
            <w:tcW w:w="4411" w:type="pct"/>
            <w:gridSpan w:val="2"/>
            <w:tcBorders>
              <w:left w:val="single" w:sz="4" w:space="0" w:color="000000"/>
              <w:bottom w:val="single" w:sz="4" w:space="0" w:color="auto"/>
              <w:right w:val="single" w:sz="4" w:space="0" w:color="000000"/>
            </w:tcBorders>
          </w:tcPr>
          <w:p w:rsidR="00F0508E" w:rsidRPr="007D1772" w:rsidRDefault="00F0508E" w:rsidP="007E1310">
            <w:pPr>
              <w:spacing w:after="0"/>
              <w:ind w:left="102" w:right="142"/>
              <w:jc w:val="both"/>
              <w:rPr>
                <w:rFonts w:ascii="Times New Roman" w:hAnsi="Times New Roman" w:cs="Times New Roman"/>
                <w:b/>
                <w:sz w:val="24"/>
                <w:szCs w:val="24"/>
              </w:rPr>
            </w:pPr>
            <w:r w:rsidRPr="007D1772">
              <w:rPr>
                <w:rFonts w:ascii="Times New Roman" w:hAnsi="Times New Roman" w:cs="Times New Roman"/>
                <w:b/>
                <w:sz w:val="24"/>
                <w:szCs w:val="24"/>
              </w:rPr>
              <w:t>Содержание деятельности:</w:t>
            </w:r>
          </w:p>
        </w:tc>
        <w:tc>
          <w:tcPr>
            <w:tcW w:w="337" w:type="pct"/>
            <w:vMerge w:val="restart"/>
            <w:tcBorders>
              <w:top w:val="single" w:sz="4" w:space="0" w:color="auto"/>
              <w:left w:val="single" w:sz="4" w:space="0" w:color="000000"/>
              <w:right w:val="single" w:sz="4" w:space="0" w:color="000000"/>
            </w:tcBorders>
          </w:tcPr>
          <w:p w:rsidR="00F0508E" w:rsidRPr="007D1772" w:rsidRDefault="00F0508E" w:rsidP="007E1310">
            <w:pPr>
              <w:spacing w:after="0"/>
              <w:ind w:left="102" w:right="142"/>
              <w:jc w:val="center"/>
              <w:rPr>
                <w:rFonts w:ascii="Times New Roman" w:hAnsi="Times New Roman" w:cs="Times New Roman"/>
                <w:sz w:val="24"/>
                <w:szCs w:val="24"/>
              </w:rPr>
            </w:pPr>
          </w:p>
        </w:tc>
        <w:tc>
          <w:tcPr>
            <w:tcW w:w="253" w:type="pct"/>
            <w:vMerge w:val="restart"/>
            <w:tcBorders>
              <w:top w:val="single" w:sz="4" w:space="0" w:color="auto"/>
              <w:left w:val="single" w:sz="4" w:space="0" w:color="000000"/>
              <w:right w:val="single" w:sz="4" w:space="0" w:color="000000"/>
            </w:tcBorders>
          </w:tcPr>
          <w:p w:rsidR="00F0508E" w:rsidRPr="007D1772" w:rsidRDefault="00F0508E" w:rsidP="007E1310">
            <w:pPr>
              <w:spacing w:after="0"/>
              <w:ind w:left="102" w:right="142"/>
              <w:jc w:val="center"/>
              <w:rPr>
                <w:rFonts w:ascii="Times New Roman" w:hAnsi="Times New Roman" w:cs="Times New Roman"/>
                <w:sz w:val="24"/>
                <w:szCs w:val="24"/>
              </w:rPr>
            </w:pPr>
          </w:p>
        </w:tc>
      </w:tr>
      <w:tr w:rsidR="00F0508E" w:rsidRPr="007D1772" w:rsidTr="007E1310">
        <w:trPr>
          <w:trHeight w:val="20"/>
        </w:trPr>
        <w:tc>
          <w:tcPr>
            <w:tcW w:w="4411" w:type="pct"/>
            <w:gridSpan w:val="2"/>
            <w:tcBorders>
              <w:left w:val="single" w:sz="4" w:space="0" w:color="000000"/>
              <w:bottom w:val="single" w:sz="4" w:space="0" w:color="auto"/>
              <w:right w:val="single" w:sz="4" w:space="0" w:color="000000"/>
            </w:tcBorders>
          </w:tcPr>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определение целей (содержательной, деятельностной) и задач урока (дидактических, воспитательных и развивающих);</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планирование уроков с учетом особенностей учебного предмета, возраста, класса, отдельных обучающихся и в соответствии с санитарно-гигиеническими нормами;</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подбор и использование методической литературы и др. источников информации, необходимых для подготовки к урокам;</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 xml:space="preserve">использование различных средств, методов и форм организации учебной деятельности обучающихся на уроках по учебным предметам; </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разработка и изготовление наглядных пособий, дидактических материалов к урокам, в том числе с применением ИКТ-технологий;</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применение приемов страховки и самостраховки при выполнении физических упражнений, соблюдение техники безопасности на уроках;</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планирование и проведение работы с одаренными детьми в соответствии с их индивидуальными особенностями;</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планирование и проведение коррекционно-развивающей работы с обучающимися, имеющими трудности в обучении;</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использование ИКТ-технологий в образовательном процессе;</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установление педагогически целесообразных взаимоотношений с обучающимися;</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проведение педагогического контроля на уроках по всем учебным предметам, отбор контрольно-измерительных материалов, форм и методов диагностики результатов обучения;</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интерпретация результатов диагностики учебных достижений обучающихся;</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оценка процесса и результата деятельности обучающихся на уроках по всем учебным предметам, выставление отметок;</w:t>
            </w:r>
          </w:p>
          <w:p w:rsidR="00F0508E" w:rsidRPr="007D1772" w:rsidRDefault="00F0508E" w:rsidP="007E1310">
            <w:pPr>
              <w:numPr>
                <w:ilvl w:val="0"/>
                <w:numId w:val="22"/>
              </w:numPr>
              <w:shd w:val="clear" w:color="auto" w:fill="FFFFFF"/>
              <w:spacing w:after="0"/>
              <w:ind w:right="150"/>
              <w:jc w:val="both"/>
              <w:rPr>
                <w:rFonts w:ascii="Times New Roman" w:hAnsi="Times New Roman" w:cs="Times New Roman"/>
                <w:sz w:val="24"/>
                <w:szCs w:val="24"/>
              </w:rPr>
            </w:pPr>
            <w:r w:rsidRPr="007D1772">
              <w:rPr>
                <w:rFonts w:ascii="Times New Roman" w:hAnsi="Times New Roman" w:cs="Times New Roman"/>
                <w:sz w:val="24"/>
                <w:szCs w:val="24"/>
              </w:rPr>
              <w:t>осуществление самоанализа и самоконтроля при проведении уроков по всем учебным предметам;</w:t>
            </w:r>
          </w:p>
          <w:p w:rsidR="00F0508E" w:rsidRPr="007D1772" w:rsidRDefault="00F0508E" w:rsidP="007E1310">
            <w:pPr>
              <w:numPr>
                <w:ilvl w:val="0"/>
                <w:numId w:val="22"/>
              </w:numPr>
              <w:spacing w:after="0"/>
              <w:ind w:right="142"/>
              <w:jc w:val="both"/>
              <w:rPr>
                <w:rFonts w:ascii="Times New Roman" w:hAnsi="Times New Roman" w:cs="Times New Roman"/>
                <w:b/>
                <w:sz w:val="24"/>
                <w:szCs w:val="24"/>
              </w:rPr>
            </w:pPr>
            <w:r w:rsidRPr="007D1772">
              <w:rPr>
                <w:rFonts w:ascii="Times New Roman" w:hAnsi="Times New Roman" w:cs="Times New Roman"/>
                <w:sz w:val="24"/>
                <w:szCs w:val="24"/>
              </w:rPr>
              <w:lastRenderedPageBreak/>
              <w:t>анализ уроков для установления соответствия содержания, методов и средств, поставленным целям и задачам</w:t>
            </w:r>
            <w:r w:rsidR="00B3458F" w:rsidRPr="007D1772">
              <w:rPr>
                <w:rFonts w:ascii="Times New Roman" w:hAnsi="Times New Roman" w:cs="Times New Roman"/>
                <w:sz w:val="24"/>
                <w:szCs w:val="24"/>
              </w:rPr>
              <w:t>;</w:t>
            </w:r>
          </w:p>
          <w:p w:rsidR="00F0508E" w:rsidRPr="007D1772" w:rsidRDefault="00F0508E" w:rsidP="007E1310">
            <w:pPr>
              <w:numPr>
                <w:ilvl w:val="0"/>
                <w:numId w:val="22"/>
              </w:numPr>
              <w:spacing w:after="0"/>
              <w:ind w:right="142"/>
              <w:jc w:val="both"/>
              <w:rPr>
                <w:rFonts w:ascii="Times New Roman" w:hAnsi="Times New Roman" w:cs="Times New Roman"/>
                <w:b/>
                <w:sz w:val="24"/>
                <w:szCs w:val="24"/>
              </w:rPr>
            </w:pPr>
            <w:r w:rsidRPr="007D1772">
              <w:rPr>
                <w:rFonts w:ascii="Times New Roman" w:hAnsi="Times New Roman" w:cs="Times New Roman"/>
                <w:sz w:val="24"/>
                <w:szCs w:val="24"/>
              </w:rPr>
              <w:t>подготовка отчета о результатах проведения практики «Пробные уроки».</w:t>
            </w:r>
          </w:p>
        </w:tc>
        <w:tc>
          <w:tcPr>
            <w:tcW w:w="337" w:type="pct"/>
            <w:vMerge/>
            <w:tcBorders>
              <w:left w:val="single" w:sz="4" w:space="0" w:color="000000"/>
              <w:bottom w:val="single" w:sz="4" w:space="0" w:color="auto"/>
              <w:right w:val="single" w:sz="4" w:space="0" w:color="000000"/>
            </w:tcBorders>
          </w:tcPr>
          <w:p w:rsidR="00F0508E" w:rsidRPr="007D1772" w:rsidRDefault="00F0508E" w:rsidP="007E1310">
            <w:pPr>
              <w:spacing w:after="0"/>
              <w:ind w:left="102" w:right="142"/>
              <w:jc w:val="center"/>
              <w:rPr>
                <w:rFonts w:ascii="Times New Roman" w:hAnsi="Times New Roman" w:cs="Times New Roman"/>
                <w:sz w:val="24"/>
                <w:szCs w:val="24"/>
              </w:rPr>
            </w:pPr>
          </w:p>
        </w:tc>
        <w:tc>
          <w:tcPr>
            <w:tcW w:w="253" w:type="pct"/>
            <w:vMerge/>
            <w:tcBorders>
              <w:left w:val="single" w:sz="4" w:space="0" w:color="000000"/>
              <w:bottom w:val="single" w:sz="4" w:space="0" w:color="auto"/>
              <w:right w:val="single" w:sz="4" w:space="0" w:color="000000"/>
            </w:tcBorders>
          </w:tcPr>
          <w:p w:rsidR="00F0508E" w:rsidRPr="007D1772" w:rsidRDefault="00F0508E" w:rsidP="007E1310">
            <w:pPr>
              <w:spacing w:after="0"/>
              <w:ind w:left="102" w:right="142"/>
              <w:jc w:val="center"/>
              <w:rPr>
                <w:rFonts w:ascii="Times New Roman" w:hAnsi="Times New Roman" w:cs="Times New Roman"/>
                <w:sz w:val="24"/>
                <w:szCs w:val="24"/>
              </w:rPr>
            </w:pPr>
          </w:p>
        </w:tc>
      </w:tr>
      <w:tr w:rsidR="005E6997" w:rsidRPr="007D1772" w:rsidTr="007E1310">
        <w:trPr>
          <w:trHeight w:val="20"/>
        </w:trPr>
        <w:tc>
          <w:tcPr>
            <w:tcW w:w="4411" w:type="pct"/>
            <w:gridSpan w:val="2"/>
            <w:tcBorders>
              <w:left w:val="single" w:sz="4" w:space="0" w:color="auto"/>
              <w:right w:val="single" w:sz="4" w:space="0" w:color="auto"/>
            </w:tcBorders>
            <w:shd w:val="clear" w:color="auto" w:fill="FFFF00"/>
            <w:vAlign w:val="center"/>
          </w:tcPr>
          <w:p w:rsidR="005E6997" w:rsidRPr="007D1772" w:rsidRDefault="005E6997" w:rsidP="007E1310">
            <w:pPr>
              <w:widowControl w:val="0"/>
              <w:tabs>
                <w:tab w:val="left" w:pos="3691"/>
              </w:tabs>
              <w:autoSpaceDE w:val="0"/>
              <w:autoSpaceDN w:val="0"/>
              <w:adjustRightInd w:val="0"/>
              <w:spacing w:after="0"/>
              <w:ind w:left="102" w:right="142"/>
              <w:jc w:val="center"/>
              <w:rPr>
                <w:rFonts w:ascii="Times New Roman" w:hAnsi="Times New Roman" w:cs="Times New Roman"/>
                <w:sz w:val="24"/>
                <w:szCs w:val="24"/>
              </w:rPr>
            </w:pPr>
            <w:r w:rsidRPr="007D1772">
              <w:rPr>
                <w:rFonts w:ascii="Times New Roman" w:hAnsi="Times New Roman" w:cs="Times New Roman"/>
                <w:b/>
                <w:bCs/>
                <w:sz w:val="24"/>
                <w:szCs w:val="24"/>
              </w:rPr>
              <w:lastRenderedPageBreak/>
              <w:t xml:space="preserve">Производственная практика </w:t>
            </w:r>
            <w:r w:rsidR="00BC25D1" w:rsidRPr="007D1772">
              <w:rPr>
                <w:rFonts w:ascii="Times New Roman" w:hAnsi="Times New Roman" w:cs="Times New Roman"/>
                <w:b/>
                <w:bCs/>
                <w:sz w:val="24"/>
                <w:szCs w:val="24"/>
              </w:rPr>
              <w:t>ПП.</w:t>
            </w:r>
            <w:r w:rsidR="003E196E" w:rsidRPr="007D1772">
              <w:rPr>
                <w:rFonts w:ascii="Times New Roman" w:hAnsi="Times New Roman" w:cs="Times New Roman"/>
                <w:b/>
                <w:bCs/>
                <w:sz w:val="24"/>
                <w:szCs w:val="24"/>
              </w:rPr>
              <w:t>01.</w:t>
            </w:r>
            <w:r w:rsidR="00FF5B7D" w:rsidRPr="007D1772">
              <w:rPr>
                <w:rFonts w:ascii="Times New Roman" w:hAnsi="Times New Roman" w:cs="Times New Roman"/>
                <w:b/>
                <w:bCs/>
                <w:sz w:val="24"/>
                <w:szCs w:val="24"/>
              </w:rPr>
              <w:t>03</w:t>
            </w:r>
            <w:r w:rsidR="00BC25D1"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«Первые дни ребенка в школе»</w:t>
            </w:r>
          </w:p>
        </w:tc>
        <w:tc>
          <w:tcPr>
            <w:tcW w:w="337" w:type="pct"/>
            <w:tcBorders>
              <w:top w:val="single" w:sz="4" w:space="0" w:color="auto"/>
              <w:left w:val="single" w:sz="4" w:space="0" w:color="auto"/>
              <w:right w:val="single" w:sz="4" w:space="0" w:color="auto"/>
            </w:tcBorders>
            <w:shd w:val="clear" w:color="auto" w:fill="FFFF00"/>
            <w:vAlign w:val="center"/>
          </w:tcPr>
          <w:p w:rsidR="005E6997" w:rsidRPr="007D1772" w:rsidRDefault="005E6997" w:rsidP="007E1310">
            <w:pPr>
              <w:widowControl w:val="0"/>
              <w:tabs>
                <w:tab w:val="left" w:pos="3691"/>
              </w:tabs>
              <w:autoSpaceDE w:val="0"/>
              <w:autoSpaceDN w:val="0"/>
              <w:adjustRightInd w:val="0"/>
              <w:spacing w:after="0"/>
              <w:ind w:left="102" w:right="142"/>
              <w:jc w:val="center"/>
              <w:rPr>
                <w:rFonts w:ascii="Times New Roman" w:hAnsi="Times New Roman" w:cs="Times New Roman"/>
                <w:sz w:val="24"/>
                <w:szCs w:val="24"/>
              </w:rPr>
            </w:pPr>
            <w:r w:rsidRPr="007D1772">
              <w:rPr>
                <w:rFonts w:ascii="Times New Roman" w:hAnsi="Times New Roman" w:cs="Times New Roman"/>
                <w:b/>
                <w:bCs/>
                <w:sz w:val="24"/>
                <w:szCs w:val="24"/>
              </w:rPr>
              <w:t>36</w:t>
            </w:r>
          </w:p>
        </w:tc>
        <w:tc>
          <w:tcPr>
            <w:tcW w:w="253" w:type="pct"/>
            <w:tcBorders>
              <w:top w:val="single" w:sz="4" w:space="0" w:color="auto"/>
              <w:left w:val="single" w:sz="4" w:space="0" w:color="auto"/>
              <w:right w:val="single" w:sz="4" w:space="0" w:color="auto"/>
            </w:tcBorders>
            <w:shd w:val="clear" w:color="auto" w:fill="FFFF00"/>
            <w:vAlign w:val="center"/>
          </w:tcPr>
          <w:p w:rsidR="005E6997" w:rsidRPr="007D1772" w:rsidRDefault="005E6997" w:rsidP="007E1310">
            <w:pPr>
              <w:widowControl w:val="0"/>
              <w:tabs>
                <w:tab w:val="left" w:pos="3691"/>
              </w:tabs>
              <w:autoSpaceDE w:val="0"/>
              <w:autoSpaceDN w:val="0"/>
              <w:adjustRightInd w:val="0"/>
              <w:spacing w:after="0"/>
              <w:ind w:left="102" w:right="142"/>
              <w:jc w:val="center"/>
              <w:rPr>
                <w:rFonts w:ascii="Times New Roman" w:hAnsi="Times New Roman" w:cs="Times New Roman"/>
                <w:sz w:val="24"/>
                <w:szCs w:val="24"/>
              </w:rPr>
            </w:pPr>
          </w:p>
        </w:tc>
      </w:tr>
      <w:tr w:rsidR="00B3458F" w:rsidRPr="007D1772" w:rsidTr="007E1310">
        <w:trPr>
          <w:trHeight w:val="20"/>
        </w:trPr>
        <w:tc>
          <w:tcPr>
            <w:tcW w:w="4411" w:type="pct"/>
            <w:gridSpan w:val="2"/>
            <w:tcBorders>
              <w:top w:val="single" w:sz="4" w:space="0" w:color="000000"/>
              <w:left w:val="single" w:sz="4" w:space="0" w:color="000000"/>
              <w:bottom w:val="single" w:sz="4" w:space="0" w:color="auto"/>
              <w:right w:val="single" w:sz="4" w:space="0" w:color="000000"/>
            </w:tcBorders>
          </w:tcPr>
          <w:p w:rsidR="00B3458F" w:rsidRPr="007D1772" w:rsidRDefault="00B3458F" w:rsidP="007E1310">
            <w:pPr>
              <w:tabs>
                <w:tab w:val="left" w:pos="3691"/>
              </w:tabs>
              <w:spacing w:after="0"/>
              <w:ind w:left="102" w:right="142"/>
              <w:jc w:val="both"/>
              <w:rPr>
                <w:rFonts w:ascii="Times New Roman" w:hAnsi="Times New Roman" w:cs="Times New Roman"/>
                <w:b/>
                <w:bCs/>
                <w:sz w:val="24"/>
                <w:szCs w:val="24"/>
              </w:rPr>
            </w:pPr>
            <w:r w:rsidRPr="007D1772">
              <w:rPr>
                <w:rFonts w:ascii="Times New Roman" w:hAnsi="Times New Roman" w:cs="Times New Roman"/>
                <w:b/>
                <w:bCs/>
                <w:sz w:val="24"/>
                <w:szCs w:val="24"/>
              </w:rPr>
              <w:t>Содержание:</w:t>
            </w:r>
          </w:p>
        </w:tc>
        <w:tc>
          <w:tcPr>
            <w:tcW w:w="337" w:type="pct"/>
            <w:vMerge w:val="restart"/>
            <w:tcBorders>
              <w:top w:val="single" w:sz="4" w:space="0" w:color="000000"/>
              <w:left w:val="single" w:sz="4" w:space="0" w:color="000000"/>
              <w:right w:val="single" w:sz="4" w:space="0" w:color="000000"/>
            </w:tcBorders>
          </w:tcPr>
          <w:p w:rsidR="00B3458F" w:rsidRPr="007D1772" w:rsidRDefault="00B3458F" w:rsidP="007E1310">
            <w:pPr>
              <w:widowControl w:val="0"/>
              <w:tabs>
                <w:tab w:val="left" w:pos="3691"/>
              </w:tabs>
              <w:autoSpaceDE w:val="0"/>
              <w:autoSpaceDN w:val="0"/>
              <w:adjustRightInd w:val="0"/>
              <w:spacing w:after="0"/>
              <w:ind w:left="102" w:right="142"/>
              <w:jc w:val="center"/>
              <w:rPr>
                <w:rFonts w:ascii="Times New Roman" w:hAnsi="Times New Roman" w:cs="Times New Roman"/>
                <w:b/>
                <w:bCs/>
                <w:sz w:val="24"/>
                <w:szCs w:val="24"/>
              </w:rPr>
            </w:pPr>
          </w:p>
        </w:tc>
        <w:tc>
          <w:tcPr>
            <w:tcW w:w="253" w:type="pct"/>
            <w:vMerge w:val="restart"/>
            <w:tcBorders>
              <w:top w:val="single" w:sz="4" w:space="0" w:color="000000"/>
              <w:left w:val="single" w:sz="4" w:space="0" w:color="000000"/>
              <w:right w:val="single" w:sz="4" w:space="0" w:color="000000"/>
            </w:tcBorders>
          </w:tcPr>
          <w:p w:rsidR="00B3458F" w:rsidRPr="007D1772" w:rsidRDefault="00B3458F" w:rsidP="007E1310">
            <w:pPr>
              <w:widowControl w:val="0"/>
              <w:tabs>
                <w:tab w:val="left" w:pos="3691"/>
              </w:tabs>
              <w:autoSpaceDE w:val="0"/>
              <w:autoSpaceDN w:val="0"/>
              <w:adjustRightInd w:val="0"/>
              <w:spacing w:after="0"/>
              <w:ind w:left="102" w:right="142"/>
              <w:jc w:val="center"/>
              <w:rPr>
                <w:rFonts w:ascii="Times New Roman" w:hAnsi="Times New Roman" w:cs="Times New Roman"/>
                <w:sz w:val="24"/>
                <w:szCs w:val="24"/>
              </w:rPr>
            </w:pPr>
          </w:p>
        </w:tc>
      </w:tr>
      <w:tr w:rsidR="00B3458F" w:rsidRPr="007D1772" w:rsidTr="007E1310">
        <w:trPr>
          <w:trHeight w:val="20"/>
        </w:trPr>
        <w:tc>
          <w:tcPr>
            <w:tcW w:w="4411" w:type="pct"/>
            <w:gridSpan w:val="2"/>
            <w:tcBorders>
              <w:top w:val="single" w:sz="4" w:space="0" w:color="auto"/>
              <w:left w:val="single" w:sz="4" w:space="0" w:color="000000"/>
              <w:right w:val="single" w:sz="4" w:space="0" w:color="000000"/>
            </w:tcBorders>
          </w:tcPr>
          <w:p w:rsidR="00B3458F" w:rsidRPr="007D1772" w:rsidRDefault="0021360F" w:rsidP="007E1310">
            <w:pPr>
              <w:widowControl w:val="0"/>
              <w:tabs>
                <w:tab w:val="left" w:pos="3691"/>
              </w:tabs>
              <w:autoSpaceDE w:val="0"/>
              <w:autoSpaceDN w:val="0"/>
              <w:adjustRightInd w:val="0"/>
              <w:spacing w:after="0"/>
              <w:ind w:right="142"/>
              <w:jc w:val="both"/>
              <w:rPr>
                <w:rFonts w:ascii="Times New Roman" w:hAnsi="Times New Roman" w:cs="Times New Roman"/>
                <w:sz w:val="24"/>
                <w:szCs w:val="24"/>
              </w:rPr>
            </w:pPr>
            <w:r w:rsidRPr="007D1772">
              <w:rPr>
                <w:rFonts w:ascii="Times New Roman" w:hAnsi="Times New Roman" w:cs="Times New Roman"/>
                <w:sz w:val="24"/>
                <w:szCs w:val="24"/>
              </w:rPr>
              <w:t>А</w:t>
            </w:r>
            <w:r w:rsidR="00B3458F" w:rsidRPr="007D1772">
              <w:rPr>
                <w:rFonts w:ascii="Times New Roman" w:hAnsi="Times New Roman" w:cs="Times New Roman"/>
                <w:sz w:val="24"/>
                <w:szCs w:val="24"/>
              </w:rPr>
              <w:t>даптация детей в первые</w:t>
            </w:r>
            <w:r w:rsidRPr="007D1772">
              <w:rPr>
                <w:rFonts w:ascii="Times New Roman" w:hAnsi="Times New Roman" w:cs="Times New Roman"/>
                <w:sz w:val="24"/>
                <w:szCs w:val="24"/>
              </w:rPr>
              <w:t xml:space="preserve"> дни ребенка  в начальной школе. О</w:t>
            </w:r>
            <w:r w:rsidR="00B3458F" w:rsidRPr="007D1772">
              <w:rPr>
                <w:rFonts w:ascii="Times New Roman" w:hAnsi="Times New Roman" w:cs="Times New Roman"/>
                <w:sz w:val="24"/>
                <w:szCs w:val="24"/>
              </w:rPr>
              <w:t>собенности учебно-воспитательного процесса вперв</w:t>
            </w:r>
            <w:r w:rsidRPr="007D1772">
              <w:rPr>
                <w:rFonts w:ascii="Times New Roman" w:hAnsi="Times New Roman" w:cs="Times New Roman"/>
                <w:sz w:val="24"/>
                <w:szCs w:val="24"/>
              </w:rPr>
              <w:t>ые дни обучения ребенка в школе. Степень готовности ученик</w:t>
            </w:r>
            <w:r w:rsidR="00B3458F" w:rsidRPr="007D1772">
              <w:rPr>
                <w:rFonts w:ascii="Times New Roman" w:hAnsi="Times New Roman" w:cs="Times New Roman"/>
                <w:sz w:val="24"/>
                <w:szCs w:val="24"/>
              </w:rPr>
              <w:t>ов к процессу обучени</w:t>
            </w:r>
            <w:r w:rsidRPr="007D1772">
              <w:rPr>
                <w:rFonts w:ascii="Times New Roman" w:hAnsi="Times New Roman" w:cs="Times New Roman"/>
                <w:sz w:val="24"/>
                <w:szCs w:val="24"/>
              </w:rPr>
              <w:t>я в начальной школе</w:t>
            </w:r>
            <w:r w:rsidR="00B3458F" w:rsidRPr="007D1772">
              <w:rPr>
                <w:rFonts w:ascii="Times New Roman" w:hAnsi="Times New Roman" w:cs="Times New Roman"/>
                <w:sz w:val="24"/>
                <w:szCs w:val="24"/>
              </w:rPr>
              <w:t>.</w:t>
            </w:r>
          </w:p>
        </w:tc>
        <w:tc>
          <w:tcPr>
            <w:tcW w:w="337" w:type="pct"/>
            <w:vMerge/>
            <w:tcBorders>
              <w:left w:val="single" w:sz="4" w:space="0" w:color="000000"/>
              <w:right w:val="single" w:sz="4" w:space="0" w:color="000000"/>
            </w:tcBorders>
          </w:tcPr>
          <w:p w:rsidR="00B3458F" w:rsidRPr="007D1772" w:rsidRDefault="00B3458F" w:rsidP="007E1310">
            <w:pPr>
              <w:widowControl w:val="0"/>
              <w:tabs>
                <w:tab w:val="left" w:pos="3691"/>
              </w:tabs>
              <w:autoSpaceDE w:val="0"/>
              <w:autoSpaceDN w:val="0"/>
              <w:adjustRightInd w:val="0"/>
              <w:spacing w:after="0"/>
              <w:ind w:left="102" w:right="142"/>
              <w:jc w:val="center"/>
              <w:rPr>
                <w:rFonts w:ascii="Times New Roman" w:hAnsi="Times New Roman" w:cs="Times New Roman"/>
                <w:b/>
                <w:bCs/>
                <w:sz w:val="24"/>
                <w:szCs w:val="24"/>
              </w:rPr>
            </w:pPr>
          </w:p>
        </w:tc>
        <w:tc>
          <w:tcPr>
            <w:tcW w:w="253" w:type="pct"/>
            <w:vMerge/>
            <w:tcBorders>
              <w:left w:val="single" w:sz="4" w:space="0" w:color="000000"/>
              <w:right w:val="single" w:sz="4" w:space="0" w:color="000000"/>
            </w:tcBorders>
          </w:tcPr>
          <w:p w:rsidR="00B3458F" w:rsidRPr="007D1772" w:rsidRDefault="00B3458F" w:rsidP="007E1310">
            <w:pPr>
              <w:widowControl w:val="0"/>
              <w:tabs>
                <w:tab w:val="left" w:pos="3691"/>
              </w:tabs>
              <w:autoSpaceDE w:val="0"/>
              <w:autoSpaceDN w:val="0"/>
              <w:adjustRightInd w:val="0"/>
              <w:spacing w:after="0"/>
              <w:ind w:left="102" w:right="142"/>
              <w:jc w:val="center"/>
              <w:rPr>
                <w:rFonts w:ascii="Times New Roman" w:hAnsi="Times New Roman" w:cs="Times New Roman"/>
                <w:sz w:val="24"/>
                <w:szCs w:val="24"/>
              </w:rPr>
            </w:pPr>
          </w:p>
        </w:tc>
      </w:tr>
      <w:tr w:rsidR="00F0508E" w:rsidRPr="007D1772" w:rsidTr="007E1310">
        <w:trPr>
          <w:trHeight w:val="20"/>
        </w:trPr>
        <w:tc>
          <w:tcPr>
            <w:tcW w:w="4411" w:type="pct"/>
            <w:gridSpan w:val="2"/>
            <w:tcBorders>
              <w:top w:val="single" w:sz="4" w:space="0" w:color="auto"/>
              <w:left w:val="single" w:sz="4" w:space="0" w:color="000000"/>
              <w:bottom w:val="single" w:sz="4" w:space="0" w:color="auto"/>
              <w:right w:val="single" w:sz="4" w:space="0" w:color="000000"/>
            </w:tcBorders>
          </w:tcPr>
          <w:p w:rsidR="00F0508E" w:rsidRPr="007D1772" w:rsidRDefault="00F0508E" w:rsidP="007E1310">
            <w:pPr>
              <w:widowControl w:val="0"/>
              <w:tabs>
                <w:tab w:val="left" w:pos="3691"/>
              </w:tabs>
              <w:autoSpaceDE w:val="0"/>
              <w:autoSpaceDN w:val="0"/>
              <w:adjustRightInd w:val="0"/>
              <w:spacing w:after="0"/>
              <w:ind w:left="102" w:right="142"/>
              <w:rPr>
                <w:rFonts w:ascii="Times New Roman" w:hAnsi="Times New Roman" w:cs="Times New Roman"/>
                <w:sz w:val="24"/>
                <w:szCs w:val="24"/>
              </w:rPr>
            </w:pPr>
            <w:r w:rsidRPr="007D1772">
              <w:rPr>
                <w:rFonts w:ascii="Times New Roman" w:hAnsi="Times New Roman" w:cs="Times New Roman"/>
                <w:b/>
                <w:bCs/>
                <w:sz w:val="24"/>
                <w:szCs w:val="24"/>
              </w:rPr>
              <w:t xml:space="preserve"> Содержание деятельности</w:t>
            </w:r>
            <w:r w:rsidR="0021360F" w:rsidRPr="007D1772">
              <w:rPr>
                <w:rFonts w:ascii="Times New Roman" w:hAnsi="Times New Roman" w:cs="Times New Roman"/>
                <w:b/>
                <w:bCs/>
                <w:sz w:val="24"/>
                <w:szCs w:val="24"/>
              </w:rPr>
              <w:t>:</w:t>
            </w:r>
          </w:p>
        </w:tc>
        <w:tc>
          <w:tcPr>
            <w:tcW w:w="337" w:type="pct"/>
            <w:vMerge w:val="restart"/>
            <w:tcBorders>
              <w:top w:val="single" w:sz="4" w:space="0" w:color="auto"/>
              <w:left w:val="single" w:sz="4" w:space="0" w:color="000000"/>
              <w:right w:val="single" w:sz="4" w:space="0" w:color="000000"/>
            </w:tcBorders>
          </w:tcPr>
          <w:p w:rsidR="00F0508E" w:rsidRPr="007D1772" w:rsidRDefault="00F0508E" w:rsidP="007E1310">
            <w:pPr>
              <w:widowControl w:val="0"/>
              <w:tabs>
                <w:tab w:val="left" w:pos="3691"/>
              </w:tabs>
              <w:autoSpaceDE w:val="0"/>
              <w:autoSpaceDN w:val="0"/>
              <w:adjustRightInd w:val="0"/>
              <w:spacing w:after="0"/>
              <w:ind w:left="102" w:right="142"/>
              <w:jc w:val="center"/>
              <w:rPr>
                <w:rFonts w:ascii="Times New Roman" w:hAnsi="Times New Roman" w:cs="Times New Roman"/>
                <w:b/>
                <w:bCs/>
                <w:sz w:val="24"/>
                <w:szCs w:val="24"/>
              </w:rPr>
            </w:pPr>
          </w:p>
        </w:tc>
        <w:tc>
          <w:tcPr>
            <w:tcW w:w="253" w:type="pct"/>
            <w:vMerge w:val="restart"/>
            <w:tcBorders>
              <w:top w:val="single" w:sz="4" w:space="0" w:color="auto"/>
              <w:left w:val="single" w:sz="4" w:space="0" w:color="000000"/>
              <w:right w:val="single" w:sz="4" w:space="0" w:color="000000"/>
            </w:tcBorders>
          </w:tcPr>
          <w:p w:rsidR="00F0508E" w:rsidRPr="007D1772" w:rsidRDefault="00F0508E" w:rsidP="007E1310">
            <w:pPr>
              <w:widowControl w:val="0"/>
              <w:tabs>
                <w:tab w:val="left" w:pos="3691"/>
              </w:tabs>
              <w:autoSpaceDE w:val="0"/>
              <w:autoSpaceDN w:val="0"/>
              <w:adjustRightInd w:val="0"/>
              <w:spacing w:after="0"/>
              <w:ind w:left="102" w:right="142"/>
              <w:jc w:val="center"/>
              <w:rPr>
                <w:rFonts w:ascii="Times New Roman" w:hAnsi="Times New Roman" w:cs="Times New Roman"/>
                <w:sz w:val="24"/>
                <w:szCs w:val="24"/>
              </w:rPr>
            </w:pPr>
          </w:p>
        </w:tc>
      </w:tr>
      <w:tr w:rsidR="00F0508E" w:rsidRPr="007D1772" w:rsidTr="007E1310">
        <w:trPr>
          <w:trHeight w:val="20"/>
        </w:trPr>
        <w:tc>
          <w:tcPr>
            <w:tcW w:w="4411" w:type="pct"/>
            <w:gridSpan w:val="2"/>
            <w:tcBorders>
              <w:top w:val="single" w:sz="4" w:space="0" w:color="auto"/>
              <w:left w:val="single" w:sz="4" w:space="0" w:color="000000"/>
              <w:bottom w:val="nil"/>
              <w:right w:val="single" w:sz="4" w:space="0" w:color="000000"/>
            </w:tcBorders>
          </w:tcPr>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н</w:t>
            </w:r>
            <w:r w:rsidR="00F0508E" w:rsidRPr="007D1772">
              <w:rPr>
                <w:rFonts w:ascii="Times New Roman" w:hAnsi="Times New Roman" w:cs="Times New Roman"/>
                <w:sz w:val="24"/>
                <w:szCs w:val="24"/>
              </w:rPr>
              <w:t>аблюдение  за пр</w:t>
            </w:r>
            <w:r w:rsidRPr="007D1772">
              <w:rPr>
                <w:rFonts w:ascii="Times New Roman" w:hAnsi="Times New Roman" w:cs="Times New Roman"/>
                <w:sz w:val="24"/>
                <w:szCs w:val="24"/>
              </w:rPr>
              <w:t>оцессом адаптации детей к школе;</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в</w:t>
            </w:r>
            <w:r w:rsidR="00F0508E" w:rsidRPr="007D1772">
              <w:rPr>
                <w:rFonts w:ascii="Times New Roman" w:hAnsi="Times New Roman" w:cs="Times New Roman"/>
                <w:sz w:val="24"/>
                <w:szCs w:val="24"/>
              </w:rPr>
              <w:t>ыбор верных  подходов к органи</w:t>
            </w:r>
            <w:r w:rsidRPr="007D1772">
              <w:rPr>
                <w:rFonts w:ascii="Times New Roman" w:hAnsi="Times New Roman" w:cs="Times New Roman"/>
                <w:sz w:val="24"/>
                <w:szCs w:val="24"/>
              </w:rPr>
              <w:t>зации  процесса адаптации детей;</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и</w:t>
            </w:r>
            <w:r w:rsidR="00F0508E" w:rsidRPr="007D1772">
              <w:rPr>
                <w:rFonts w:ascii="Times New Roman" w:hAnsi="Times New Roman" w:cs="Times New Roman"/>
                <w:sz w:val="24"/>
                <w:szCs w:val="24"/>
              </w:rPr>
              <w:t>спользование знаний теории  при орган</w:t>
            </w:r>
            <w:r w:rsidRPr="007D1772">
              <w:rPr>
                <w:rFonts w:ascii="Times New Roman" w:hAnsi="Times New Roman" w:cs="Times New Roman"/>
                <w:sz w:val="24"/>
                <w:szCs w:val="24"/>
              </w:rPr>
              <w:t>изации процесса адаптации детей;</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в</w:t>
            </w:r>
            <w:r w:rsidR="00F0508E" w:rsidRPr="007D1772">
              <w:rPr>
                <w:rFonts w:ascii="Times New Roman" w:hAnsi="Times New Roman" w:cs="Times New Roman"/>
                <w:sz w:val="24"/>
                <w:szCs w:val="24"/>
              </w:rPr>
              <w:t>ыявление  основных компонентов учебно-воспитательного процесса в первые дни обучения ребенка в школе</w:t>
            </w:r>
            <w:r w:rsidRPr="007D1772">
              <w:rPr>
                <w:rFonts w:ascii="Times New Roman" w:hAnsi="Times New Roman" w:cs="Times New Roman"/>
                <w:sz w:val="24"/>
                <w:szCs w:val="24"/>
              </w:rPr>
              <w:t>;</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з</w:t>
            </w:r>
            <w:r w:rsidR="00F0508E" w:rsidRPr="007D1772">
              <w:rPr>
                <w:rFonts w:ascii="Times New Roman" w:hAnsi="Times New Roman" w:cs="Times New Roman"/>
                <w:sz w:val="24"/>
                <w:szCs w:val="24"/>
              </w:rPr>
              <w:t>накомство с содержанием, организацией и методикой проведения уроков в первые дни обучения в школе;</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а</w:t>
            </w:r>
            <w:r w:rsidR="00F0508E" w:rsidRPr="007D1772">
              <w:rPr>
                <w:rFonts w:ascii="Times New Roman" w:hAnsi="Times New Roman" w:cs="Times New Roman"/>
                <w:sz w:val="24"/>
                <w:szCs w:val="24"/>
              </w:rPr>
              <w:t>нализ про</w:t>
            </w:r>
            <w:r w:rsidRPr="007D1772">
              <w:rPr>
                <w:rFonts w:ascii="Times New Roman" w:hAnsi="Times New Roman" w:cs="Times New Roman"/>
                <w:sz w:val="24"/>
                <w:szCs w:val="24"/>
              </w:rPr>
              <w:t>цесса адаптации ребенка к школе;</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и</w:t>
            </w:r>
            <w:r w:rsidR="00F0508E" w:rsidRPr="007D1772">
              <w:rPr>
                <w:rFonts w:ascii="Times New Roman" w:hAnsi="Times New Roman" w:cs="Times New Roman"/>
                <w:sz w:val="24"/>
                <w:szCs w:val="24"/>
              </w:rPr>
              <w:t>зучение степени готовности детей к школ</w:t>
            </w:r>
            <w:r w:rsidRPr="007D1772">
              <w:rPr>
                <w:rFonts w:ascii="Times New Roman" w:hAnsi="Times New Roman" w:cs="Times New Roman"/>
                <w:sz w:val="24"/>
                <w:szCs w:val="24"/>
              </w:rPr>
              <w:t>е;</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о</w:t>
            </w:r>
            <w:r w:rsidR="00F0508E" w:rsidRPr="007D1772">
              <w:rPr>
                <w:rFonts w:ascii="Times New Roman" w:hAnsi="Times New Roman" w:cs="Times New Roman"/>
                <w:sz w:val="24"/>
                <w:szCs w:val="24"/>
              </w:rPr>
              <w:t>ценка уровня подготовлен</w:t>
            </w:r>
            <w:r w:rsidRPr="007D1772">
              <w:rPr>
                <w:rFonts w:ascii="Times New Roman" w:hAnsi="Times New Roman" w:cs="Times New Roman"/>
                <w:sz w:val="24"/>
                <w:szCs w:val="24"/>
              </w:rPr>
              <w:t>ности  детей к обучению в школе;</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в</w:t>
            </w:r>
            <w:r w:rsidR="00F0508E" w:rsidRPr="007D1772">
              <w:rPr>
                <w:rFonts w:ascii="Times New Roman" w:hAnsi="Times New Roman" w:cs="Times New Roman"/>
                <w:sz w:val="24"/>
                <w:szCs w:val="24"/>
              </w:rPr>
              <w:t>ыбор оптимальных методик проведения уроков в первые дни обучения в школе;</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с</w:t>
            </w:r>
            <w:r w:rsidR="00F0508E" w:rsidRPr="007D1772">
              <w:rPr>
                <w:rFonts w:ascii="Times New Roman" w:hAnsi="Times New Roman" w:cs="Times New Roman"/>
                <w:sz w:val="24"/>
                <w:szCs w:val="24"/>
              </w:rPr>
              <w:t>оотнесение теоретических знаний с результатами наблюдения  практики «Первые дни ребенка в школе»</w:t>
            </w:r>
            <w:r w:rsidRPr="007D1772">
              <w:rPr>
                <w:rFonts w:ascii="Times New Roman" w:hAnsi="Times New Roman" w:cs="Times New Roman"/>
                <w:sz w:val="24"/>
                <w:szCs w:val="24"/>
              </w:rPr>
              <w:t>;</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п</w:t>
            </w:r>
            <w:r w:rsidR="00F0508E" w:rsidRPr="007D1772">
              <w:rPr>
                <w:rFonts w:ascii="Times New Roman" w:hAnsi="Times New Roman" w:cs="Times New Roman"/>
                <w:sz w:val="24"/>
                <w:szCs w:val="24"/>
              </w:rPr>
              <w:t>одготовка отчета о результатах проведения практи</w:t>
            </w:r>
            <w:r w:rsidRPr="007D1772">
              <w:rPr>
                <w:rFonts w:ascii="Times New Roman" w:hAnsi="Times New Roman" w:cs="Times New Roman"/>
                <w:sz w:val="24"/>
                <w:szCs w:val="24"/>
              </w:rPr>
              <w:t>ки «Первые дни ребенка в школе»;</w:t>
            </w:r>
          </w:p>
          <w:p w:rsidR="00F0508E" w:rsidRPr="007D1772" w:rsidRDefault="0021360F" w:rsidP="007E1310">
            <w:pPr>
              <w:pStyle w:val="a3"/>
              <w:widowControl w:val="0"/>
              <w:numPr>
                <w:ilvl w:val="0"/>
                <w:numId w:val="30"/>
              </w:numPr>
              <w:tabs>
                <w:tab w:val="left" w:pos="3691"/>
              </w:tabs>
              <w:autoSpaceDE w:val="0"/>
              <w:autoSpaceDN w:val="0"/>
              <w:adjustRightInd w:val="0"/>
              <w:spacing w:after="0"/>
              <w:ind w:right="142"/>
              <w:rPr>
                <w:rFonts w:ascii="Times New Roman" w:hAnsi="Times New Roman" w:cs="Times New Roman"/>
                <w:sz w:val="24"/>
                <w:szCs w:val="24"/>
              </w:rPr>
            </w:pPr>
            <w:r w:rsidRPr="007D1772">
              <w:rPr>
                <w:rFonts w:ascii="Times New Roman" w:hAnsi="Times New Roman" w:cs="Times New Roman"/>
                <w:sz w:val="24"/>
                <w:szCs w:val="24"/>
              </w:rPr>
              <w:t>п</w:t>
            </w:r>
            <w:r w:rsidR="00F0508E" w:rsidRPr="007D1772">
              <w:rPr>
                <w:rFonts w:ascii="Times New Roman" w:hAnsi="Times New Roman" w:cs="Times New Roman"/>
                <w:sz w:val="24"/>
                <w:szCs w:val="24"/>
              </w:rPr>
              <w:t xml:space="preserve">редставление презентации (видеоотчета) об итогах практики. </w:t>
            </w:r>
          </w:p>
        </w:tc>
        <w:tc>
          <w:tcPr>
            <w:tcW w:w="337" w:type="pct"/>
            <w:vMerge/>
            <w:tcBorders>
              <w:left w:val="single" w:sz="4" w:space="0" w:color="000000"/>
              <w:bottom w:val="nil"/>
              <w:right w:val="single" w:sz="4" w:space="0" w:color="000000"/>
            </w:tcBorders>
          </w:tcPr>
          <w:p w:rsidR="00F0508E" w:rsidRPr="007D1772" w:rsidRDefault="00F0508E" w:rsidP="007E1310">
            <w:pPr>
              <w:widowControl w:val="0"/>
              <w:tabs>
                <w:tab w:val="left" w:pos="3691"/>
              </w:tabs>
              <w:autoSpaceDE w:val="0"/>
              <w:autoSpaceDN w:val="0"/>
              <w:adjustRightInd w:val="0"/>
              <w:spacing w:after="0"/>
              <w:ind w:left="102" w:right="142"/>
              <w:jc w:val="center"/>
              <w:rPr>
                <w:rFonts w:ascii="Times New Roman" w:hAnsi="Times New Roman" w:cs="Times New Roman"/>
                <w:sz w:val="24"/>
                <w:szCs w:val="24"/>
              </w:rPr>
            </w:pPr>
          </w:p>
        </w:tc>
        <w:tc>
          <w:tcPr>
            <w:tcW w:w="253" w:type="pct"/>
            <w:vMerge/>
            <w:tcBorders>
              <w:left w:val="single" w:sz="4" w:space="0" w:color="000000"/>
              <w:bottom w:val="nil"/>
              <w:right w:val="single" w:sz="4" w:space="0" w:color="000000"/>
            </w:tcBorders>
          </w:tcPr>
          <w:p w:rsidR="00F0508E" w:rsidRPr="007D1772" w:rsidRDefault="00F0508E" w:rsidP="007E1310">
            <w:pPr>
              <w:widowControl w:val="0"/>
              <w:tabs>
                <w:tab w:val="left" w:pos="3691"/>
              </w:tabs>
              <w:autoSpaceDE w:val="0"/>
              <w:autoSpaceDN w:val="0"/>
              <w:adjustRightInd w:val="0"/>
              <w:spacing w:after="0"/>
              <w:ind w:left="102" w:right="142"/>
              <w:jc w:val="center"/>
              <w:rPr>
                <w:rFonts w:ascii="Times New Roman" w:hAnsi="Times New Roman" w:cs="Times New Roman"/>
                <w:sz w:val="24"/>
                <w:szCs w:val="24"/>
              </w:rPr>
            </w:pPr>
          </w:p>
        </w:tc>
      </w:tr>
      <w:tr w:rsidR="005E6997" w:rsidRPr="007D1772" w:rsidTr="007E1310">
        <w:trPr>
          <w:trHeight w:val="20"/>
        </w:trPr>
        <w:tc>
          <w:tcPr>
            <w:tcW w:w="4411" w:type="pct"/>
            <w:gridSpan w:val="2"/>
            <w:tcBorders>
              <w:top w:val="single" w:sz="4" w:space="0" w:color="000000"/>
              <w:left w:val="single" w:sz="4" w:space="0" w:color="000000"/>
              <w:bottom w:val="single" w:sz="4" w:space="0" w:color="000000"/>
              <w:right w:val="single" w:sz="4" w:space="0" w:color="000000"/>
            </w:tcBorders>
          </w:tcPr>
          <w:p w:rsidR="005E6997" w:rsidRPr="007D1772" w:rsidRDefault="005E6997" w:rsidP="007E1310">
            <w:pPr>
              <w:widowControl w:val="0"/>
              <w:tabs>
                <w:tab w:val="left" w:pos="3691"/>
              </w:tabs>
              <w:autoSpaceDE w:val="0"/>
              <w:autoSpaceDN w:val="0"/>
              <w:adjustRightInd w:val="0"/>
              <w:spacing w:after="0"/>
              <w:ind w:left="102" w:right="142"/>
              <w:jc w:val="both"/>
              <w:rPr>
                <w:rFonts w:ascii="Times New Roman" w:hAnsi="Times New Roman" w:cs="Times New Roman"/>
                <w:sz w:val="24"/>
                <w:szCs w:val="24"/>
              </w:rPr>
            </w:pPr>
            <w:r w:rsidRPr="007D1772">
              <w:rPr>
                <w:rFonts w:ascii="Times New Roman" w:hAnsi="Times New Roman" w:cs="Times New Roman"/>
                <w:b/>
                <w:bCs/>
                <w:sz w:val="24"/>
                <w:szCs w:val="24"/>
              </w:rPr>
              <w:t>Всего</w:t>
            </w:r>
          </w:p>
        </w:tc>
        <w:tc>
          <w:tcPr>
            <w:tcW w:w="337" w:type="pct"/>
            <w:tcBorders>
              <w:top w:val="single" w:sz="4" w:space="0" w:color="000000"/>
              <w:left w:val="single" w:sz="4" w:space="0" w:color="000000"/>
              <w:bottom w:val="single" w:sz="4" w:space="0" w:color="000000"/>
              <w:right w:val="single" w:sz="4" w:space="0" w:color="000000"/>
            </w:tcBorders>
          </w:tcPr>
          <w:p w:rsidR="005E6997" w:rsidRPr="007D1772" w:rsidRDefault="005E6997" w:rsidP="007E1310">
            <w:pPr>
              <w:widowControl w:val="0"/>
              <w:tabs>
                <w:tab w:val="left" w:pos="3691"/>
              </w:tabs>
              <w:autoSpaceDE w:val="0"/>
              <w:autoSpaceDN w:val="0"/>
              <w:adjustRightInd w:val="0"/>
              <w:spacing w:after="0"/>
              <w:ind w:left="102" w:right="142"/>
              <w:rPr>
                <w:rFonts w:ascii="Times New Roman" w:hAnsi="Times New Roman" w:cs="Times New Roman"/>
                <w:sz w:val="24"/>
                <w:szCs w:val="24"/>
              </w:rPr>
            </w:pPr>
            <w:r w:rsidRPr="007D1772">
              <w:rPr>
                <w:rFonts w:ascii="Times New Roman" w:hAnsi="Times New Roman" w:cs="Times New Roman"/>
                <w:b/>
                <w:bCs/>
                <w:sz w:val="24"/>
                <w:szCs w:val="24"/>
              </w:rPr>
              <w:t>1</w:t>
            </w:r>
            <w:r w:rsidR="008C1138" w:rsidRPr="007D1772">
              <w:rPr>
                <w:rFonts w:ascii="Times New Roman" w:hAnsi="Times New Roman" w:cs="Times New Roman"/>
                <w:b/>
                <w:bCs/>
                <w:sz w:val="24"/>
                <w:szCs w:val="24"/>
              </w:rPr>
              <w:t>923</w:t>
            </w:r>
          </w:p>
        </w:tc>
        <w:tc>
          <w:tcPr>
            <w:tcW w:w="253" w:type="pct"/>
            <w:tcBorders>
              <w:top w:val="single" w:sz="4" w:space="0" w:color="000000"/>
              <w:left w:val="single" w:sz="4" w:space="0" w:color="000000"/>
              <w:bottom w:val="single" w:sz="4" w:space="0" w:color="000000"/>
              <w:right w:val="single" w:sz="4" w:space="0" w:color="000000"/>
            </w:tcBorders>
          </w:tcPr>
          <w:p w:rsidR="005E6997" w:rsidRPr="007D1772" w:rsidRDefault="005E6997" w:rsidP="007E1310">
            <w:pPr>
              <w:widowControl w:val="0"/>
              <w:tabs>
                <w:tab w:val="left" w:pos="3691"/>
              </w:tabs>
              <w:autoSpaceDE w:val="0"/>
              <w:autoSpaceDN w:val="0"/>
              <w:adjustRightInd w:val="0"/>
              <w:spacing w:after="0"/>
              <w:ind w:left="102" w:right="142"/>
              <w:rPr>
                <w:rFonts w:ascii="Times New Roman" w:hAnsi="Times New Roman" w:cs="Times New Roman"/>
                <w:sz w:val="24"/>
                <w:szCs w:val="24"/>
              </w:rPr>
            </w:pPr>
          </w:p>
        </w:tc>
      </w:tr>
    </w:tbl>
    <w:p w:rsidR="00F078FC" w:rsidRPr="007D1772" w:rsidRDefault="00F078FC" w:rsidP="00EB6615">
      <w:pPr>
        <w:framePr w:w="14877" w:wrap="auto" w:hAnchor="text"/>
        <w:widowControl w:val="0"/>
        <w:autoSpaceDE w:val="0"/>
        <w:autoSpaceDN w:val="0"/>
        <w:adjustRightInd w:val="0"/>
        <w:spacing w:after="0"/>
        <w:rPr>
          <w:rFonts w:ascii="Times New Roman" w:hAnsi="Times New Roman" w:cs="Times New Roman"/>
          <w:sz w:val="24"/>
          <w:szCs w:val="24"/>
        </w:rPr>
        <w:sectPr w:rsidR="00F078FC" w:rsidRPr="007D1772" w:rsidSect="005A0BE7">
          <w:footerReference w:type="default" r:id="rId15"/>
          <w:pgSz w:w="16840" w:h="11920" w:orient="landscape"/>
          <w:pgMar w:top="851" w:right="851" w:bottom="567" w:left="1418" w:header="567" w:footer="567" w:gutter="0"/>
          <w:cols w:space="720"/>
          <w:noEndnote/>
          <w:docGrid w:linePitch="299"/>
        </w:sectPr>
      </w:pPr>
    </w:p>
    <w:p w:rsidR="005E6997" w:rsidRPr="007D1772" w:rsidRDefault="005E6997" w:rsidP="004226A0">
      <w:pPr>
        <w:widowControl w:val="0"/>
        <w:autoSpaceDE w:val="0"/>
        <w:autoSpaceDN w:val="0"/>
        <w:adjustRightInd w:val="0"/>
        <w:spacing w:after="0"/>
        <w:jc w:val="center"/>
        <w:rPr>
          <w:rFonts w:ascii="Times New Roman" w:hAnsi="Times New Roman" w:cs="Times New Roman"/>
          <w:b/>
          <w:bCs/>
          <w:sz w:val="24"/>
          <w:szCs w:val="24"/>
        </w:rPr>
      </w:pPr>
    </w:p>
    <w:p w:rsidR="005E6997" w:rsidRPr="007D1772" w:rsidRDefault="005E6997" w:rsidP="004226A0">
      <w:pPr>
        <w:pStyle w:val="4"/>
        <w:spacing w:before="0" w:after="0"/>
        <w:rPr>
          <w:rFonts w:ascii="Times New Roman" w:hAnsi="Times New Roman"/>
          <w:sz w:val="24"/>
          <w:szCs w:val="24"/>
        </w:rPr>
      </w:pPr>
      <w:r w:rsidRPr="007D1772">
        <w:rPr>
          <w:rFonts w:ascii="Times New Roman" w:hAnsi="Times New Roman"/>
          <w:sz w:val="24"/>
          <w:szCs w:val="24"/>
        </w:rPr>
        <w:t>4. УСЛОВИЯ</w:t>
      </w:r>
      <w:r w:rsidR="00BC25D1" w:rsidRPr="007D1772">
        <w:rPr>
          <w:rFonts w:ascii="Times New Roman" w:hAnsi="Times New Roman"/>
          <w:sz w:val="24"/>
          <w:szCs w:val="24"/>
        </w:rPr>
        <w:t xml:space="preserve"> </w:t>
      </w:r>
      <w:r w:rsidRPr="007D1772">
        <w:rPr>
          <w:rFonts w:ascii="Times New Roman" w:hAnsi="Times New Roman"/>
          <w:sz w:val="24"/>
          <w:szCs w:val="24"/>
        </w:rPr>
        <w:t>РЕАЛИЗАЦИИ</w:t>
      </w:r>
      <w:r w:rsidR="00BC25D1" w:rsidRPr="007D1772">
        <w:rPr>
          <w:rFonts w:ascii="Times New Roman" w:hAnsi="Times New Roman"/>
          <w:sz w:val="24"/>
          <w:szCs w:val="24"/>
        </w:rPr>
        <w:t xml:space="preserve"> </w:t>
      </w:r>
      <w:r w:rsidRPr="007D1772">
        <w:rPr>
          <w:rFonts w:ascii="Times New Roman" w:hAnsi="Times New Roman"/>
          <w:sz w:val="24"/>
          <w:szCs w:val="24"/>
        </w:rPr>
        <w:t>ПРОФЕССИОНАЛЬНОГО</w:t>
      </w:r>
      <w:r w:rsidR="00BC25D1" w:rsidRPr="007D1772">
        <w:rPr>
          <w:rFonts w:ascii="Times New Roman" w:hAnsi="Times New Roman"/>
          <w:sz w:val="24"/>
          <w:szCs w:val="24"/>
        </w:rPr>
        <w:t xml:space="preserve"> </w:t>
      </w:r>
      <w:r w:rsidRPr="007D1772">
        <w:rPr>
          <w:rFonts w:ascii="Times New Roman" w:hAnsi="Times New Roman"/>
          <w:sz w:val="24"/>
          <w:szCs w:val="24"/>
        </w:rPr>
        <w:t>МОДУЛЯ</w:t>
      </w:r>
    </w:p>
    <w:p w:rsidR="00CC03F3" w:rsidRPr="007D1772" w:rsidRDefault="00CC03F3" w:rsidP="00CC03F3">
      <w:pPr>
        <w:widowControl w:val="0"/>
        <w:autoSpaceDE w:val="0"/>
        <w:autoSpaceDN w:val="0"/>
        <w:adjustRightInd w:val="0"/>
        <w:spacing w:after="0"/>
        <w:ind w:right="13"/>
        <w:jc w:val="both"/>
        <w:rPr>
          <w:rFonts w:ascii="Times New Roman" w:hAnsi="Times New Roman" w:cs="Times New Roman"/>
          <w:b/>
          <w:bCs/>
          <w:sz w:val="24"/>
          <w:szCs w:val="24"/>
        </w:rPr>
      </w:pPr>
    </w:p>
    <w:p w:rsidR="005E6997" w:rsidRPr="007D1772" w:rsidRDefault="005E6997" w:rsidP="00CC03F3">
      <w:pPr>
        <w:widowControl w:val="0"/>
        <w:autoSpaceDE w:val="0"/>
        <w:autoSpaceDN w:val="0"/>
        <w:adjustRightInd w:val="0"/>
        <w:spacing w:after="0"/>
        <w:ind w:right="13"/>
        <w:jc w:val="both"/>
        <w:rPr>
          <w:rFonts w:ascii="Times New Roman" w:hAnsi="Times New Roman" w:cs="Times New Roman"/>
          <w:sz w:val="24"/>
          <w:szCs w:val="24"/>
        </w:rPr>
      </w:pPr>
      <w:r w:rsidRPr="007D1772">
        <w:rPr>
          <w:rFonts w:ascii="Times New Roman" w:hAnsi="Times New Roman" w:cs="Times New Roman"/>
          <w:b/>
          <w:bCs/>
          <w:sz w:val="24"/>
          <w:szCs w:val="24"/>
        </w:rPr>
        <w:t>4.1.Требования к минимальному материально-техническому обеспечению</w:t>
      </w:r>
    </w:p>
    <w:p w:rsidR="005E6997" w:rsidRPr="007D1772" w:rsidRDefault="005E6997" w:rsidP="004226A0">
      <w:pPr>
        <w:widowControl w:val="0"/>
        <w:tabs>
          <w:tab w:val="left" w:pos="2320"/>
          <w:tab w:val="left" w:pos="5000"/>
          <w:tab w:val="left" w:pos="6200"/>
          <w:tab w:val="left" w:pos="8120"/>
          <w:tab w:val="left" w:pos="9420"/>
        </w:tabs>
        <w:autoSpaceDE w:val="0"/>
        <w:autoSpaceDN w:val="0"/>
        <w:adjustRightInd w:val="0"/>
        <w:spacing w:after="0"/>
        <w:ind w:right="13" w:firstLine="567"/>
        <w:jc w:val="both"/>
        <w:rPr>
          <w:rFonts w:ascii="Times New Roman" w:hAnsi="Times New Roman" w:cs="Times New Roman"/>
          <w:sz w:val="24"/>
          <w:szCs w:val="24"/>
        </w:rPr>
      </w:pPr>
      <w:r w:rsidRPr="007D1772">
        <w:rPr>
          <w:rFonts w:ascii="Times New Roman" w:hAnsi="Times New Roman" w:cs="Times New Roman"/>
          <w:sz w:val="24"/>
          <w:szCs w:val="24"/>
        </w:rPr>
        <w:t>Реализация профессионального модуля предполагает наличие учебных кабинетов:</w:t>
      </w:r>
      <w:r w:rsidR="00D56E05" w:rsidRPr="007D1772">
        <w:rPr>
          <w:rFonts w:ascii="Times New Roman" w:hAnsi="Times New Roman" w:cs="Times New Roman"/>
          <w:sz w:val="24"/>
          <w:szCs w:val="24"/>
        </w:rPr>
        <w:t xml:space="preserve"> </w:t>
      </w:r>
      <w:r w:rsidRPr="007D1772">
        <w:rPr>
          <w:rFonts w:ascii="Times New Roman" w:hAnsi="Times New Roman" w:cs="Times New Roman"/>
          <w:sz w:val="24"/>
          <w:szCs w:val="24"/>
        </w:rPr>
        <w:t>«Педагогики</w:t>
      </w:r>
      <w:r w:rsidR="00BC25D1" w:rsidRPr="007D1772">
        <w:rPr>
          <w:rFonts w:ascii="Times New Roman" w:hAnsi="Times New Roman" w:cs="Times New Roman"/>
          <w:sz w:val="24"/>
          <w:szCs w:val="24"/>
        </w:rPr>
        <w:t xml:space="preserve">», </w:t>
      </w:r>
      <w:r w:rsidRPr="007D1772">
        <w:rPr>
          <w:rFonts w:ascii="Times New Roman" w:hAnsi="Times New Roman" w:cs="Times New Roman"/>
          <w:sz w:val="24"/>
          <w:szCs w:val="24"/>
        </w:rPr>
        <w:t xml:space="preserve"> </w:t>
      </w:r>
      <w:r w:rsidR="00BC25D1" w:rsidRPr="007D1772">
        <w:rPr>
          <w:rFonts w:ascii="Times New Roman" w:hAnsi="Times New Roman" w:cs="Times New Roman"/>
          <w:sz w:val="24"/>
          <w:szCs w:val="24"/>
        </w:rPr>
        <w:t>«П</w:t>
      </w:r>
      <w:r w:rsidRPr="007D1772">
        <w:rPr>
          <w:rFonts w:ascii="Times New Roman" w:hAnsi="Times New Roman" w:cs="Times New Roman"/>
          <w:sz w:val="24"/>
          <w:szCs w:val="24"/>
        </w:rPr>
        <w:t>сихологии»,</w:t>
      </w:r>
      <w:r w:rsidR="00D56E05" w:rsidRPr="007D1772">
        <w:rPr>
          <w:rFonts w:ascii="Times New Roman" w:hAnsi="Times New Roman" w:cs="Times New Roman"/>
          <w:sz w:val="24"/>
          <w:szCs w:val="24"/>
        </w:rPr>
        <w:t xml:space="preserve"> </w:t>
      </w:r>
      <w:r w:rsidRPr="007D1772">
        <w:rPr>
          <w:rFonts w:ascii="Times New Roman" w:hAnsi="Times New Roman" w:cs="Times New Roman"/>
          <w:sz w:val="24"/>
          <w:szCs w:val="24"/>
        </w:rPr>
        <w:t>«Русского языка с методикой преподавания»,</w:t>
      </w:r>
      <w:r w:rsidR="00D56E05" w:rsidRPr="007D1772">
        <w:rPr>
          <w:rFonts w:ascii="Times New Roman" w:hAnsi="Times New Roman" w:cs="Times New Roman"/>
          <w:sz w:val="24"/>
          <w:szCs w:val="24"/>
        </w:rPr>
        <w:t xml:space="preserve"> </w:t>
      </w:r>
      <w:r w:rsidRPr="007D1772">
        <w:rPr>
          <w:rFonts w:ascii="Times New Roman" w:hAnsi="Times New Roman" w:cs="Times New Roman"/>
          <w:sz w:val="24"/>
          <w:szCs w:val="24"/>
        </w:rPr>
        <w:t>«Математики с методикой преподавания»,</w:t>
      </w:r>
      <w:r w:rsidR="008D4B59" w:rsidRPr="007D1772">
        <w:rPr>
          <w:rFonts w:ascii="Times New Roman" w:hAnsi="Times New Roman" w:cs="Times New Roman"/>
          <w:sz w:val="24"/>
          <w:szCs w:val="24"/>
        </w:rPr>
        <w:t xml:space="preserve"> </w:t>
      </w:r>
      <w:r w:rsidRPr="007D1772">
        <w:rPr>
          <w:rFonts w:ascii="Times New Roman" w:hAnsi="Times New Roman" w:cs="Times New Roman"/>
          <w:sz w:val="24"/>
          <w:szCs w:val="24"/>
        </w:rPr>
        <w:t>«Естествознания с методикой преподавания», «Музыки и методики музыкального воспитания», «Методики обучения продуктивным видам деятельности», «Детской литературы», «Теории и методики физического воспитания».</w:t>
      </w:r>
    </w:p>
    <w:p w:rsidR="005E6997" w:rsidRPr="007D1772" w:rsidRDefault="005E6997" w:rsidP="004226A0">
      <w:pPr>
        <w:widowControl w:val="0"/>
        <w:autoSpaceDE w:val="0"/>
        <w:autoSpaceDN w:val="0"/>
        <w:adjustRightInd w:val="0"/>
        <w:spacing w:after="0"/>
        <w:ind w:right="13" w:firstLine="567"/>
        <w:jc w:val="both"/>
        <w:rPr>
          <w:rFonts w:ascii="Times New Roman" w:hAnsi="Times New Roman" w:cs="Times New Roman"/>
          <w:sz w:val="24"/>
          <w:szCs w:val="24"/>
        </w:rPr>
      </w:pPr>
      <w:r w:rsidRPr="007D1772">
        <w:rPr>
          <w:rFonts w:ascii="Times New Roman" w:hAnsi="Times New Roman" w:cs="Times New Roman"/>
          <w:sz w:val="24"/>
          <w:szCs w:val="24"/>
        </w:rPr>
        <w:t>Оборудование учебных кабинетов и рабочих мест кабинетов:</w:t>
      </w:r>
    </w:p>
    <w:p w:rsidR="005E6997" w:rsidRPr="007D1772" w:rsidRDefault="005E6997" w:rsidP="004226A0">
      <w:pPr>
        <w:pStyle w:val="a3"/>
        <w:widowControl w:val="0"/>
        <w:numPr>
          <w:ilvl w:val="0"/>
          <w:numId w:val="10"/>
        </w:numPr>
        <w:tabs>
          <w:tab w:val="left" w:pos="567"/>
        </w:tabs>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Посадочные места по количеству обучающихся;</w:t>
      </w:r>
    </w:p>
    <w:p w:rsidR="005E6997" w:rsidRPr="007D1772" w:rsidRDefault="005E6997" w:rsidP="004226A0">
      <w:pPr>
        <w:pStyle w:val="a3"/>
        <w:widowControl w:val="0"/>
        <w:numPr>
          <w:ilvl w:val="0"/>
          <w:numId w:val="10"/>
        </w:numPr>
        <w:tabs>
          <w:tab w:val="left" w:pos="567"/>
        </w:tabs>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Рабочее место преподавателя;</w:t>
      </w:r>
    </w:p>
    <w:p w:rsidR="005E6997" w:rsidRPr="007D1772" w:rsidRDefault="0037388C" w:rsidP="004226A0">
      <w:pPr>
        <w:pStyle w:val="a3"/>
        <w:widowControl w:val="0"/>
        <w:numPr>
          <w:ilvl w:val="0"/>
          <w:numId w:val="10"/>
        </w:numPr>
        <w:tabs>
          <w:tab w:val="left" w:pos="567"/>
        </w:tabs>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С</w:t>
      </w:r>
      <w:r w:rsidR="005E6997" w:rsidRPr="007D1772">
        <w:rPr>
          <w:rFonts w:ascii="Times New Roman" w:hAnsi="Times New Roman" w:cs="Times New Roman"/>
          <w:sz w:val="24"/>
          <w:szCs w:val="24"/>
        </w:rPr>
        <w:t>истематизированные</w:t>
      </w:r>
      <w:r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по</w:t>
      </w:r>
      <w:r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типам</w:t>
      </w:r>
      <w:r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наглядные</w:t>
      </w:r>
      <w:r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пособия;</w:t>
      </w:r>
      <w:r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раздаточный</w:t>
      </w:r>
      <w:r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материал,</w:t>
      </w:r>
      <w:r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видео</w:t>
      </w:r>
      <w:r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и</w:t>
      </w:r>
      <w:r w:rsidRPr="007D1772">
        <w:rPr>
          <w:rFonts w:ascii="Times New Roman" w:hAnsi="Times New Roman" w:cs="Times New Roman"/>
          <w:sz w:val="24"/>
          <w:szCs w:val="24"/>
        </w:rPr>
        <w:t xml:space="preserve"> </w:t>
      </w:r>
      <w:r w:rsidR="008D4B59" w:rsidRPr="007D1772">
        <w:rPr>
          <w:rFonts w:ascii="Times New Roman" w:hAnsi="Times New Roman" w:cs="Times New Roman"/>
          <w:sz w:val="24"/>
          <w:szCs w:val="24"/>
        </w:rPr>
        <w:t>аудио-записи</w:t>
      </w:r>
      <w:r w:rsidR="005E6997" w:rsidRPr="007D1772">
        <w:rPr>
          <w:rFonts w:ascii="Times New Roman" w:hAnsi="Times New Roman" w:cs="Times New Roman"/>
          <w:sz w:val="24"/>
          <w:szCs w:val="24"/>
        </w:rPr>
        <w:t>;</w:t>
      </w:r>
    </w:p>
    <w:p w:rsidR="005E6997" w:rsidRPr="007D1772" w:rsidRDefault="0037388C" w:rsidP="004226A0">
      <w:pPr>
        <w:pStyle w:val="a3"/>
        <w:widowControl w:val="0"/>
        <w:numPr>
          <w:ilvl w:val="0"/>
          <w:numId w:val="10"/>
        </w:numPr>
        <w:tabs>
          <w:tab w:val="left" w:pos="567"/>
        </w:tabs>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Ф</w:t>
      </w:r>
      <w:r w:rsidR="005E6997" w:rsidRPr="007D1772">
        <w:rPr>
          <w:rFonts w:ascii="Times New Roman" w:hAnsi="Times New Roman" w:cs="Times New Roman"/>
          <w:sz w:val="24"/>
          <w:szCs w:val="24"/>
        </w:rPr>
        <w:t>ортепьяно, баян</w:t>
      </w:r>
      <w:r w:rsidR="00D56E05"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и</w:t>
      </w:r>
      <w:r w:rsidR="00D56E05" w:rsidRPr="007D1772">
        <w:rPr>
          <w:rFonts w:ascii="Times New Roman" w:hAnsi="Times New Roman" w:cs="Times New Roman"/>
          <w:sz w:val="24"/>
          <w:szCs w:val="24"/>
        </w:rPr>
        <w:t xml:space="preserve"> </w:t>
      </w:r>
      <w:r w:rsidR="005E6997" w:rsidRPr="007D1772">
        <w:rPr>
          <w:rFonts w:ascii="Times New Roman" w:hAnsi="Times New Roman" w:cs="Times New Roman"/>
          <w:sz w:val="24"/>
          <w:szCs w:val="24"/>
        </w:rPr>
        <w:t>др</w:t>
      </w:r>
      <w:r w:rsidR="00D56E05" w:rsidRPr="007D1772">
        <w:rPr>
          <w:rFonts w:ascii="Times New Roman" w:hAnsi="Times New Roman" w:cs="Times New Roman"/>
          <w:sz w:val="24"/>
          <w:szCs w:val="24"/>
        </w:rPr>
        <w:t>.</w:t>
      </w:r>
      <w:r w:rsidR="005E6997" w:rsidRPr="007D1772">
        <w:rPr>
          <w:rFonts w:ascii="Times New Roman" w:hAnsi="Times New Roman" w:cs="Times New Roman"/>
          <w:sz w:val="24"/>
          <w:szCs w:val="24"/>
        </w:rPr>
        <w:t xml:space="preserve"> музыкальные инструменты;</w:t>
      </w:r>
    </w:p>
    <w:p w:rsidR="005E6997" w:rsidRPr="007D1772" w:rsidRDefault="0037388C" w:rsidP="004226A0">
      <w:pPr>
        <w:pStyle w:val="a3"/>
        <w:widowControl w:val="0"/>
        <w:numPr>
          <w:ilvl w:val="0"/>
          <w:numId w:val="10"/>
        </w:numPr>
        <w:tabs>
          <w:tab w:val="left" w:pos="567"/>
        </w:tabs>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К</w:t>
      </w:r>
      <w:r w:rsidR="005E6997" w:rsidRPr="007D1772">
        <w:rPr>
          <w:rFonts w:ascii="Times New Roman" w:hAnsi="Times New Roman" w:cs="Times New Roman"/>
          <w:sz w:val="24"/>
          <w:szCs w:val="24"/>
        </w:rPr>
        <w:t>омплект необходимой методической документации учителя начальных классов;</w:t>
      </w:r>
    </w:p>
    <w:p w:rsidR="005E6997" w:rsidRPr="007D1772" w:rsidRDefault="005E6997" w:rsidP="004226A0">
      <w:pPr>
        <w:pStyle w:val="a3"/>
        <w:widowControl w:val="0"/>
        <w:numPr>
          <w:ilvl w:val="0"/>
          <w:numId w:val="10"/>
        </w:numPr>
        <w:tabs>
          <w:tab w:val="left" w:pos="567"/>
        </w:tabs>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УМК начального общего образования;</w:t>
      </w:r>
    </w:p>
    <w:p w:rsidR="005E6997" w:rsidRPr="007D1772" w:rsidRDefault="0037388C" w:rsidP="004226A0">
      <w:pPr>
        <w:pStyle w:val="a3"/>
        <w:widowControl w:val="0"/>
        <w:numPr>
          <w:ilvl w:val="0"/>
          <w:numId w:val="10"/>
        </w:numPr>
        <w:tabs>
          <w:tab w:val="left" w:pos="540"/>
          <w:tab w:val="left" w:pos="2640"/>
          <w:tab w:val="left" w:pos="3660"/>
          <w:tab w:val="left" w:pos="4120"/>
          <w:tab w:val="left" w:pos="6260"/>
          <w:tab w:val="left" w:pos="8280"/>
          <w:tab w:val="left" w:pos="9356"/>
          <w:tab w:val="left" w:pos="10300"/>
        </w:tabs>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И</w:t>
      </w:r>
      <w:r w:rsidR="005E6997" w:rsidRPr="007D1772">
        <w:rPr>
          <w:rFonts w:ascii="Times New Roman" w:hAnsi="Times New Roman" w:cs="Times New Roman"/>
          <w:sz w:val="24"/>
          <w:szCs w:val="24"/>
        </w:rPr>
        <w:t>нтерактивная доска с лицензионным программным обеспечением и мультимедиа проектор.</w:t>
      </w:r>
    </w:p>
    <w:p w:rsidR="005E6997" w:rsidRPr="007D1772" w:rsidRDefault="005E6997" w:rsidP="004226A0">
      <w:pPr>
        <w:widowControl w:val="0"/>
        <w:tabs>
          <w:tab w:val="left" w:pos="2480"/>
          <w:tab w:val="left" w:pos="5340"/>
          <w:tab w:val="left" w:pos="6700"/>
          <w:tab w:val="left" w:pos="8780"/>
        </w:tabs>
        <w:autoSpaceDE w:val="0"/>
        <w:autoSpaceDN w:val="0"/>
        <w:adjustRightInd w:val="0"/>
        <w:spacing w:after="0"/>
        <w:ind w:right="13" w:firstLine="567"/>
        <w:jc w:val="both"/>
        <w:rPr>
          <w:rFonts w:ascii="Times New Roman" w:hAnsi="Times New Roman" w:cs="Times New Roman"/>
          <w:sz w:val="24"/>
          <w:szCs w:val="24"/>
        </w:rPr>
      </w:pPr>
      <w:r w:rsidRPr="007D1772">
        <w:rPr>
          <w:rFonts w:ascii="Times New Roman" w:hAnsi="Times New Roman" w:cs="Times New Roman"/>
          <w:sz w:val="24"/>
          <w:szCs w:val="24"/>
        </w:rPr>
        <w:t xml:space="preserve">Реализация профессионального модуля предполагает обязательную </w:t>
      </w:r>
      <w:r w:rsidR="008D4B59" w:rsidRPr="007D1772">
        <w:rPr>
          <w:rFonts w:ascii="Times New Roman" w:hAnsi="Times New Roman" w:cs="Times New Roman"/>
          <w:sz w:val="24"/>
          <w:szCs w:val="24"/>
        </w:rPr>
        <w:t xml:space="preserve">учебную практику «Полевая практика» и </w:t>
      </w:r>
      <w:r w:rsidRPr="007D1772">
        <w:rPr>
          <w:rFonts w:ascii="Times New Roman" w:hAnsi="Times New Roman" w:cs="Times New Roman"/>
          <w:sz w:val="24"/>
          <w:szCs w:val="24"/>
        </w:rPr>
        <w:t xml:space="preserve">производственную практику </w:t>
      </w:r>
      <w:r w:rsidR="008D4B59" w:rsidRPr="007D1772">
        <w:rPr>
          <w:rFonts w:ascii="Times New Roman" w:hAnsi="Times New Roman" w:cs="Times New Roman"/>
          <w:sz w:val="24"/>
          <w:szCs w:val="24"/>
        </w:rPr>
        <w:t xml:space="preserve">«Наблюдение и пробные уроки», «Пробные уроки» и </w:t>
      </w:r>
      <w:r w:rsidRPr="007D1772">
        <w:rPr>
          <w:rFonts w:ascii="Times New Roman" w:hAnsi="Times New Roman" w:cs="Times New Roman"/>
          <w:sz w:val="24"/>
          <w:szCs w:val="24"/>
        </w:rPr>
        <w:t>«Первые дни ребенка в школе»,</w:t>
      </w:r>
      <w:r w:rsidR="00D56E05" w:rsidRPr="007D1772">
        <w:rPr>
          <w:rFonts w:ascii="Times New Roman" w:hAnsi="Times New Roman" w:cs="Times New Roman"/>
          <w:sz w:val="24"/>
          <w:szCs w:val="24"/>
        </w:rPr>
        <w:t xml:space="preserve"> </w:t>
      </w:r>
      <w:r w:rsidRPr="007D1772">
        <w:rPr>
          <w:rFonts w:ascii="Times New Roman" w:hAnsi="Times New Roman" w:cs="Times New Roman"/>
          <w:sz w:val="24"/>
          <w:szCs w:val="24"/>
        </w:rPr>
        <w:t>которую рекомендуется проводить</w:t>
      </w:r>
      <w:r w:rsidR="008015B0" w:rsidRPr="007D1772">
        <w:rPr>
          <w:rFonts w:ascii="Times New Roman" w:hAnsi="Times New Roman" w:cs="Times New Roman"/>
          <w:sz w:val="24"/>
          <w:szCs w:val="24"/>
        </w:rPr>
        <w:t xml:space="preserve"> как концентрировано, так и </w:t>
      </w:r>
      <w:r w:rsidRPr="007D1772">
        <w:rPr>
          <w:rFonts w:ascii="Times New Roman" w:hAnsi="Times New Roman" w:cs="Times New Roman"/>
          <w:sz w:val="24"/>
          <w:szCs w:val="24"/>
        </w:rPr>
        <w:t xml:space="preserve"> </w:t>
      </w:r>
      <w:r w:rsidR="00C90001" w:rsidRPr="007D1772">
        <w:rPr>
          <w:rFonts w:ascii="Times New Roman" w:hAnsi="Times New Roman" w:cs="Times New Roman"/>
          <w:sz w:val="24"/>
          <w:szCs w:val="24"/>
        </w:rPr>
        <w:t>рассредоточено</w:t>
      </w:r>
      <w:r w:rsidR="0044285F" w:rsidRPr="007D1772">
        <w:rPr>
          <w:rFonts w:ascii="Times New Roman" w:hAnsi="Times New Roman" w:cs="Times New Roman"/>
          <w:sz w:val="24"/>
          <w:szCs w:val="24"/>
        </w:rPr>
        <w:t>.</w:t>
      </w:r>
      <w:r w:rsidR="00C90001" w:rsidRPr="007D1772">
        <w:rPr>
          <w:rFonts w:ascii="Times New Roman" w:hAnsi="Times New Roman" w:cs="Times New Roman"/>
          <w:sz w:val="24"/>
          <w:szCs w:val="24"/>
        </w:rPr>
        <w:t>.</w:t>
      </w:r>
    </w:p>
    <w:p w:rsidR="005E6997" w:rsidRPr="007D1772" w:rsidRDefault="005E6997" w:rsidP="004226A0">
      <w:pPr>
        <w:widowControl w:val="0"/>
        <w:tabs>
          <w:tab w:val="left" w:pos="10773"/>
        </w:tabs>
        <w:autoSpaceDE w:val="0"/>
        <w:autoSpaceDN w:val="0"/>
        <w:adjustRightInd w:val="0"/>
        <w:spacing w:after="0"/>
        <w:ind w:right="13"/>
        <w:jc w:val="center"/>
        <w:rPr>
          <w:rFonts w:ascii="Times New Roman" w:hAnsi="Times New Roman" w:cs="Times New Roman"/>
          <w:b/>
          <w:bCs/>
          <w:sz w:val="24"/>
          <w:szCs w:val="24"/>
        </w:rPr>
      </w:pPr>
    </w:p>
    <w:p w:rsidR="0037388C" w:rsidRPr="007D1772" w:rsidRDefault="0037388C" w:rsidP="004226A0">
      <w:pPr>
        <w:widowControl w:val="0"/>
        <w:tabs>
          <w:tab w:val="left" w:pos="10773"/>
        </w:tabs>
        <w:autoSpaceDE w:val="0"/>
        <w:autoSpaceDN w:val="0"/>
        <w:adjustRightInd w:val="0"/>
        <w:spacing w:after="0"/>
        <w:ind w:right="13"/>
        <w:jc w:val="center"/>
        <w:rPr>
          <w:rFonts w:ascii="Times New Roman" w:hAnsi="Times New Roman" w:cs="Times New Roman"/>
          <w:b/>
          <w:bCs/>
          <w:sz w:val="24"/>
          <w:szCs w:val="24"/>
        </w:rPr>
      </w:pPr>
    </w:p>
    <w:p w:rsidR="0037388C" w:rsidRPr="007D1772" w:rsidRDefault="0037388C" w:rsidP="004226A0">
      <w:pPr>
        <w:widowControl w:val="0"/>
        <w:tabs>
          <w:tab w:val="left" w:pos="10773"/>
        </w:tabs>
        <w:autoSpaceDE w:val="0"/>
        <w:autoSpaceDN w:val="0"/>
        <w:adjustRightInd w:val="0"/>
        <w:spacing w:after="0"/>
        <w:ind w:right="13"/>
        <w:jc w:val="center"/>
        <w:rPr>
          <w:rFonts w:ascii="Times New Roman" w:hAnsi="Times New Roman" w:cs="Times New Roman"/>
          <w:b/>
          <w:bCs/>
          <w:sz w:val="24"/>
          <w:szCs w:val="24"/>
        </w:rPr>
      </w:pPr>
    </w:p>
    <w:p w:rsidR="0037388C" w:rsidRPr="007D1772" w:rsidRDefault="0037388C" w:rsidP="004226A0">
      <w:pPr>
        <w:widowControl w:val="0"/>
        <w:tabs>
          <w:tab w:val="left" w:pos="10773"/>
        </w:tabs>
        <w:autoSpaceDE w:val="0"/>
        <w:autoSpaceDN w:val="0"/>
        <w:adjustRightInd w:val="0"/>
        <w:spacing w:after="0"/>
        <w:ind w:right="13"/>
        <w:jc w:val="center"/>
        <w:rPr>
          <w:rFonts w:ascii="Times New Roman" w:hAnsi="Times New Roman" w:cs="Times New Roman"/>
          <w:b/>
          <w:bCs/>
          <w:sz w:val="24"/>
          <w:szCs w:val="24"/>
        </w:rPr>
      </w:pPr>
    </w:p>
    <w:p w:rsidR="0074576E" w:rsidRPr="007D1772" w:rsidRDefault="005468E7" w:rsidP="007A204A">
      <w:pPr>
        <w:widowControl w:val="0"/>
        <w:tabs>
          <w:tab w:val="left" w:pos="10773"/>
        </w:tabs>
        <w:autoSpaceDE w:val="0"/>
        <w:autoSpaceDN w:val="0"/>
        <w:adjustRightInd w:val="0"/>
        <w:spacing w:after="0"/>
        <w:ind w:right="13"/>
        <w:rPr>
          <w:rFonts w:ascii="Times New Roman" w:hAnsi="Times New Roman" w:cs="Times New Roman"/>
          <w:b/>
          <w:bCs/>
          <w:sz w:val="24"/>
          <w:szCs w:val="24"/>
        </w:rPr>
      </w:pPr>
      <w:r w:rsidRPr="007D1772">
        <w:rPr>
          <w:rFonts w:ascii="Times New Roman" w:hAnsi="Times New Roman" w:cs="Times New Roman"/>
          <w:b/>
          <w:bCs/>
          <w:sz w:val="24"/>
          <w:szCs w:val="24"/>
        </w:rPr>
        <w:br w:type="page"/>
      </w:r>
      <w:r w:rsidR="0074576E" w:rsidRPr="007D1772">
        <w:rPr>
          <w:rFonts w:ascii="Times New Roman" w:hAnsi="Times New Roman" w:cs="Times New Roman"/>
          <w:b/>
          <w:bCs/>
          <w:sz w:val="24"/>
          <w:szCs w:val="24"/>
        </w:rPr>
        <w:lastRenderedPageBreak/>
        <w:t>4.2.Информационное обеспечение обучения</w:t>
      </w:r>
    </w:p>
    <w:p w:rsidR="0074576E" w:rsidRPr="007D1772" w:rsidRDefault="0074576E" w:rsidP="007A204A">
      <w:pPr>
        <w:widowControl w:val="0"/>
        <w:tabs>
          <w:tab w:val="left" w:pos="10773"/>
        </w:tabs>
        <w:autoSpaceDE w:val="0"/>
        <w:autoSpaceDN w:val="0"/>
        <w:adjustRightInd w:val="0"/>
        <w:spacing w:after="0"/>
        <w:ind w:right="13"/>
        <w:rPr>
          <w:rFonts w:ascii="Times New Roman" w:hAnsi="Times New Roman" w:cs="Times New Roman"/>
          <w:sz w:val="24"/>
          <w:szCs w:val="24"/>
        </w:rPr>
      </w:pPr>
      <w:r w:rsidRPr="007D1772">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Теоретические основы организации обучения в начальных классах. Педагогические технологии: Учеб. пособ. /Под ред. В.П. Сергеевой. – М.: Академия,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Гуслова М.Н. Инновационные педагогические технологии: Учеб. пособ. для СПО. – М.: Академия, 2012.</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Антонова Е.С., Боброва С.В. Методика преподавания русского языка (начальные классы): Учебник. – М.: Академия, 2012,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русскому языку и литературному чтению: Учебник и практикум для СПО. /Под ред. Зиновьевой  Т.И.. – М.: Юрайт, 2017.</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Русский язык. 4 класс. Промежуточная аттестация. Новые тесты в новом формате: Учеб.–метод. пособ. /Под ред. Н.А. Сениной. – Ростов н/Дон: Легион,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Соловейчик М.С. Русский язык. К тайнам нашего языка: Учебник для 1 кл. – Смоленск: Ассоциация </w:t>
      </w:r>
      <w:r w:rsidRPr="007D1772">
        <w:rPr>
          <w:rFonts w:ascii="Times New Roman" w:hAnsi="Times New Roman" w:cs="Times New Roman"/>
          <w:sz w:val="24"/>
          <w:szCs w:val="24"/>
          <w:lang w:val="en-US"/>
        </w:rPr>
        <w:t>XXI</w:t>
      </w:r>
      <w:r w:rsidRPr="007D1772">
        <w:rPr>
          <w:rFonts w:ascii="Times New Roman" w:hAnsi="Times New Roman" w:cs="Times New Roman"/>
          <w:sz w:val="24"/>
          <w:szCs w:val="24"/>
        </w:rPr>
        <w:t xml:space="preserve"> век, 2012.</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Соловейчик М.С. Русский язык. К тайнам нашего языка: Учебник для 2кл. В 2-х ч. – Смоленск: Ассоциация </w:t>
      </w:r>
      <w:r w:rsidRPr="007D1772">
        <w:rPr>
          <w:rFonts w:ascii="Times New Roman" w:hAnsi="Times New Roman" w:cs="Times New Roman"/>
          <w:sz w:val="24"/>
          <w:szCs w:val="24"/>
          <w:lang w:val="en-US"/>
        </w:rPr>
        <w:t>XXI</w:t>
      </w:r>
      <w:r w:rsidRPr="007D1772">
        <w:rPr>
          <w:rFonts w:ascii="Times New Roman" w:hAnsi="Times New Roman" w:cs="Times New Roman"/>
          <w:sz w:val="24"/>
          <w:szCs w:val="24"/>
        </w:rPr>
        <w:t xml:space="preserve"> век, 2012.</w:t>
      </w:r>
    </w:p>
    <w:p w:rsidR="0074576E" w:rsidRPr="007D1772" w:rsidRDefault="0074576E" w:rsidP="004226A0">
      <w:pPr>
        <w:spacing w:after="0"/>
        <w:jc w:val="both"/>
        <w:rPr>
          <w:rFonts w:ascii="Times New Roman" w:hAnsi="Times New Roman" w:cs="Times New Roman"/>
          <w:sz w:val="24"/>
          <w:szCs w:val="24"/>
        </w:rPr>
      </w:pPr>
    </w:p>
    <w:p w:rsidR="0074576E" w:rsidRPr="007D1772" w:rsidRDefault="0074576E" w:rsidP="004226A0">
      <w:pPr>
        <w:spacing w:after="0"/>
        <w:ind w:left="822"/>
        <w:jc w:val="both"/>
        <w:rPr>
          <w:rFonts w:ascii="Times New Roman" w:hAnsi="Times New Roman" w:cs="Times New Roman"/>
          <w:b/>
          <w:sz w:val="24"/>
          <w:szCs w:val="24"/>
        </w:rPr>
      </w:pPr>
      <w:r w:rsidRPr="007D1772">
        <w:rPr>
          <w:rFonts w:ascii="Times New Roman" w:hAnsi="Times New Roman" w:cs="Times New Roman"/>
          <w:b/>
          <w:sz w:val="24"/>
          <w:szCs w:val="24"/>
        </w:rPr>
        <w:t>Информационные ресурсы</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русскому языку и литературному чтению. [Электронный ресурс]:  Учебник и практикум для СПО. /Под ред. Зиновьевой  Т.И.. – М.: Юрайт, 2017. (ЭБС).</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русскому языку и литературному чтению. Практикум. [Электронный ресурс]:  Учеб. пособ. для СПО. /Под ред. Зиновьевой  Т.И. – М.: Юрайт, 2017. (ЭБС).</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Арзамасцева И.Н., Николаева С.А. Детская литература: Учебник. – М.: Академия, 2013,</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Детская литература: Учебник. /Под ред. Е.О. Путиловой. – М..: Академия, 2017,2014.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Детская литература. Выразительное чтение. Практикум. /Под ред. Т.В. Рыжковой. – М.: Академия, 2015</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Методика обучения литературному чтению: Учеб. пособ. для ВПО. /Под ред. М.П. Воюшиной – М.: Академия, 2013.</w:t>
      </w:r>
    </w:p>
    <w:p w:rsidR="0074576E" w:rsidRPr="007D1772" w:rsidRDefault="0074576E" w:rsidP="004226A0">
      <w:pPr>
        <w:spacing w:after="0"/>
        <w:jc w:val="both"/>
        <w:rPr>
          <w:rFonts w:ascii="Times New Roman" w:hAnsi="Times New Roman" w:cs="Times New Roman"/>
          <w:sz w:val="24"/>
          <w:szCs w:val="24"/>
        </w:rPr>
      </w:pPr>
    </w:p>
    <w:p w:rsidR="0074576E" w:rsidRPr="007D1772" w:rsidRDefault="0074576E" w:rsidP="004226A0">
      <w:pPr>
        <w:spacing w:after="0"/>
        <w:ind w:left="822"/>
        <w:jc w:val="both"/>
        <w:rPr>
          <w:rFonts w:ascii="Times New Roman" w:hAnsi="Times New Roman" w:cs="Times New Roman"/>
          <w:b/>
          <w:sz w:val="24"/>
          <w:szCs w:val="24"/>
        </w:rPr>
      </w:pPr>
      <w:r w:rsidRPr="007D1772">
        <w:rPr>
          <w:rFonts w:ascii="Times New Roman" w:hAnsi="Times New Roman" w:cs="Times New Roman"/>
          <w:b/>
          <w:sz w:val="24"/>
          <w:szCs w:val="24"/>
        </w:rPr>
        <w:t>Информационные ресурсы</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Минералова И.Г. Детская литература + хрестоматия в ЭБС. [Электронный ресурс]:  Учебник и практикум. – М.: Юрайт, 2017.  (ЭБС)</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Стойлова Л.П. Теоретические основы начального курса математики: Учеб. пособ. – М.: Академия, 2017,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Царева С.Е. Методика преподавания математики в начальной школе: Учебник. – М: Академия,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Калинченко А.В. Методика преподавания начального курса математики: Учеб. пособ. для СПО. – М.: Академия, 2017, 2013.</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Истомина Н.Б. Математика. 1 кл.: Учебник. Смоленск: Ассоциация </w:t>
      </w:r>
      <w:r w:rsidRPr="007D1772">
        <w:rPr>
          <w:rFonts w:ascii="Times New Roman" w:hAnsi="Times New Roman" w:cs="Times New Roman"/>
          <w:sz w:val="24"/>
          <w:szCs w:val="24"/>
          <w:lang w:val="en-US"/>
        </w:rPr>
        <w:t>XXI</w:t>
      </w:r>
      <w:r w:rsidRPr="007D1772">
        <w:rPr>
          <w:rFonts w:ascii="Times New Roman" w:hAnsi="Times New Roman" w:cs="Times New Roman"/>
          <w:sz w:val="24"/>
          <w:szCs w:val="24"/>
        </w:rPr>
        <w:t xml:space="preserve"> век, 2012.</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Узорова О.В.  2700 задач по математике: Познавательный задачник для нач. школы. 1-4 кл. – М.: Астрель, 2014.</w:t>
      </w:r>
    </w:p>
    <w:p w:rsidR="0074576E" w:rsidRPr="007D1772" w:rsidRDefault="0074576E" w:rsidP="004226A0">
      <w:pPr>
        <w:spacing w:after="0"/>
        <w:jc w:val="both"/>
        <w:rPr>
          <w:rFonts w:ascii="Times New Roman" w:hAnsi="Times New Roman" w:cs="Times New Roman"/>
          <w:sz w:val="24"/>
          <w:szCs w:val="24"/>
        </w:rPr>
      </w:pPr>
    </w:p>
    <w:p w:rsidR="00CC03F3" w:rsidRPr="007D1772" w:rsidRDefault="00CC03F3" w:rsidP="004226A0">
      <w:pPr>
        <w:spacing w:after="0"/>
        <w:jc w:val="both"/>
        <w:rPr>
          <w:rFonts w:ascii="Times New Roman" w:hAnsi="Times New Roman" w:cs="Times New Roman"/>
          <w:sz w:val="24"/>
          <w:szCs w:val="24"/>
        </w:rPr>
      </w:pPr>
    </w:p>
    <w:p w:rsidR="0074576E" w:rsidRPr="007D1772" w:rsidRDefault="0074576E" w:rsidP="004226A0">
      <w:pPr>
        <w:spacing w:after="0"/>
        <w:ind w:left="822"/>
        <w:jc w:val="both"/>
        <w:rPr>
          <w:rFonts w:ascii="Times New Roman" w:hAnsi="Times New Roman" w:cs="Times New Roman"/>
          <w:b/>
          <w:sz w:val="24"/>
          <w:szCs w:val="24"/>
        </w:rPr>
      </w:pPr>
      <w:r w:rsidRPr="007D1772">
        <w:rPr>
          <w:rFonts w:ascii="Times New Roman" w:hAnsi="Times New Roman" w:cs="Times New Roman"/>
          <w:b/>
          <w:sz w:val="24"/>
          <w:szCs w:val="24"/>
        </w:rPr>
        <w:lastRenderedPageBreak/>
        <w:t>Информационные ресурсы</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Далингер В.А. Борисова Л.П. Методика обучения математике в начальной школе. [Электронный ресурс]:  Учебное пособие. – М.: Юрайт, 2017. (ЭБС).</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Шадрина И.В. Теория и методика математического развития. [Электронный ресурс]:  Учебник и практикум. – М.: Юрайт, 2017.  (ЭБС).</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Клепинина З.А., Аквилива Г.Н. Методика преподавания предмета «Окружающий мир»: Учебник. – М.: Академия, 2015.</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Плешаков А.А. Окружающий мир. 1 кл.: Учебник в 2-х ч. – М.: Просвещение,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Плешаков А.А. Окружающий мир. 1 кл. Рабочая тетрадь в 2-х ч. – М.: Просвещение, 2016.</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Плешаков А.А. Окружающий мир. 2 кл.: Учебник в 2-х ч. – М.: Просвещение, 2014. </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Плешаков А.А. Окружающий мир. 2 кл. Рабочая тетрадь в 2-х ч. – М.: Просвещение, 2015.</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Плешаков А.А. Окружающий мир. 3 кл.: Учебник в 2-х ч. – М.: Просвещение, 2015.</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Плешаков А.А. Окружающий мир. 3 кл. Рабочая тетрадь в 2-х ч. – М.: Просвещение, 2015.</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Плешаков А.А. Окружающий мир.4 кл.: Учебник в 2-х ч. – М.: Просвещение, 2014. </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Плешаков А.А. Окружающий мир. 4 кл. Рабочая тетрадь в 2-х ч. – М.: Просвещение, 2015.</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Поглазова О.Т. Окружающий мир. 2 кл.: Учебник в 2-х ч. – Смоленск: Ассоциация </w:t>
      </w:r>
      <w:r w:rsidRPr="007D1772">
        <w:rPr>
          <w:rFonts w:ascii="Times New Roman" w:hAnsi="Times New Roman" w:cs="Times New Roman"/>
          <w:sz w:val="24"/>
          <w:szCs w:val="24"/>
          <w:lang w:val="en-US"/>
        </w:rPr>
        <w:t>XXI</w:t>
      </w:r>
      <w:r w:rsidRPr="007D1772">
        <w:rPr>
          <w:rFonts w:ascii="Times New Roman" w:hAnsi="Times New Roman" w:cs="Times New Roman"/>
          <w:sz w:val="24"/>
          <w:szCs w:val="24"/>
        </w:rPr>
        <w:t xml:space="preserve"> век, 2012.</w:t>
      </w:r>
    </w:p>
    <w:p w:rsidR="007A204A" w:rsidRPr="007D1772" w:rsidRDefault="007A204A" w:rsidP="004226A0">
      <w:pPr>
        <w:spacing w:after="0"/>
        <w:ind w:left="822"/>
        <w:jc w:val="both"/>
        <w:rPr>
          <w:rFonts w:ascii="Times New Roman" w:hAnsi="Times New Roman" w:cs="Times New Roman"/>
          <w:b/>
          <w:sz w:val="24"/>
          <w:szCs w:val="24"/>
        </w:rPr>
      </w:pPr>
    </w:p>
    <w:p w:rsidR="0074576E" w:rsidRPr="007D1772" w:rsidRDefault="0074576E" w:rsidP="004226A0">
      <w:pPr>
        <w:spacing w:after="0"/>
        <w:ind w:left="822"/>
        <w:jc w:val="both"/>
        <w:rPr>
          <w:rFonts w:ascii="Times New Roman" w:hAnsi="Times New Roman" w:cs="Times New Roman"/>
          <w:b/>
          <w:sz w:val="24"/>
          <w:szCs w:val="24"/>
        </w:rPr>
      </w:pPr>
      <w:r w:rsidRPr="007D1772">
        <w:rPr>
          <w:rFonts w:ascii="Times New Roman" w:hAnsi="Times New Roman" w:cs="Times New Roman"/>
          <w:b/>
          <w:sz w:val="24"/>
          <w:szCs w:val="24"/>
        </w:rPr>
        <w:t>Информационные ресурсы</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Теория и методика обучения экологии. [Электронный ресурс]:  Учебник. / Отв. ред. Андреева Н.Д. – М.: Юрайт, 2017.  (ЭБС).</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Сокольникова Н.М. Методика преподавания изобразительного искусства: Учебник.  – М.: Академия, 2017, 2013.</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Изобразительное искусство. 1 кл.: Учебник. / Копцева Т.А. и др. – Смоленск: Ассоциация ХХ1 век, 2012.</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Иванова И.Н. Рисование и лепка: Учебник для СПО. – М.: Академия,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Конышева Н.М. Технология 1 кл.: Учебник. – Смоленск: Ассоциация ХХ1 век, 2012.</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Синебрюхова В.Л. Уроки технологии в начальной школе. – Ростов н/Дон, 2015.</w:t>
      </w:r>
    </w:p>
    <w:p w:rsidR="0074576E" w:rsidRPr="007D1772" w:rsidRDefault="0074576E" w:rsidP="004226A0">
      <w:pPr>
        <w:spacing w:after="0"/>
        <w:jc w:val="both"/>
        <w:rPr>
          <w:rFonts w:ascii="Times New Roman" w:hAnsi="Times New Roman" w:cs="Times New Roman"/>
          <w:sz w:val="24"/>
          <w:szCs w:val="24"/>
        </w:rPr>
      </w:pP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Узорова О.В., Нефедова Е.А. Технология. 1 класс: Учебник. – М: Астрель, 2012. Узорова О.В., Нефедова Е.А. Технология. 1 класс: Рабочая тетрадь. – М: Астрель, 2013. </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Узорова О.В., Нефедова Е.А. Технология. 2 класс: Рабочая тетрадь. – М: Астрель, 2013. </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Узорова О.В., Нефедова Е.А. Технология. 3 класс: Учебник. – М: Астрель, 2013</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Узорова О.В., Нефедова Е.А. Технология. 3 класс: Рабочая тетрадь. – М: Астрель, 2013.</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Узорова О.В., Нефедова Е.А. Технология. 4 класс: Учебник. – М: Астрель, 2012.</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Узорова О.В., Нефедова Е.А. Технология. 4 класс: Рабочая тетрадь. – М: Астрель, 2013.</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Эм Г.М. Путешествие в страну оригами. 1-й год обучения: Пособие для учителей и родителей. – Ростов н/Дон: Легион, 2013.</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Эм Г.М. Путешествие в страну оригами. 2-й год обучения: Пособие для учителей и родителей. – Ростов н/Дон: Легион,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lastRenderedPageBreak/>
        <w:t>Теория и методика физического воспитания детей младшего школьного возраста с практикумом: Учебник. /Под ред. Т.Ю. Торочковой. – М.: Академия,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Безбородова Л.А. Методика преподавания музыки в общеобразовательных учреждениях: Учеб. пособ. – СПб: Лань,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Осенева М.С. Теория и методика музыкального воспитания: Учебник. – М.: Академия, 2017, 2014.</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Музыка. К вершине музыкального искусства 1 кл.:   Учебник. / М.С. Красильникова и др. – Смоленск: Ассоциация ХХ1 век, 2012.</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Музыка. 5-7 классы. Искусство 8-9 классы. Сборник рабочих программ: Пособие для учителей. /Сост. Г.П. Сергеева, Е.Д. Критская. – М.: Просвещение, 2015.</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Сергеева Г.П., Критская Е.Д. Музыка. Рабочие программы. 1-4 классы: Пособие для учителей. – М.: Просвещение, 2014. </w:t>
      </w:r>
    </w:p>
    <w:p w:rsidR="0074576E" w:rsidRPr="007D1772" w:rsidRDefault="0074576E" w:rsidP="004226A0">
      <w:pPr>
        <w:spacing w:after="0"/>
        <w:jc w:val="both"/>
        <w:rPr>
          <w:rFonts w:ascii="Times New Roman" w:hAnsi="Times New Roman" w:cs="Times New Roman"/>
          <w:sz w:val="24"/>
          <w:szCs w:val="24"/>
        </w:rPr>
      </w:pPr>
    </w:p>
    <w:p w:rsidR="0074576E" w:rsidRPr="007D1772" w:rsidRDefault="0074576E" w:rsidP="004226A0">
      <w:pPr>
        <w:spacing w:after="0"/>
        <w:ind w:left="822"/>
        <w:jc w:val="both"/>
        <w:rPr>
          <w:rFonts w:ascii="Times New Roman" w:hAnsi="Times New Roman" w:cs="Times New Roman"/>
          <w:b/>
          <w:sz w:val="24"/>
          <w:szCs w:val="24"/>
        </w:rPr>
      </w:pPr>
      <w:r w:rsidRPr="007D1772">
        <w:rPr>
          <w:rFonts w:ascii="Times New Roman" w:hAnsi="Times New Roman" w:cs="Times New Roman"/>
          <w:b/>
          <w:sz w:val="24"/>
          <w:szCs w:val="24"/>
        </w:rPr>
        <w:t>Информационные ресурсы</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Байбородова Л.В. Преподавание музыки в начальной школе. [Электронный ресурс]: Учеб.пособ. для СПО. – М.: Юрайт, 2017. (ЭБС)</w:t>
      </w:r>
    </w:p>
    <w:p w:rsidR="0074576E" w:rsidRPr="007D1772" w:rsidRDefault="0074576E" w:rsidP="004226A0">
      <w:pPr>
        <w:numPr>
          <w:ilvl w:val="0"/>
          <w:numId w:val="21"/>
        </w:numPr>
        <w:spacing w:after="0"/>
        <w:jc w:val="both"/>
        <w:rPr>
          <w:rFonts w:ascii="Times New Roman" w:hAnsi="Times New Roman" w:cs="Times New Roman"/>
          <w:sz w:val="24"/>
          <w:szCs w:val="24"/>
        </w:rPr>
      </w:pPr>
      <w:r w:rsidRPr="007D1772">
        <w:rPr>
          <w:rFonts w:ascii="Times New Roman" w:hAnsi="Times New Roman" w:cs="Times New Roman"/>
          <w:sz w:val="24"/>
          <w:szCs w:val="24"/>
        </w:rPr>
        <w:t>Живов В.Л. Исполнительский анализ хорового произведения. [Электронный ресурс]:  Учеб.пособ. для СПО. – М.: Юрайт, 2017. (ЭБС).</w:t>
      </w:r>
    </w:p>
    <w:p w:rsidR="0074576E" w:rsidRPr="007D1772" w:rsidRDefault="0074576E" w:rsidP="004226A0">
      <w:pPr>
        <w:widowControl w:val="0"/>
        <w:numPr>
          <w:ilvl w:val="0"/>
          <w:numId w:val="21"/>
        </w:numPr>
        <w:autoSpaceDE w:val="0"/>
        <w:autoSpaceDN w:val="0"/>
        <w:adjustRightInd w:val="0"/>
        <w:spacing w:after="0"/>
        <w:ind w:right="11"/>
        <w:jc w:val="both"/>
        <w:rPr>
          <w:rFonts w:ascii="Times New Roman" w:hAnsi="Times New Roman" w:cs="Times New Roman"/>
          <w:sz w:val="24"/>
          <w:szCs w:val="24"/>
        </w:rPr>
      </w:pPr>
      <w:r w:rsidRPr="007D1772">
        <w:rPr>
          <w:rFonts w:ascii="Times New Roman" w:hAnsi="Times New Roman" w:cs="Times New Roman"/>
          <w:sz w:val="24"/>
          <w:szCs w:val="24"/>
        </w:rPr>
        <w:t>Цыпин Г.М. Обучение игре на фортепиано. [Электронный ресурс]:  Учебник. – М.: Юрайт, 2016. (ЭБС).</w:t>
      </w:r>
    </w:p>
    <w:p w:rsidR="007A204A" w:rsidRPr="007D1772" w:rsidRDefault="007A204A" w:rsidP="004226A0">
      <w:pPr>
        <w:widowControl w:val="0"/>
        <w:tabs>
          <w:tab w:val="left" w:pos="10773"/>
        </w:tabs>
        <w:autoSpaceDE w:val="0"/>
        <w:autoSpaceDN w:val="0"/>
        <w:adjustRightInd w:val="0"/>
        <w:spacing w:after="0"/>
        <w:ind w:right="13"/>
        <w:jc w:val="center"/>
        <w:rPr>
          <w:rFonts w:ascii="Times New Roman" w:hAnsi="Times New Roman" w:cs="Times New Roman"/>
          <w:b/>
          <w:bCs/>
          <w:sz w:val="24"/>
          <w:szCs w:val="24"/>
        </w:rPr>
      </w:pPr>
    </w:p>
    <w:p w:rsidR="005E6997" w:rsidRPr="007D1772" w:rsidRDefault="005E6997" w:rsidP="004226A0">
      <w:pPr>
        <w:widowControl w:val="0"/>
        <w:tabs>
          <w:tab w:val="left" w:pos="10773"/>
        </w:tabs>
        <w:autoSpaceDE w:val="0"/>
        <w:autoSpaceDN w:val="0"/>
        <w:adjustRightInd w:val="0"/>
        <w:spacing w:after="0"/>
        <w:ind w:right="13"/>
        <w:jc w:val="center"/>
        <w:rPr>
          <w:rFonts w:ascii="Times New Roman" w:hAnsi="Times New Roman" w:cs="Times New Roman"/>
          <w:b/>
          <w:bCs/>
          <w:sz w:val="24"/>
          <w:szCs w:val="24"/>
        </w:rPr>
      </w:pPr>
      <w:r w:rsidRPr="007D1772">
        <w:rPr>
          <w:rFonts w:ascii="Times New Roman" w:hAnsi="Times New Roman" w:cs="Times New Roman"/>
          <w:b/>
          <w:bCs/>
          <w:sz w:val="24"/>
          <w:szCs w:val="24"/>
        </w:rPr>
        <w:t>Журналы и газеты:</w:t>
      </w:r>
    </w:p>
    <w:p w:rsidR="00871F4B" w:rsidRPr="007D1772" w:rsidRDefault="00871F4B" w:rsidP="004226A0">
      <w:pPr>
        <w:widowControl w:val="0"/>
        <w:numPr>
          <w:ilvl w:val="0"/>
          <w:numId w:val="20"/>
        </w:numPr>
        <w:tabs>
          <w:tab w:val="left" w:pos="1843"/>
          <w:tab w:val="left" w:pos="3920"/>
          <w:tab w:val="left" w:pos="4280"/>
          <w:tab w:val="left" w:pos="5300"/>
          <w:tab w:val="left" w:pos="8200"/>
          <w:tab w:val="left" w:pos="9280"/>
        </w:tabs>
        <w:autoSpaceDE w:val="0"/>
        <w:autoSpaceDN w:val="0"/>
        <w:adjustRightInd w:val="0"/>
        <w:spacing w:after="0"/>
        <w:ind w:right="13"/>
        <w:jc w:val="both"/>
        <w:rPr>
          <w:rFonts w:ascii="Times New Roman" w:hAnsi="Times New Roman" w:cs="Times New Roman"/>
          <w:sz w:val="24"/>
          <w:szCs w:val="24"/>
        </w:rPr>
      </w:pPr>
      <w:r w:rsidRPr="007D1772">
        <w:rPr>
          <w:rFonts w:ascii="Times New Roman" w:hAnsi="Times New Roman" w:cs="Times New Roman"/>
          <w:sz w:val="24"/>
          <w:szCs w:val="24"/>
        </w:rPr>
        <w:t>Начальная школа: еженедельная газета Министерства образования РФ</w:t>
      </w:r>
    </w:p>
    <w:p w:rsidR="00871F4B" w:rsidRPr="007D1772" w:rsidRDefault="00871F4B" w:rsidP="004226A0">
      <w:pPr>
        <w:widowControl w:val="0"/>
        <w:numPr>
          <w:ilvl w:val="0"/>
          <w:numId w:val="20"/>
        </w:numPr>
        <w:autoSpaceDE w:val="0"/>
        <w:autoSpaceDN w:val="0"/>
        <w:adjustRightInd w:val="0"/>
        <w:spacing w:after="0"/>
        <w:ind w:right="13"/>
        <w:jc w:val="both"/>
        <w:rPr>
          <w:rFonts w:ascii="Times New Roman" w:hAnsi="Times New Roman" w:cs="Times New Roman"/>
          <w:sz w:val="24"/>
          <w:szCs w:val="24"/>
        </w:rPr>
      </w:pPr>
      <w:r w:rsidRPr="007D1772">
        <w:rPr>
          <w:rFonts w:ascii="Times New Roman" w:hAnsi="Times New Roman" w:cs="Times New Roman"/>
          <w:sz w:val="24"/>
          <w:szCs w:val="24"/>
        </w:rPr>
        <w:t>Начальная школа: научно-практический журнал Министерства образования РФ.</w:t>
      </w:r>
    </w:p>
    <w:p w:rsidR="00871F4B" w:rsidRPr="007D1772" w:rsidRDefault="00871F4B" w:rsidP="004226A0">
      <w:pPr>
        <w:widowControl w:val="0"/>
        <w:numPr>
          <w:ilvl w:val="0"/>
          <w:numId w:val="20"/>
        </w:numPr>
        <w:autoSpaceDE w:val="0"/>
        <w:autoSpaceDN w:val="0"/>
        <w:adjustRightInd w:val="0"/>
        <w:spacing w:after="0"/>
        <w:ind w:right="13"/>
        <w:jc w:val="both"/>
        <w:rPr>
          <w:rFonts w:ascii="Times New Roman" w:hAnsi="Times New Roman" w:cs="Times New Roman"/>
          <w:sz w:val="24"/>
          <w:szCs w:val="24"/>
        </w:rPr>
      </w:pPr>
      <w:r w:rsidRPr="007D1772">
        <w:rPr>
          <w:rFonts w:ascii="Times New Roman" w:hAnsi="Times New Roman" w:cs="Times New Roman"/>
          <w:sz w:val="24"/>
          <w:szCs w:val="24"/>
        </w:rPr>
        <w:t>Преподаваниеисториившколе:научно-теоретическийметодическийжурнал</w:t>
      </w:r>
    </w:p>
    <w:p w:rsidR="00871F4B" w:rsidRPr="007D1772" w:rsidRDefault="00871F4B" w:rsidP="004226A0">
      <w:pPr>
        <w:pStyle w:val="a3"/>
        <w:widowControl w:val="0"/>
        <w:numPr>
          <w:ilvl w:val="0"/>
          <w:numId w:val="20"/>
        </w:numPr>
        <w:autoSpaceDE w:val="0"/>
        <w:autoSpaceDN w:val="0"/>
        <w:adjustRightInd w:val="0"/>
        <w:spacing w:after="0"/>
        <w:ind w:right="13"/>
        <w:jc w:val="both"/>
        <w:rPr>
          <w:rFonts w:ascii="Times New Roman" w:hAnsi="Times New Roman" w:cs="Times New Roman"/>
          <w:sz w:val="24"/>
          <w:szCs w:val="24"/>
        </w:rPr>
      </w:pPr>
      <w:r w:rsidRPr="007D1772">
        <w:rPr>
          <w:rFonts w:ascii="Times New Roman" w:hAnsi="Times New Roman" w:cs="Times New Roman"/>
          <w:sz w:val="24"/>
          <w:szCs w:val="24"/>
        </w:rPr>
        <w:t>Успехи современного естествознания: Журнал/ Под ред. М.Ю. Ледванова.</w:t>
      </w:r>
    </w:p>
    <w:p w:rsidR="005E6997" w:rsidRPr="007D1772" w:rsidRDefault="005E6997" w:rsidP="004226A0">
      <w:pPr>
        <w:widowControl w:val="0"/>
        <w:autoSpaceDE w:val="0"/>
        <w:autoSpaceDN w:val="0"/>
        <w:adjustRightInd w:val="0"/>
        <w:spacing w:after="0"/>
        <w:ind w:right="11"/>
        <w:jc w:val="both"/>
        <w:rPr>
          <w:rFonts w:ascii="Times New Roman" w:hAnsi="Times New Roman" w:cs="Times New Roman"/>
          <w:b/>
          <w:bCs/>
          <w:sz w:val="24"/>
          <w:szCs w:val="24"/>
        </w:rPr>
      </w:pPr>
      <w:r w:rsidRPr="007D1772">
        <w:rPr>
          <w:rFonts w:ascii="Times New Roman" w:hAnsi="Times New Roman" w:cs="Times New Roman"/>
          <w:b/>
          <w:bCs/>
          <w:sz w:val="24"/>
          <w:szCs w:val="24"/>
        </w:rPr>
        <w:t>Интернет- ресурс</w:t>
      </w:r>
    </w:p>
    <w:p w:rsidR="005E6997" w:rsidRPr="007D1772" w:rsidRDefault="005E6997" w:rsidP="004226A0">
      <w:pPr>
        <w:widowControl w:val="0"/>
        <w:autoSpaceDE w:val="0"/>
        <w:autoSpaceDN w:val="0"/>
        <w:adjustRightInd w:val="0"/>
        <w:spacing w:after="0"/>
        <w:ind w:right="11"/>
        <w:jc w:val="both"/>
        <w:rPr>
          <w:rFonts w:ascii="Times New Roman" w:hAnsi="Times New Roman" w:cs="Times New Roman"/>
          <w:b/>
          <w:bCs/>
          <w:sz w:val="24"/>
          <w:szCs w:val="24"/>
        </w:rPr>
      </w:pPr>
      <w:r w:rsidRPr="007D1772">
        <w:rPr>
          <w:rFonts w:ascii="Times New Roman" w:hAnsi="Times New Roman" w:cs="Times New Roman"/>
          <w:b/>
          <w:bCs/>
          <w:sz w:val="24"/>
          <w:szCs w:val="24"/>
        </w:rPr>
        <w:t>Полезные веб-ресурсы и материалы в помощь преподавателям.</w:t>
      </w:r>
    </w:p>
    <w:p w:rsidR="00561CE8" w:rsidRPr="007D1772" w:rsidRDefault="00561CE8" w:rsidP="004226A0">
      <w:pPr>
        <w:pStyle w:val="a3"/>
        <w:numPr>
          <w:ilvl w:val="0"/>
          <w:numId w:val="2"/>
        </w:numPr>
        <w:tabs>
          <w:tab w:val="left" w:pos="0"/>
        </w:tabs>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 </w:t>
      </w:r>
      <w:r w:rsidRPr="007D1772">
        <w:rPr>
          <w:rFonts w:ascii="Times New Roman" w:hAnsi="Times New Roman" w:cs="Times New Roman"/>
          <w:sz w:val="24"/>
          <w:szCs w:val="24"/>
          <w:lang w:val="en-US"/>
        </w:rPr>
        <w:t>http</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lib</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rus</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es</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b</w:t>
      </w:r>
      <w:r w:rsidRPr="007D1772">
        <w:rPr>
          <w:rFonts w:ascii="Times New Roman" w:hAnsi="Times New Roman" w:cs="Times New Roman"/>
          <w:sz w:val="24"/>
          <w:szCs w:val="24"/>
        </w:rPr>
        <w:t>/166622/</w:t>
      </w:r>
      <w:r w:rsidRPr="007D1772">
        <w:rPr>
          <w:rFonts w:ascii="Times New Roman" w:hAnsi="Times New Roman" w:cs="Times New Roman"/>
          <w:sz w:val="24"/>
          <w:szCs w:val="24"/>
          <w:lang w:val="en-US"/>
        </w:rPr>
        <w:t>read</w:t>
      </w:r>
      <w:r w:rsidRPr="007D1772">
        <w:rPr>
          <w:rFonts w:ascii="Times New Roman" w:hAnsi="Times New Roman" w:cs="Times New Roman"/>
          <w:sz w:val="24"/>
          <w:szCs w:val="24"/>
        </w:rPr>
        <w:t xml:space="preserve"> Голов В.П., Сивоглазов В.И., Петросова Р.А., Страут Е.К. Естествозн</w:t>
      </w:r>
      <w:r w:rsidR="007F4D64" w:rsidRPr="007D1772">
        <w:rPr>
          <w:rFonts w:ascii="Times New Roman" w:hAnsi="Times New Roman" w:cs="Times New Roman"/>
          <w:sz w:val="24"/>
          <w:szCs w:val="24"/>
        </w:rPr>
        <w:t xml:space="preserve">ание и основы экологии. </w:t>
      </w:r>
    </w:p>
    <w:p w:rsidR="00561CE8" w:rsidRPr="007D1772" w:rsidRDefault="00561CE8" w:rsidP="004226A0">
      <w:pPr>
        <w:pStyle w:val="a3"/>
        <w:numPr>
          <w:ilvl w:val="0"/>
          <w:numId w:val="2"/>
        </w:numPr>
        <w:spacing w:after="0"/>
        <w:contextualSpacing/>
        <w:jc w:val="both"/>
        <w:rPr>
          <w:rFonts w:ascii="Times New Roman" w:hAnsi="Times New Roman" w:cs="Times New Roman"/>
          <w:b/>
          <w:sz w:val="24"/>
          <w:szCs w:val="24"/>
        </w:rPr>
      </w:pPr>
      <w:r w:rsidRPr="007D1772">
        <w:rPr>
          <w:rFonts w:ascii="Times New Roman" w:hAnsi="Times New Roman" w:cs="Times New Roman"/>
          <w:sz w:val="24"/>
          <w:szCs w:val="24"/>
        </w:rPr>
        <w:t xml:space="preserve">- </w:t>
      </w:r>
      <w:r w:rsidRPr="007D1772">
        <w:rPr>
          <w:rFonts w:ascii="Times New Roman" w:hAnsi="Times New Roman" w:cs="Times New Roman"/>
          <w:sz w:val="24"/>
          <w:szCs w:val="24"/>
          <w:lang w:val="en-US"/>
        </w:rPr>
        <w:t>http</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meteowed</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ru</w:t>
      </w:r>
    </w:p>
    <w:p w:rsidR="00561CE8" w:rsidRPr="007D1772" w:rsidRDefault="00561CE8" w:rsidP="004226A0">
      <w:pPr>
        <w:pStyle w:val="a3"/>
        <w:numPr>
          <w:ilvl w:val="0"/>
          <w:numId w:val="2"/>
        </w:numPr>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 </w:t>
      </w:r>
      <w:hyperlink r:id="rId16" w:history="1">
        <w:r w:rsidRPr="007D1772">
          <w:rPr>
            <w:rStyle w:val="a8"/>
            <w:rFonts w:ascii="Times New Roman" w:hAnsi="Times New Roman" w:cs="Times New Roman"/>
            <w:sz w:val="24"/>
            <w:szCs w:val="24"/>
            <w:lang w:val="en-US"/>
          </w:rPr>
          <w:t>http</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www</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botanik</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learn</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ru</w:t>
        </w:r>
      </w:hyperlink>
    </w:p>
    <w:p w:rsidR="00561CE8" w:rsidRPr="007D1772" w:rsidRDefault="00561CE8" w:rsidP="004226A0">
      <w:pPr>
        <w:pStyle w:val="a3"/>
        <w:numPr>
          <w:ilvl w:val="0"/>
          <w:numId w:val="2"/>
        </w:numPr>
        <w:tabs>
          <w:tab w:val="left" w:pos="0"/>
        </w:tabs>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 </w:t>
      </w:r>
      <w:r w:rsidRPr="007D1772">
        <w:rPr>
          <w:rFonts w:ascii="Times New Roman" w:hAnsi="Times New Roman" w:cs="Times New Roman"/>
          <w:sz w:val="24"/>
          <w:szCs w:val="24"/>
          <w:lang w:val="en-US"/>
        </w:rPr>
        <w:t>http</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www</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starlab</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ru</w:t>
      </w:r>
      <w:r w:rsidRPr="007D1772">
        <w:rPr>
          <w:rFonts w:ascii="Times New Roman" w:hAnsi="Times New Roman" w:cs="Times New Roman"/>
          <w:sz w:val="24"/>
          <w:szCs w:val="24"/>
        </w:rPr>
        <w:t xml:space="preserve">/ астрономический портал </w:t>
      </w:r>
      <w:r w:rsidRPr="007D1772">
        <w:rPr>
          <w:rFonts w:ascii="Times New Roman" w:hAnsi="Times New Roman" w:cs="Times New Roman"/>
          <w:sz w:val="24"/>
          <w:szCs w:val="24"/>
          <w:lang w:val="en-US"/>
        </w:rPr>
        <w:t>starlab</w:t>
      </w:r>
      <w:r w:rsidRPr="007D1772">
        <w:rPr>
          <w:rFonts w:ascii="Times New Roman" w:hAnsi="Times New Roman" w:cs="Times New Roman"/>
          <w:sz w:val="24"/>
          <w:szCs w:val="24"/>
        </w:rPr>
        <w:t xml:space="preserve"> </w:t>
      </w:r>
    </w:p>
    <w:p w:rsidR="00561CE8" w:rsidRPr="007D1772" w:rsidRDefault="00561CE8" w:rsidP="004226A0">
      <w:pPr>
        <w:pStyle w:val="a3"/>
        <w:numPr>
          <w:ilvl w:val="0"/>
          <w:numId w:val="2"/>
        </w:numPr>
        <w:tabs>
          <w:tab w:val="left" w:pos="0"/>
        </w:tabs>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 xml:space="preserve">- </w:t>
      </w:r>
      <w:r w:rsidRPr="007D1772">
        <w:rPr>
          <w:rFonts w:ascii="Times New Roman" w:hAnsi="Times New Roman" w:cs="Times New Roman"/>
          <w:sz w:val="24"/>
          <w:szCs w:val="24"/>
          <w:lang w:val="en-US"/>
        </w:rPr>
        <w:t>http</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www</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ozon</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ru</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context</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dtatait</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id</w:t>
      </w:r>
      <w:r w:rsidRPr="007D1772">
        <w:rPr>
          <w:rFonts w:ascii="Times New Roman" w:hAnsi="Times New Roman" w:cs="Times New Roman"/>
          <w:sz w:val="24"/>
          <w:szCs w:val="24"/>
        </w:rPr>
        <w:t>/7313573/ Никонова М.А., Данилов П.А. Естествознание: землеведение..</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http://character.webzone.ru Русское письмо: происхождение письменности, рукописи, шрифты.</w:t>
      </w:r>
    </w:p>
    <w:p w:rsidR="00561CE8" w:rsidRPr="007D1772" w:rsidRDefault="00561CE8" w:rsidP="004226A0">
      <w:pPr>
        <w:pStyle w:val="a3"/>
        <w:numPr>
          <w:ilvl w:val="0"/>
          <w:numId w:val="2"/>
        </w:numPr>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-http://</w:t>
      </w:r>
      <w:r w:rsidRPr="007D1772">
        <w:rPr>
          <w:rFonts w:ascii="Times New Roman" w:hAnsi="Times New Roman" w:cs="Times New Roman"/>
          <w:sz w:val="24"/>
          <w:szCs w:val="24"/>
          <w:lang w:val="en-US"/>
        </w:rPr>
        <w:t>dic</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academic</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ru</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http://gramota.ru/book/ritorika/ Риторика, русский язык и культура речи, лингвокультурология: электронные лингвокультурологические курсы. </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http://language.edu.ru  «Диктанты – русский язык» Российского общеобразовательного портала. </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http://likbez.spb.ru Тесты по русскому языку. </w:t>
      </w:r>
    </w:p>
    <w:p w:rsidR="00561CE8" w:rsidRPr="007D1772" w:rsidRDefault="00B12326" w:rsidP="004226A0">
      <w:pPr>
        <w:widowControl w:val="0"/>
        <w:numPr>
          <w:ilvl w:val="0"/>
          <w:numId w:val="2"/>
        </w:numPr>
        <w:autoSpaceDE w:val="0"/>
        <w:autoSpaceDN w:val="0"/>
        <w:adjustRightInd w:val="0"/>
        <w:spacing w:after="0"/>
        <w:ind w:left="567" w:right="13" w:hanging="425"/>
        <w:jc w:val="both"/>
        <w:rPr>
          <w:rFonts w:ascii="Times New Roman" w:hAnsi="Times New Roman" w:cs="Times New Roman"/>
          <w:sz w:val="24"/>
          <w:szCs w:val="24"/>
        </w:rPr>
      </w:pPr>
      <w:hyperlink r:id="rId17" w:history="1">
        <w:r w:rsidR="00561CE8" w:rsidRPr="007D1772">
          <w:rPr>
            <w:rStyle w:val="a8"/>
            <w:rFonts w:ascii="Times New Roman" w:hAnsi="Times New Roman" w:cs="Times New Roman"/>
            <w:color w:val="auto"/>
            <w:sz w:val="24"/>
            <w:szCs w:val="24"/>
            <w:u w:val="none"/>
          </w:rPr>
          <w:t>http://lit.1september.ru/index.php</w:t>
        </w:r>
      </w:hyperlink>
      <w:r w:rsidR="00561CE8" w:rsidRPr="007D1772">
        <w:rPr>
          <w:rFonts w:ascii="Times New Roman" w:hAnsi="Times New Roman" w:cs="Times New Roman"/>
          <w:sz w:val="24"/>
          <w:szCs w:val="24"/>
        </w:rPr>
        <w:t xml:space="preserve">Филолог.ру. </w:t>
      </w:r>
      <w:hyperlink r:id="rId18" w:history="1">
        <w:r w:rsidR="00561CE8" w:rsidRPr="007D1772">
          <w:rPr>
            <w:rStyle w:val="a8"/>
            <w:rFonts w:ascii="Times New Roman" w:hAnsi="Times New Roman" w:cs="Times New Roman"/>
            <w:color w:val="auto"/>
            <w:sz w:val="24"/>
            <w:szCs w:val="24"/>
            <w:u w:val="none"/>
          </w:rPr>
          <w:t>http://www.philolog.ru/</w:t>
        </w:r>
      </w:hyperlink>
    </w:p>
    <w:p w:rsidR="00561CE8" w:rsidRPr="007D1772" w:rsidRDefault="00B12326" w:rsidP="004226A0">
      <w:pPr>
        <w:widowControl w:val="0"/>
        <w:numPr>
          <w:ilvl w:val="0"/>
          <w:numId w:val="2"/>
        </w:numPr>
        <w:autoSpaceDE w:val="0"/>
        <w:autoSpaceDN w:val="0"/>
        <w:adjustRightInd w:val="0"/>
        <w:spacing w:after="0"/>
        <w:ind w:left="567" w:right="13" w:hanging="425"/>
        <w:jc w:val="both"/>
        <w:rPr>
          <w:rFonts w:ascii="Times New Roman" w:hAnsi="Times New Roman" w:cs="Times New Roman"/>
          <w:sz w:val="24"/>
          <w:szCs w:val="24"/>
        </w:rPr>
      </w:pPr>
      <w:hyperlink r:id="rId19" w:history="1">
        <w:r w:rsidR="00561CE8" w:rsidRPr="007D1772">
          <w:rPr>
            <w:rStyle w:val="a8"/>
            <w:rFonts w:ascii="Times New Roman" w:hAnsi="Times New Roman" w:cs="Times New Roman"/>
            <w:color w:val="auto"/>
            <w:sz w:val="24"/>
            <w:szCs w:val="24"/>
            <w:u w:val="none"/>
          </w:rPr>
          <w:t>http://pedsovet.org</w:t>
        </w:r>
      </w:hyperlink>
      <w:r w:rsidR="00561CE8" w:rsidRPr="007D1772">
        <w:rPr>
          <w:rFonts w:ascii="Times New Roman" w:hAnsi="Times New Roman" w:cs="Times New Roman"/>
          <w:sz w:val="24"/>
          <w:szCs w:val="24"/>
        </w:rPr>
        <w:t xml:space="preserve">.   "Русский язык". Справочно-информационный портал. </w:t>
      </w:r>
    </w:p>
    <w:p w:rsidR="00561CE8" w:rsidRPr="007D1772" w:rsidRDefault="00561CE8" w:rsidP="004226A0">
      <w:pPr>
        <w:widowControl w:val="0"/>
        <w:numPr>
          <w:ilvl w:val="0"/>
          <w:numId w:val="2"/>
        </w:numPr>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http://rspu.edu.ru/university/publish/pednauka/index.htmПолат,Е.С.Новыепедагогическиетехнологии[Электронныйресурс]:курсдистанционногообучениядляучителей.</w:t>
      </w:r>
    </w:p>
    <w:p w:rsidR="00561CE8" w:rsidRPr="007D1772" w:rsidRDefault="00B12326" w:rsidP="004226A0">
      <w:pPr>
        <w:widowControl w:val="0"/>
        <w:numPr>
          <w:ilvl w:val="0"/>
          <w:numId w:val="2"/>
        </w:numPr>
        <w:autoSpaceDE w:val="0"/>
        <w:autoSpaceDN w:val="0"/>
        <w:adjustRightInd w:val="0"/>
        <w:spacing w:after="0"/>
        <w:ind w:left="567" w:right="13" w:hanging="425"/>
        <w:jc w:val="both"/>
        <w:rPr>
          <w:rFonts w:ascii="Times New Roman" w:hAnsi="Times New Roman" w:cs="Times New Roman"/>
          <w:sz w:val="24"/>
          <w:szCs w:val="24"/>
        </w:rPr>
      </w:pPr>
      <w:hyperlink r:id="rId20" w:history="1">
        <w:r w:rsidR="00561CE8" w:rsidRPr="007D1772">
          <w:rPr>
            <w:rFonts w:ascii="Times New Roman" w:hAnsi="Times New Roman" w:cs="Times New Roman"/>
            <w:sz w:val="24"/>
            <w:szCs w:val="24"/>
          </w:rPr>
          <w:t>http://scholar.urc.ac.ru/courses/Technology/index.html</w:t>
        </w:r>
      </w:hyperlink>
      <w:r w:rsidR="00561CE8" w:rsidRPr="007D1772">
        <w:rPr>
          <w:rFonts w:ascii="Times New Roman" w:hAnsi="Times New Roman" w:cs="Times New Roman"/>
          <w:sz w:val="24"/>
          <w:szCs w:val="24"/>
        </w:rPr>
        <w:t>Всероссийский Интернет-педсовет</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http://slovesnik-oka.narod.ru Словесник: сайт для учителей Е.В. Архиповой. </w:t>
      </w:r>
    </w:p>
    <w:p w:rsidR="00561CE8" w:rsidRPr="007D1772" w:rsidRDefault="00561CE8" w:rsidP="004226A0">
      <w:pPr>
        <w:pStyle w:val="a3"/>
        <w:numPr>
          <w:ilvl w:val="0"/>
          <w:numId w:val="2"/>
        </w:numPr>
        <w:tabs>
          <w:tab w:val="left" w:pos="0"/>
        </w:tabs>
        <w:spacing w:after="0"/>
        <w:contextualSpacing/>
        <w:jc w:val="both"/>
        <w:rPr>
          <w:rFonts w:ascii="Times New Roman" w:hAnsi="Times New Roman" w:cs="Times New Roman"/>
          <w:sz w:val="24"/>
          <w:szCs w:val="24"/>
        </w:rPr>
      </w:pPr>
      <w:r w:rsidRPr="007D1772">
        <w:rPr>
          <w:rFonts w:ascii="Times New Roman" w:hAnsi="Times New Roman" w:cs="Times New Roman"/>
          <w:sz w:val="24"/>
          <w:szCs w:val="24"/>
        </w:rPr>
        <w:t>-</w:t>
      </w:r>
      <w:hyperlink r:id="rId21" w:history="1">
        <w:r w:rsidRPr="007D1772">
          <w:rPr>
            <w:rStyle w:val="a8"/>
            <w:rFonts w:ascii="Times New Roman" w:hAnsi="Times New Roman" w:cs="Times New Roman"/>
            <w:sz w:val="24"/>
            <w:szCs w:val="24"/>
          </w:rPr>
          <w:t>http://soft.</w:t>
        </w:r>
        <w:r w:rsidRPr="007D1772">
          <w:rPr>
            <w:rStyle w:val="a8"/>
            <w:rFonts w:ascii="Times New Roman" w:hAnsi="Times New Roman" w:cs="Times New Roman"/>
            <w:sz w:val="24"/>
            <w:szCs w:val="24"/>
            <w:lang w:val="en-US"/>
          </w:rPr>
          <w:t>softodrom</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ru</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ap</w:t>
        </w:r>
        <w:r w:rsidRPr="007D1772">
          <w:rPr>
            <w:rStyle w:val="a8"/>
            <w:rFonts w:ascii="Times New Roman" w:hAnsi="Times New Roman" w:cs="Times New Roman"/>
            <w:sz w:val="24"/>
            <w:szCs w:val="24"/>
          </w:rPr>
          <w:t>/</w:t>
        </w:r>
      </w:hyperlink>
      <w:r w:rsidRPr="007D1772">
        <w:rPr>
          <w:rFonts w:ascii="Times New Roman" w:hAnsi="Times New Roman" w:cs="Times New Roman"/>
          <w:sz w:val="24"/>
          <w:szCs w:val="24"/>
        </w:rPr>
        <w:t xml:space="preserve"> методика-преподавания-естествознания-р16148</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http://vedi.aesc.msu.ru Система дистанционного обучения "Веди" — Русский язык. </w:t>
      </w:r>
    </w:p>
    <w:p w:rsidR="00561CE8" w:rsidRPr="007D1772" w:rsidRDefault="00B12326" w:rsidP="004226A0">
      <w:pPr>
        <w:widowControl w:val="0"/>
        <w:numPr>
          <w:ilvl w:val="0"/>
          <w:numId w:val="2"/>
        </w:numPr>
        <w:autoSpaceDE w:val="0"/>
        <w:autoSpaceDN w:val="0"/>
        <w:adjustRightInd w:val="0"/>
        <w:spacing w:after="0"/>
        <w:ind w:left="567" w:right="13" w:hanging="425"/>
        <w:jc w:val="both"/>
        <w:rPr>
          <w:rFonts w:ascii="Times New Roman" w:hAnsi="Times New Roman" w:cs="Times New Roman"/>
          <w:sz w:val="24"/>
          <w:szCs w:val="24"/>
        </w:rPr>
      </w:pPr>
      <w:hyperlink r:id="rId22" w:history="1">
        <w:r w:rsidR="00561CE8" w:rsidRPr="007D1772">
          <w:rPr>
            <w:rFonts w:ascii="Times New Roman" w:hAnsi="Times New Roman" w:cs="Times New Roman"/>
            <w:sz w:val="24"/>
            <w:szCs w:val="24"/>
          </w:rPr>
          <w:t>http://www.britishcouncil.org/japan-trenduk-</w:t>
        </w:r>
      </w:hyperlink>
      <w:hyperlink r:id="rId23" w:history="1">
        <w:r w:rsidR="00561CE8" w:rsidRPr="007D1772">
          <w:rPr>
            <w:rFonts w:ascii="Times New Roman" w:hAnsi="Times New Roman" w:cs="Times New Roman"/>
            <w:sz w:val="24"/>
            <w:szCs w:val="24"/>
          </w:rPr>
          <w:t>ukcities.htm</w:t>
        </w:r>
      </w:hyperlink>
      <w:r w:rsidR="00561CE8" w:rsidRPr="007D1772">
        <w:rPr>
          <w:rFonts w:ascii="Times New Roman" w:hAnsi="Times New Roman" w:cs="Times New Roman"/>
          <w:sz w:val="24"/>
          <w:szCs w:val="24"/>
        </w:rPr>
        <w:t>Интернет - ресурс «Педагогика: мастерство учителя».</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http://www.gimn13.tl.ru  Искусство слова: методика преподавания русского языка. </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http://www.gramota.ru Грамота.ру: справочно-информационный портал «Русский язык»</w:t>
      </w:r>
    </w:p>
    <w:p w:rsidR="00561CE8" w:rsidRPr="007D1772" w:rsidRDefault="00B12326" w:rsidP="004226A0">
      <w:pPr>
        <w:widowControl w:val="0"/>
        <w:numPr>
          <w:ilvl w:val="0"/>
          <w:numId w:val="2"/>
        </w:numPr>
        <w:autoSpaceDE w:val="0"/>
        <w:autoSpaceDN w:val="0"/>
        <w:adjustRightInd w:val="0"/>
        <w:spacing w:after="0"/>
        <w:ind w:left="567" w:right="13" w:hanging="425"/>
        <w:jc w:val="both"/>
        <w:rPr>
          <w:rFonts w:ascii="Times New Roman" w:hAnsi="Times New Roman" w:cs="Times New Roman"/>
          <w:sz w:val="24"/>
          <w:szCs w:val="24"/>
        </w:rPr>
      </w:pPr>
      <w:hyperlink r:id="rId24" w:history="1">
        <w:r w:rsidR="00561CE8" w:rsidRPr="007D1772">
          <w:rPr>
            <w:rStyle w:val="a8"/>
            <w:rFonts w:ascii="Times New Roman" w:hAnsi="Times New Roman" w:cs="Times New Roman"/>
            <w:color w:val="auto"/>
            <w:sz w:val="24"/>
            <w:szCs w:val="24"/>
            <w:u w:val="none"/>
          </w:rPr>
          <w:t>http://www.gramota.ru/</w:t>
        </w:r>
      </w:hyperlink>
      <w:r w:rsidR="00561CE8" w:rsidRPr="007D1772">
        <w:rPr>
          <w:rFonts w:ascii="Times New Roman" w:hAnsi="Times New Roman" w:cs="Times New Roman"/>
          <w:sz w:val="24"/>
          <w:szCs w:val="24"/>
        </w:rPr>
        <w:t xml:space="preserve">Культура письменной речи. </w:t>
      </w:r>
    </w:p>
    <w:p w:rsidR="00561CE8" w:rsidRPr="007D1772" w:rsidRDefault="00561CE8" w:rsidP="004226A0">
      <w:pPr>
        <w:widowControl w:val="0"/>
        <w:numPr>
          <w:ilvl w:val="0"/>
          <w:numId w:val="2"/>
        </w:numPr>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lang w:val="en-US"/>
        </w:rPr>
        <w:t>http</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www</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lonelyplanet</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com</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worldguide</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destinations</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europe</w:t>
      </w:r>
      <w:r w:rsidRPr="007D1772">
        <w:rPr>
          <w:rFonts w:ascii="Times New Roman" w:hAnsi="Times New Roman" w:cs="Times New Roman"/>
          <w:sz w:val="24"/>
          <w:szCs w:val="24"/>
        </w:rPr>
        <w:t>/</w:t>
      </w:r>
      <w:r w:rsidRPr="007D1772">
        <w:rPr>
          <w:rFonts w:ascii="Times New Roman" w:hAnsi="Times New Roman" w:cs="Times New Roman"/>
          <w:sz w:val="24"/>
          <w:szCs w:val="24"/>
          <w:lang w:val="en-US"/>
        </w:rPr>
        <w:t>england</w:t>
      </w:r>
      <w:r w:rsidRPr="007D1772">
        <w:rPr>
          <w:rFonts w:ascii="Times New Roman" w:hAnsi="Times New Roman" w:cs="Times New Roman"/>
          <w:sz w:val="24"/>
          <w:szCs w:val="24"/>
        </w:rPr>
        <w:t>;Каталог</w:t>
      </w:r>
      <w:r w:rsidRPr="007D1772">
        <w:rPr>
          <w:rFonts w:ascii="Times New Roman" w:hAnsi="Times New Roman" w:cs="Times New Roman"/>
          <w:sz w:val="24"/>
          <w:szCs w:val="24"/>
        </w:rPr>
        <w:tab/>
        <w:t>образовательных</w:t>
      </w:r>
      <w:r w:rsidRPr="007D1772">
        <w:rPr>
          <w:rFonts w:ascii="Times New Roman" w:hAnsi="Times New Roman" w:cs="Times New Roman"/>
          <w:sz w:val="24"/>
          <w:szCs w:val="24"/>
        </w:rPr>
        <w:tab/>
        <w:t xml:space="preserve">интернет –ресурсов: электронный учебник Аквилевой Г.Н., Клепининой З.А., «Методика преподавания естествознания в начальной школе». Форма доступа: </w:t>
      </w:r>
      <w:hyperlink r:id="rId25" w:history="1">
        <w:r w:rsidRPr="007D1772">
          <w:rPr>
            <w:rFonts w:ascii="Times New Roman" w:hAnsi="Times New Roman" w:cs="Times New Roman"/>
            <w:sz w:val="24"/>
            <w:szCs w:val="24"/>
          </w:rPr>
          <w:t>www.bookee.ru/catalog-.</w:t>
        </w:r>
      </w:hyperlink>
      <w:r w:rsidRPr="007D1772">
        <w:rPr>
          <w:rFonts w:ascii="Times New Roman" w:hAnsi="Times New Roman" w:cs="Times New Roman"/>
          <w:sz w:val="24"/>
          <w:szCs w:val="24"/>
        </w:rPr>
        <w:t>Электронный журнал «Педагогическая наука и образование в России и зарубежом: региональные,  глобальные и информационные аспекты».</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http://www.mapryal.org Международная ассоциация преподавателей русского языка и литературы (МАПРЯЛ). </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http://www.philol.msu.ru/rus/galya-1/ Русская фонетика: мультимедийный интернет-учебник.</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http://www.philology.ru Филологический портал Philology.ru.</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http://www.ruscenter.ru Центр развития русского языка. </w:t>
      </w:r>
    </w:p>
    <w:p w:rsidR="00561CE8" w:rsidRPr="007D1772" w:rsidRDefault="00561CE8" w:rsidP="004226A0">
      <w:pPr>
        <w:widowControl w:val="0"/>
        <w:numPr>
          <w:ilvl w:val="0"/>
          <w:numId w:val="2"/>
        </w:numPr>
        <w:autoSpaceDE w:val="0"/>
        <w:autoSpaceDN w:val="0"/>
        <w:adjustRightInd w:val="0"/>
        <w:spacing w:after="0"/>
        <w:ind w:left="567" w:right="13" w:hanging="425"/>
        <w:jc w:val="both"/>
        <w:rPr>
          <w:rFonts w:ascii="Times New Roman" w:hAnsi="Times New Roman" w:cs="Times New Roman"/>
          <w:sz w:val="24"/>
          <w:szCs w:val="24"/>
        </w:rPr>
      </w:pPr>
      <w:r w:rsidRPr="007D1772">
        <w:rPr>
          <w:rFonts w:ascii="Times New Roman" w:hAnsi="Times New Roman" w:cs="Times New Roman"/>
          <w:sz w:val="24"/>
          <w:szCs w:val="24"/>
        </w:rPr>
        <w:t>ресурс«электронная книга регистрация путешествий».</w:t>
      </w:r>
      <w:r w:rsidRPr="007D1772">
        <w:rPr>
          <w:rFonts w:ascii="Times New Roman" w:hAnsi="Times New Roman" w:cs="Times New Roman"/>
          <w:sz w:val="24"/>
          <w:szCs w:val="24"/>
        </w:rPr>
        <w:tab/>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http://www.stihi-rus.ru/pravila.htm Основные правила грамматики русского языка. </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http://www.svetozar.ru СВЕТОЗАР: Открытая международная олимпиада школьников по русскому языку. Свиток — История письменности на Руси. </w:t>
      </w:r>
    </w:p>
    <w:p w:rsidR="00561CE8" w:rsidRPr="007D1772" w:rsidRDefault="00561CE8" w:rsidP="004226A0">
      <w:pPr>
        <w:pStyle w:val="a7"/>
        <w:numPr>
          <w:ilvl w:val="0"/>
          <w:numId w:val="2"/>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http://yamal.org/ook/ Опорный орфографический компакт: пособие по орфографии русского языка.</w:t>
      </w:r>
    </w:p>
    <w:p w:rsidR="00561CE8" w:rsidRPr="007D1772" w:rsidRDefault="00B12326" w:rsidP="004226A0">
      <w:pPr>
        <w:numPr>
          <w:ilvl w:val="0"/>
          <w:numId w:val="2"/>
        </w:numPr>
        <w:spacing w:after="0"/>
        <w:jc w:val="both"/>
        <w:rPr>
          <w:rFonts w:ascii="Times New Roman" w:hAnsi="Times New Roman" w:cs="Times New Roman"/>
          <w:sz w:val="24"/>
          <w:szCs w:val="24"/>
        </w:rPr>
      </w:pPr>
      <w:hyperlink r:id="rId26" w:history="1">
        <w:r w:rsidR="00561CE8" w:rsidRPr="007D1772">
          <w:rPr>
            <w:rStyle w:val="a8"/>
            <w:rFonts w:ascii="Times New Roman" w:hAnsi="Times New Roman" w:cs="Times New Roman"/>
            <w:color w:val="000000"/>
            <w:sz w:val="24"/>
            <w:szCs w:val="24"/>
            <w:lang w:val="en-US"/>
          </w:rPr>
          <w:t>www</w:t>
        </w:r>
        <w:r w:rsidR="00561CE8" w:rsidRPr="007D1772">
          <w:rPr>
            <w:rStyle w:val="a8"/>
            <w:rFonts w:ascii="Times New Roman" w:hAnsi="Times New Roman" w:cs="Times New Roman"/>
            <w:color w:val="000000"/>
            <w:sz w:val="24"/>
            <w:szCs w:val="24"/>
          </w:rPr>
          <w:t>.</w:t>
        </w:r>
        <w:r w:rsidR="00561CE8" w:rsidRPr="007D1772">
          <w:rPr>
            <w:rStyle w:val="a8"/>
            <w:rFonts w:ascii="Times New Roman" w:hAnsi="Times New Roman" w:cs="Times New Roman"/>
            <w:color w:val="000000"/>
            <w:sz w:val="24"/>
            <w:szCs w:val="24"/>
            <w:lang w:val="en-US"/>
          </w:rPr>
          <w:t>edu</w:t>
        </w:r>
        <w:r w:rsidR="00561CE8" w:rsidRPr="007D1772">
          <w:rPr>
            <w:rStyle w:val="a8"/>
            <w:rFonts w:ascii="Times New Roman" w:hAnsi="Times New Roman" w:cs="Times New Roman"/>
            <w:color w:val="000000"/>
            <w:sz w:val="24"/>
            <w:szCs w:val="24"/>
          </w:rPr>
          <w:t>.</w:t>
        </w:r>
        <w:r w:rsidR="00561CE8" w:rsidRPr="007D1772">
          <w:rPr>
            <w:rStyle w:val="a8"/>
            <w:rFonts w:ascii="Times New Roman" w:hAnsi="Times New Roman" w:cs="Times New Roman"/>
            <w:color w:val="000000"/>
            <w:sz w:val="24"/>
            <w:szCs w:val="24"/>
            <w:lang w:val="en-US"/>
          </w:rPr>
          <w:t>ru</w:t>
        </w:r>
        <w:r w:rsidR="00561CE8" w:rsidRPr="007D1772">
          <w:rPr>
            <w:rStyle w:val="a8"/>
            <w:rFonts w:ascii="Times New Roman" w:hAnsi="Times New Roman" w:cs="Times New Roman"/>
            <w:color w:val="000000"/>
            <w:sz w:val="24"/>
            <w:szCs w:val="24"/>
          </w:rPr>
          <w:t>/</w:t>
        </w:r>
        <w:r w:rsidR="00561CE8" w:rsidRPr="007D1772">
          <w:rPr>
            <w:rStyle w:val="a8"/>
            <w:rFonts w:ascii="Times New Roman" w:hAnsi="Times New Roman" w:cs="Times New Roman"/>
            <w:color w:val="000000"/>
            <w:sz w:val="24"/>
            <w:szCs w:val="24"/>
            <w:lang w:val="en-US"/>
          </w:rPr>
          <w:t>db</w:t>
        </w:r>
        <w:r w:rsidR="00561CE8" w:rsidRPr="007D1772">
          <w:rPr>
            <w:rStyle w:val="a8"/>
            <w:rFonts w:ascii="Times New Roman" w:hAnsi="Times New Roman" w:cs="Times New Roman"/>
            <w:color w:val="000000"/>
            <w:sz w:val="24"/>
            <w:szCs w:val="24"/>
          </w:rPr>
          <w:t>/</w:t>
        </w:r>
        <w:r w:rsidR="00561CE8" w:rsidRPr="007D1772">
          <w:rPr>
            <w:rStyle w:val="a8"/>
            <w:rFonts w:ascii="Times New Roman" w:hAnsi="Times New Roman" w:cs="Times New Roman"/>
            <w:color w:val="000000"/>
            <w:sz w:val="24"/>
            <w:szCs w:val="24"/>
            <w:lang w:val="en-US"/>
          </w:rPr>
          <w:t>portal</w:t>
        </w:r>
        <w:r w:rsidR="00561CE8" w:rsidRPr="007D1772">
          <w:rPr>
            <w:rStyle w:val="a8"/>
            <w:rFonts w:ascii="Times New Roman" w:hAnsi="Times New Roman" w:cs="Times New Roman"/>
            <w:color w:val="000000"/>
            <w:sz w:val="24"/>
            <w:szCs w:val="24"/>
          </w:rPr>
          <w:t>/</w:t>
        </w:r>
        <w:r w:rsidR="00561CE8" w:rsidRPr="007D1772">
          <w:rPr>
            <w:rStyle w:val="a8"/>
            <w:rFonts w:ascii="Times New Roman" w:hAnsi="Times New Roman" w:cs="Times New Roman"/>
            <w:color w:val="000000"/>
            <w:sz w:val="24"/>
            <w:szCs w:val="24"/>
            <w:lang w:val="en-US"/>
          </w:rPr>
          <w:t>sred</w:t>
        </w:r>
        <w:r w:rsidR="00561CE8" w:rsidRPr="007D1772">
          <w:rPr>
            <w:rStyle w:val="a8"/>
            <w:rFonts w:ascii="Times New Roman" w:hAnsi="Times New Roman" w:cs="Times New Roman"/>
            <w:color w:val="000000"/>
            <w:sz w:val="24"/>
            <w:szCs w:val="24"/>
          </w:rPr>
          <w:t>/</w:t>
        </w:r>
      </w:hyperlink>
    </w:p>
    <w:p w:rsidR="00561CE8" w:rsidRPr="007D1772" w:rsidRDefault="00B12326" w:rsidP="004226A0">
      <w:pPr>
        <w:numPr>
          <w:ilvl w:val="0"/>
          <w:numId w:val="2"/>
        </w:numPr>
        <w:spacing w:after="0"/>
        <w:jc w:val="both"/>
        <w:rPr>
          <w:rFonts w:ascii="Times New Roman" w:hAnsi="Times New Roman" w:cs="Times New Roman"/>
          <w:color w:val="000000"/>
          <w:sz w:val="24"/>
          <w:szCs w:val="24"/>
          <w:lang w:val="en-US"/>
        </w:rPr>
      </w:pPr>
      <w:hyperlink r:id="rId27" w:history="1">
        <w:r w:rsidR="00561CE8" w:rsidRPr="007D1772">
          <w:rPr>
            <w:rStyle w:val="a8"/>
            <w:rFonts w:ascii="Times New Roman" w:hAnsi="Times New Roman" w:cs="Times New Roman"/>
            <w:color w:val="000000"/>
            <w:sz w:val="24"/>
            <w:szCs w:val="24"/>
            <w:lang w:val="en-US"/>
          </w:rPr>
          <w:t>www.school.edu.ru/dok edu.asp</w:t>
        </w:r>
      </w:hyperlink>
    </w:p>
    <w:p w:rsidR="00561CE8" w:rsidRPr="007D1772" w:rsidRDefault="00561CE8" w:rsidP="004226A0">
      <w:pPr>
        <w:numPr>
          <w:ilvl w:val="0"/>
          <w:numId w:val="2"/>
        </w:num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Газета «Математика» «издательского </w:t>
      </w:r>
      <w:r w:rsidRPr="007D1772">
        <w:rPr>
          <w:rFonts w:ascii="Times New Roman" w:hAnsi="Times New Roman" w:cs="Times New Roman"/>
          <w:b/>
          <w:sz w:val="24"/>
          <w:szCs w:val="24"/>
        </w:rPr>
        <w:t>дома</w:t>
      </w:r>
      <w:r w:rsidRPr="007D1772">
        <w:rPr>
          <w:rFonts w:ascii="Times New Roman" w:hAnsi="Times New Roman" w:cs="Times New Roman"/>
          <w:sz w:val="24"/>
          <w:szCs w:val="24"/>
        </w:rPr>
        <w:t xml:space="preserve">» «Первое сентября» </w:t>
      </w:r>
      <w:hyperlink r:id="rId28" w:history="1">
        <w:r w:rsidRPr="007D1772">
          <w:rPr>
            <w:rStyle w:val="a8"/>
            <w:rFonts w:ascii="Times New Roman" w:hAnsi="Times New Roman" w:cs="Times New Roman"/>
            <w:sz w:val="24"/>
            <w:szCs w:val="24"/>
            <w:lang w:val="en-US"/>
          </w:rPr>
          <w:t>www</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mat</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september</w:t>
        </w:r>
        <w:r w:rsidRPr="007D1772">
          <w:rPr>
            <w:rStyle w:val="a8"/>
            <w:rFonts w:ascii="Times New Roman" w:hAnsi="Times New Roman" w:cs="Times New Roman"/>
            <w:sz w:val="24"/>
            <w:szCs w:val="24"/>
          </w:rPr>
          <w:t>.</w:t>
        </w:r>
        <w:r w:rsidRPr="007D1772">
          <w:rPr>
            <w:rStyle w:val="a8"/>
            <w:rFonts w:ascii="Times New Roman" w:hAnsi="Times New Roman" w:cs="Times New Roman"/>
            <w:sz w:val="24"/>
            <w:szCs w:val="24"/>
            <w:lang w:val="en-US"/>
          </w:rPr>
          <w:t>ru</w:t>
        </w:r>
      </w:hyperlink>
    </w:p>
    <w:p w:rsidR="007A204A" w:rsidRPr="007D1772" w:rsidRDefault="007A204A" w:rsidP="004226A0">
      <w:pPr>
        <w:pStyle w:val="ac"/>
        <w:spacing w:before="0" w:beforeAutospacing="0" w:after="0" w:afterAutospacing="0" w:line="276" w:lineRule="auto"/>
        <w:jc w:val="both"/>
        <w:rPr>
          <w:rFonts w:ascii="Times New Roman" w:hAnsi="Times New Roman" w:cs="Times New Roman"/>
          <w:b/>
          <w:bCs/>
        </w:rPr>
      </w:pPr>
    </w:p>
    <w:p w:rsidR="005E6997" w:rsidRPr="007D1772" w:rsidRDefault="005E6997" w:rsidP="004226A0">
      <w:pPr>
        <w:pStyle w:val="ac"/>
        <w:spacing w:before="0" w:beforeAutospacing="0" w:after="0" w:afterAutospacing="0" w:line="276" w:lineRule="auto"/>
        <w:jc w:val="both"/>
        <w:rPr>
          <w:rFonts w:ascii="Times New Roman" w:hAnsi="Times New Roman" w:cs="Times New Roman"/>
        </w:rPr>
      </w:pPr>
      <w:r w:rsidRPr="007D1772">
        <w:rPr>
          <w:rFonts w:ascii="Times New Roman" w:hAnsi="Times New Roman" w:cs="Times New Roman"/>
          <w:b/>
          <w:bCs/>
        </w:rPr>
        <w:t>Образовательные Интернет-ресурсы для учителей начальной школы</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www</w:t>
      </w:r>
      <w:r w:rsidRPr="007D1772">
        <w:rPr>
          <w:rFonts w:ascii="Times New Roman" w:hAnsi="Times New Roman" w:cs="Times New Roman"/>
        </w:rPr>
        <w:t>.</w:t>
      </w:r>
      <w:r w:rsidRPr="007D1772">
        <w:rPr>
          <w:rFonts w:ascii="Times New Roman" w:hAnsi="Times New Roman" w:cs="Times New Roman"/>
          <w:lang w:val="en-US"/>
        </w:rPr>
        <w:t>openworld</w:t>
      </w:r>
      <w:r w:rsidRPr="007D1772">
        <w:rPr>
          <w:rFonts w:ascii="Times New Roman" w:hAnsi="Times New Roman" w:cs="Times New Roman"/>
        </w:rPr>
        <w:t>.</w:t>
      </w:r>
      <w:r w:rsidRPr="007D1772">
        <w:rPr>
          <w:rFonts w:ascii="Times New Roman" w:hAnsi="Times New Roman" w:cs="Times New Roman"/>
          <w:lang w:val="en-US"/>
        </w:rPr>
        <w:t>ru </w:t>
      </w:r>
      <w:r w:rsidRPr="007D1772">
        <w:rPr>
          <w:rFonts w:ascii="Times New Roman" w:hAnsi="Times New Roman" w:cs="Times New Roman"/>
        </w:rPr>
        <w:t>-</w:t>
      </w:r>
      <w:r w:rsidRPr="007D1772">
        <w:rPr>
          <w:rFonts w:ascii="Times New Roman" w:hAnsi="Times New Roman" w:cs="Times New Roman"/>
          <w:lang w:val="en-US"/>
        </w:rPr>
        <w:t> </w:t>
      </w:r>
      <w:r w:rsidRPr="007D1772">
        <w:rPr>
          <w:rFonts w:ascii="Times New Roman" w:hAnsi="Times New Roman" w:cs="Times New Roman"/>
        </w:rPr>
        <w:t xml:space="preserve">На сервере «Открытый мир», в разделе «Мир знаний» размещены полнотекстовые версии журнала «Начальная школа».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www</w:t>
      </w:r>
      <w:r w:rsidRPr="007D1772">
        <w:rPr>
          <w:rFonts w:ascii="Times New Roman" w:hAnsi="Times New Roman" w:cs="Times New Roman"/>
        </w:rPr>
        <w:t>.</w:t>
      </w:r>
      <w:r w:rsidRPr="007D1772">
        <w:rPr>
          <w:rFonts w:ascii="Times New Roman" w:hAnsi="Times New Roman" w:cs="Times New Roman"/>
          <w:lang w:val="en-US"/>
        </w:rPr>
        <w:t>sch</w:t>
      </w:r>
      <w:r w:rsidRPr="007D1772">
        <w:rPr>
          <w:rFonts w:ascii="Times New Roman" w:hAnsi="Times New Roman" w:cs="Times New Roman"/>
        </w:rPr>
        <w:t>2000.</w:t>
      </w:r>
      <w:r w:rsidRPr="007D1772">
        <w:rPr>
          <w:rFonts w:ascii="Times New Roman" w:hAnsi="Times New Roman" w:cs="Times New Roman"/>
          <w:lang w:val="en-US"/>
        </w:rPr>
        <w:t>ru</w:t>
      </w:r>
      <w:r w:rsidRPr="007D1772">
        <w:rPr>
          <w:rFonts w:ascii="Times New Roman" w:hAnsi="Times New Roman" w:cs="Times New Roman"/>
        </w:rPr>
        <w:t>/</w:t>
      </w:r>
      <w:r w:rsidRPr="007D1772">
        <w:rPr>
          <w:rFonts w:ascii="Times New Roman" w:hAnsi="Times New Roman" w:cs="Times New Roman"/>
          <w:lang w:val="en-US"/>
        </w:rPr>
        <w:t>pages</w:t>
      </w:r>
      <w:r w:rsidRPr="007D1772">
        <w:rPr>
          <w:rFonts w:ascii="Times New Roman" w:hAnsi="Times New Roman" w:cs="Times New Roman"/>
        </w:rPr>
        <w:t>/</w:t>
      </w:r>
      <w:r w:rsidRPr="007D1772">
        <w:rPr>
          <w:rFonts w:ascii="Times New Roman" w:hAnsi="Times New Roman" w:cs="Times New Roman"/>
          <w:lang w:val="en-US"/>
        </w:rPr>
        <w:t>news</w:t>
      </w:r>
      <w:r w:rsidRPr="007D1772">
        <w:rPr>
          <w:rFonts w:ascii="Times New Roman" w:hAnsi="Times New Roman" w:cs="Times New Roman"/>
        </w:rPr>
        <w:t>.</w:t>
      </w:r>
      <w:r w:rsidRPr="007D1772">
        <w:rPr>
          <w:rFonts w:ascii="Times New Roman" w:hAnsi="Times New Roman" w:cs="Times New Roman"/>
          <w:lang w:val="en-US"/>
        </w:rPr>
        <w:t>html </w:t>
      </w:r>
      <w:r w:rsidRPr="007D1772">
        <w:rPr>
          <w:rFonts w:ascii="Times New Roman" w:hAnsi="Times New Roman" w:cs="Times New Roman"/>
        </w:rPr>
        <w:t>-</w:t>
      </w:r>
      <w:r w:rsidRPr="007D1772">
        <w:rPr>
          <w:rFonts w:ascii="Times New Roman" w:hAnsi="Times New Roman" w:cs="Times New Roman"/>
          <w:lang w:val="en-US"/>
        </w:rPr>
        <w:t>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www</w:t>
      </w:r>
      <w:r w:rsidRPr="007D1772">
        <w:rPr>
          <w:rFonts w:ascii="Times New Roman" w:hAnsi="Times New Roman" w:cs="Times New Roman"/>
        </w:rPr>
        <w:t>.</w:t>
      </w:r>
      <w:r w:rsidRPr="007D1772">
        <w:rPr>
          <w:rFonts w:ascii="Times New Roman" w:hAnsi="Times New Roman" w:cs="Times New Roman"/>
          <w:lang w:val="en-US"/>
        </w:rPr>
        <w:t>zankov</w:t>
      </w:r>
      <w:r w:rsidRPr="007D1772">
        <w:rPr>
          <w:rFonts w:ascii="Times New Roman" w:hAnsi="Times New Roman" w:cs="Times New Roman"/>
        </w:rPr>
        <w:t>.</w:t>
      </w:r>
      <w:r w:rsidRPr="007D1772">
        <w:rPr>
          <w:rFonts w:ascii="Times New Roman" w:hAnsi="Times New Roman" w:cs="Times New Roman"/>
          <w:lang w:val="en-US"/>
        </w:rPr>
        <w:t>ru </w:t>
      </w:r>
      <w:r w:rsidRPr="007D1772">
        <w:rPr>
          <w:rFonts w:ascii="Times New Roman" w:hAnsi="Times New Roman" w:cs="Times New Roman"/>
        </w:rPr>
        <w:t>- Федеральный научно-методический центр им. Л.В. Занкова и Объединение профессионалов, содействующих системе развивающего обучения Л.В. Занкова.</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maro</w:t>
      </w:r>
      <w:r w:rsidRPr="007D1772">
        <w:rPr>
          <w:rFonts w:ascii="Times New Roman" w:hAnsi="Times New Roman" w:cs="Times New Roman"/>
        </w:rPr>
        <w:t>.</w:t>
      </w:r>
      <w:r w:rsidRPr="007D1772">
        <w:rPr>
          <w:rFonts w:ascii="Times New Roman" w:hAnsi="Times New Roman" w:cs="Times New Roman"/>
          <w:lang w:val="en-US"/>
        </w:rPr>
        <w:t>newmail</w:t>
      </w:r>
      <w:r w:rsidRPr="007D1772">
        <w:rPr>
          <w:rFonts w:ascii="Times New Roman" w:hAnsi="Times New Roman" w:cs="Times New Roman"/>
        </w:rPr>
        <w:t>.</w:t>
      </w:r>
      <w:r w:rsidRPr="007D1772">
        <w:rPr>
          <w:rFonts w:ascii="Times New Roman" w:hAnsi="Times New Roman" w:cs="Times New Roman"/>
          <w:lang w:val="en-US"/>
        </w:rPr>
        <w:t>ru</w:t>
      </w:r>
      <w:r w:rsidRPr="007D1772">
        <w:rPr>
          <w:rFonts w:ascii="Times New Roman" w:hAnsi="Times New Roman" w:cs="Times New Roman"/>
        </w:rPr>
        <w:t xml:space="preserve"> – сайт Международной ассоциации «Развивающее обучение» МАРО (система Д.Б. Эльконина – В.В. Давыдова) – содержит материалы по данной системе обучения.</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www</w:t>
      </w:r>
      <w:r w:rsidRPr="007D1772">
        <w:rPr>
          <w:rFonts w:ascii="Times New Roman" w:hAnsi="Times New Roman" w:cs="Times New Roman"/>
        </w:rPr>
        <w:t>.</w:t>
      </w:r>
      <w:r w:rsidRPr="007D1772">
        <w:rPr>
          <w:rFonts w:ascii="Times New Roman" w:hAnsi="Times New Roman" w:cs="Times New Roman"/>
          <w:lang w:val="en-US"/>
        </w:rPr>
        <w:t>murzilka</w:t>
      </w:r>
      <w:r w:rsidRPr="007D1772">
        <w:rPr>
          <w:rFonts w:ascii="Times New Roman" w:hAnsi="Times New Roman" w:cs="Times New Roman"/>
        </w:rPr>
        <w:t>.</w:t>
      </w:r>
      <w:r w:rsidRPr="007D1772">
        <w:rPr>
          <w:rFonts w:ascii="Times New Roman" w:hAnsi="Times New Roman" w:cs="Times New Roman"/>
          <w:lang w:val="en-US"/>
        </w:rPr>
        <w:t>km</w:t>
      </w:r>
      <w:r w:rsidRPr="007D1772">
        <w:rPr>
          <w:rFonts w:ascii="Times New Roman" w:hAnsi="Times New Roman" w:cs="Times New Roman"/>
        </w:rPr>
        <w:t>.</w:t>
      </w:r>
      <w:r w:rsidRPr="007D1772">
        <w:rPr>
          <w:rFonts w:ascii="Times New Roman" w:hAnsi="Times New Roman" w:cs="Times New Roman"/>
          <w:lang w:val="en-US"/>
        </w:rPr>
        <w:t>ru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www</w:t>
      </w:r>
      <w:r w:rsidRPr="007D1772">
        <w:rPr>
          <w:rFonts w:ascii="Times New Roman" w:hAnsi="Times New Roman" w:cs="Times New Roman"/>
        </w:rPr>
        <w:t>.</w:t>
      </w:r>
      <w:r w:rsidRPr="007D1772">
        <w:rPr>
          <w:rFonts w:ascii="Times New Roman" w:hAnsi="Times New Roman" w:cs="Times New Roman"/>
          <w:lang w:val="en-US"/>
        </w:rPr>
        <w:t>ug</w:t>
      </w:r>
      <w:r w:rsidRPr="007D1772">
        <w:rPr>
          <w:rFonts w:ascii="Times New Roman" w:hAnsi="Times New Roman" w:cs="Times New Roman"/>
        </w:rPr>
        <w:t>.</w:t>
      </w:r>
      <w:r w:rsidRPr="007D1772">
        <w:rPr>
          <w:rFonts w:ascii="Times New Roman" w:hAnsi="Times New Roman" w:cs="Times New Roman"/>
          <w:lang w:val="en-US"/>
        </w:rPr>
        <w:t>ru</w:t>
      </w:r>
      <w:r w:rsidRPr="007D1772">
        <w:rPr>
          <w:rFonts w:ascii="Times New Roman" w:hAnsi="Times New Roman" w:cs="Times New Roman"/>
        </w:rPr>
        <w:t xml:space="preserve"> - сайт «Учительской газеты».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de-DE"/>
        </w:rPr>
        <w:t>http</w:t>
      </w:r>
      <w:r w:rsidRPr="007D1772">
        <w:rPr>
          <w:rFonts w:ascii="Times New Roman" w:hAnsi="Times New Roman" w:cs="Times New Roman"/>
        </w:rPr>
        <w:t>://</w:t>
      </w:r>
      <w:r w:rsidRPr="007D1772">
        <w:rPr>
          <w:rFonts w:ascii="Times New Roman" w:hAnsi="Times New Roman" w:cs="Times New Roman"/>
          <w:lang w:val="de-DE"/>
        </w:rPr>
        <w:t>www</w:t>
      </w:r>
      <w:r w:rsidRPr="007D1772">
        <w:rPr>
          <w:rFonts w:ascii="Times New Roman" w:hAnsi="Times New Roman" w:cs="Times New Roman"/>
        </w:rPr>
        <w:t>.</w:t>
      </w:r>
      <w:r w:rsidRPr="007D1772">
        <w:rPr>
          <w:rFonts w:ascii="Times New Roman" w:hAnsi="Times New Roman" w:cs="Times New Roman"/>
          <w:lang w:val="de-DE"/>
        </w:rPr>
        <w:t>kinder</w:t>
      </w:r>
      <w:r w:rsidRPr="007D1772">
        <w:rPr>
          <w:rFonts w:ascii="Times New Roman" w:hAnsi="Times New Roman" w:cs="Times New Roman"/>
        </w:rPr>
        <w:t>.</w:t>
      </w:r>
      <w:r w:rsidRPr="007D1772">
        <w:rPr>
          <w:rFonts w:ascii="Times New Roman" w:hAnsi="Times New Roman" w:cs="Times New Roman"/>
          <w:lang w:val="de-DE"/>
        </w:rPr>
        <w:t>ru</w:t>
      </w:r>
      <w:r w:rsidRPr="007D1772">
        <w:rPr>
          <w:rFonts w:ascii="Times New Roman" w:hAnsi="Times New Roman" w:cs="Times New Roman"/>
        </w:rPr>
        <w:t>/</w:t>
      </w:r>
      <w:r w:rsidRPr="007D1772">
        <w:rPr>
          <w:rFonts w:ascii="Times New Roman" w:hAnsi="Times New Roman" w:cs="Times New Roman"/>
          <w:lang w:val="en-US"/>
        </w:rPr>
        <w:t>default</w:t>
      </w:r>
      <w:r w:rsidRPr="007D1772">
        <w:rPr>
          <w:rFonts w:ascii="Times New Roman" w:hAnsi="Times New Roman" w:cs="Times New Roman"/>
        </w:rPr>
        <w:t>.</w:t>
      </w:r>
      <w:r w:rsidRPr="007D1772">
        <w:rPr>
          <w:rFonts w:ascii="Times New Roman" w:hAnsi="Times New Roman" w:cs="Times New Roman"/>
          <w:lang w:val="en-US"/>
        </w:rPr>
        <w:t>htm</w:t>
      </w:r>
      <w:r w:rsidRPr="007D1772">
        <w:rPr>
          <w:rFonts w:ascii="Times New Roman" w:hAnsi="Times New Roman" w:cs="Times New Roman"/>
        </w:rPr>
        <w:t xml:space="preserve"> - Интернет для детей. Каталог детских ресурсов.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http://www.solnyshko.ee - Детский портал «Солнышко».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http://www.ipk.yar.ru:8101/resource/distant/earlyschool_education/index.shtml - ЯИРО (начальная школа).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lastRenderedPageBreak/>
        <w:t>http</w:t>
      </w:r>
      <w:r w:rsidRPr="007D1772">
        <w:rPr>
          <w:rFonts w:ascii="Times New Roman" w:hAnsi="Times New Roman" w:cs="Times New Roman"/>
        </w:rPr>
        <w:t>://</w:t>
      </w:r>
      <w:r w:rsidRPr="007D1772">
        <w:rPr>
          <w:rFonts w:ascii="Times New Roman" w:hAnsi="Times New Roman" w:cs="Times New Roman"/>
          <w:lang w:val="en-US"/>
        </w:rPr>
        <w:t>www</w:t>
      </w:r>
      <w:r w:rsidRPr="007D1772">
        <w:rPr>
          <w:rFonts w:ascii="Times New Roman" w:hAnsi="Times New Roman" w:cs="Times New Roman"/>
        </w:rPr>
        <w:t>.</w:t>
      </w:r>
      <w:r w:rsidRPr="007D1772">
        <w:rPr>
          <w:rFonts w:ascii="Times New Roman" w:hAnsi="Times New Roman" w:cs="Times New Roman"/>
          <w:lang w:val="en-US"/>
        </w:rPr>
        <w:t>skazochki</w:t>
      </w:r>
      <w:r w:rsidRPr="007D1772">
        <w:rPr>
          <w:rFonts w:ascii="Times New Roman" w:hAnsi="Times New Roman" w:cs="Times New Roman"/>
        </w:rPr>
        <w:t>.</w:t>
      </w:r>
      <w:r w:rsidRPr="007D1772">
        <w:rPr>
          <w:rFonts w:ascii="Times New Roman" w:hAnsi="Times New Roman" w:cs="Times New Roman"/>
          <w:lang w:val="en-US"/>
        </w:rPr>
        <w:t>narod</w:t>
      </w:r>
      <w:r w:rsidRPr="007D1772">
        <w:rPr>
          <w:rFonts w:ascii="Times New Roman" w:hAnsi="Times New Roman" w:cs="Times New Roman"/>
        </w:rPr>
        <w:t>.</w:t>
      </w:r>
      <w:r w:rsidRPr="007D1772">
        <w:rPr>
          <w:rFonts w:ascii="Times New Roman" w:hAnsi="Times New Roman" w:cs="Times New Roman"/>
          <w:lang w:val="en-US"/>
        </w:rPr>
        <w:t>ru</w:t>
      </w:r>
      <w:r w:rsidRPr="007D1772">
        <w:rPr>
          <w:rFonts w:ascii="Times New Roman" w:hAnsi="Times New Roman" w:cs="Times New Roman"/>
        </w:rPr>
        <w:t>/</w:t>
      </w:r>
      <w:r w:rsidRPr="007D1772">
        <w:rPr>
          <w:rFonts w:ascii="Times New Roman" w:hAnsi="Times New Roman" w:cs="Times New Roman"/>
          <w:lang w:val="en-US"/>
        </w:rPr>
        <w:t>index</w:t>
      </w:r>
      <w:r w:rsidRPr="007D1772">
        <w:rPr>
          <w:rFonts w:ascii="Times New Roman" w:hAnsi="Times New Roman" w:cs="Times New Roman"/>
        </w:rPr>
        <w:t>_</w:t>
      </w:r>
      <w:r w:rsidRPr="007D1772">
        <w:rPr>
          <w:rFonts w:ascii="Times New Roman" w:hAnsi="Times New Roman" w:cs="Times New Roman"/>
          <w:lang w:val="en-US"/>
        </w:rPr>
        <w:t>flash</w:t>
      </w:r>
      <w:r w:rsidRPr="007D1772">
        <w:rPr>
          <w:rFonts w:ascii="Times New Roman" w:hAnsi="Times New Roman" w:cs="Times New Roman"/>
        </w:rPr>
        <w:t>.</w:t>
      </w:r>
      <w:r w:rsidRPr="007D1772">
        <w:rPr>
          <w:rFonts w:ascii="Times New Roman" w:hAnsi="Times New Roman" w:cs="Times New Roman"/>
          <w:lang w:val="en-US"/>
        </w:rPr>
        <w:t>html</w:t>
      </w:r>
      <w:r w:rsidRPr="007D1772">
        <w:rPr>
          <w:rFonts w:ascii="Times New Roman" w:hAnsi="Times New Roman" w:cs="Times New Roman"/>
        </w:rPr>
        <w:t xml:space="preserve"> - сайт «Детский мир». Детские песни, мультфильмы, загадки и др.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www</w:t>
      </w:r>
      <w:r w:rsidRPr="007D1772">
        <w:rPr>
          <w:rFonts w:ascii="Times New Roman" w:hAnsi="Times New Roman" w:cs="Times New Roman"/>
        </w:rPr>
        <w:t>.</w:t>
      </w:r>
      <w:r w:rsidRPr="007D1772">
        <w:rPr>
          <w:rFonts w:ascii="Times New Roman" w:hAnsi="Times New Roman" w:cs="Times New Roman"/>
          <w:lang w:val="en-US"/>
        </w:rPr>
        <w:t>cofe</w:t>
      </w:r>
      <w:r w:rsidRPr="007D1772">
        <w:rPr>
          <w:rFonts w:ascii="Times New Roman" w:hAnsi="Times New Roman" w:cs="Times New Roman"/>
        </w:rPr>
        <w:t>.</w:t>
      </w:r>
      <w:r w:rsidRPr="007D1772">
        <w:rPr>
          <w:rFonts w:ascii="Times New Roman" w:hAnsi="Times New Roman" w:cs="Times New Roman"/>
          <w:lang w:val="en-US"/>
        </w:rPr>
        <w:t>ru</w:t>
      </w:r>
      <w:r w:rsidRPr="007D1772">
        <w:rPr>
          <w:rFonts w:ascii="Times New Roman" w:hAnsi="Times New Roman" w:cs="Times New Roman"/>
        </w:rPr>
        <w:t>/</w:t>
      </w:r>
      <w:r w:rsidRPr="007D1772">
        <w:rPr>
          <w:rFonts w:ascii="Times New Roman" w:hAnsi="Times New Roman" w:cs="Times New Roman"/>
          <w:lang w:val="en-US"/>
        </w:rPr>
        <w:t>read</w:t>
      </w:r>
      <w:r w:rsidRPr="007D1772">
        <w:rPr>
          <w:rFonts w:ascii="Times New Roman" w:hAnsi="Times New Roman" w:cs="Times New Roman"/>
        </w:rPr>
        <w:t>-</w:t>
      </w:r>
      <w:r w:rsidRPr="007D1772">
        <w:rPr>
          <w:rFonts w:ascii="Times New Roman" w:hAnsi="Times New Roman" w:cs="Times New Roman"/>
          <w:lang w:val="en-US"/>
        </w:rPr>
        <w:t>ka</w:t>
      </w:r>
      <w:r w:rsidRPr="007D1772">
        <w:rPr>
          <w:rFonts w:ascii="Times New Roman" w:hAnsi="Times New Roman" w:cs="Times New Roman"/>
        </w:rPr>
        <w:t xml:space="preserve">- детский сказочный журнал «Почитай-ка».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www</w:t>
      </w:r>
      <w:r w:rsidRPr="007D1772">
        <w:rPr>
          <w:rFonts w:ascii="Times New Roman" w:hAnsi="Times New Roman" w:cs="Times New Roman"/>
        </w:rPr>
        <w:t>.</w:t>
      </w:r>
      <w:r w:rsidRPr="007D1772">
        <w:rPr>
          <w:rFonts w:ascii="Times New Roman" w:hAnsi="Times New Roman" w:cs="Times New Roman"/>
          <w:lang w:val="en-US"/>
        </w:rPr>
        <w:t>km</w:t>
      </w:r>
      <w:r w:rsidRPr="007D1772">
        <w:rPr>
          <w:rFonts w:ascii="Times New Roman" w:hAnsi="Times New Roman" w:cs="Times New Roman"/>
        </w:rPr>
        <w:t>.</w:t>
      </w:r>
      <w:r w:rsidRPr="007D1772">
        <w:rPr>
          <w:rFonts w:ascii="Times New Roman" w:hAnsi="Times New Roman" w:cs="Times New Roman"/>
          <w:lang w:val="en-US"/>
        </w:rPr>
        <w:t>ru</w:t>
      </w:r>
      <w:r w:rsidRPr="007D1772">
        <w:rPr>
          <w:rFonts w:ascii="Times New Roman" w:hAnsi="Times New Roman" w:cs="Times New Roman"/>
        </w:rPr>
        <w:t xml:space="preserve"> – портал компании «Кирилл и Мефодий»</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rPr>
        <w:t xml:space="preserve">http://festival.1september.ru - Фестиваль педагогических идей. </w:t>
      </w:r>
    </w:p>
    <w:p w:rsidR="00C04E72" w:rsidRPr="007D1772" w:rsidRDefault="00C04E72" w:rsidP="004226A0">
      <w:pPr>
        <w:pStyle w:val="ac"/>
        <w:numPr>
          <w:ilvl w:val="0"/>
          <w:numId w:val="3"/>
        </w:numPr>
        <w:spacing w:before="0" w:beforeAutospacing="0" w:after="0" w:afterAutospacing="0" w:line="276" w:lineRule="auto"/>
        <w:ind w:left="567" w:right="13" w:hanging="425"/>
        <w:jc w:val="both"/>
        <w:rPr>
          <w:rFonts w:ascii="Times New Roman" w:hAnsi="Times New Roman" w:cs="Times New Roman"/>
        </w:rPr>
      </w:pPr>
      <w:r w:rsidRPr="007D1772">
        <w:rPr>
          <w:rFonts w:ascii="Times New Roman" w:hAnsi="Times New Roman" w:cs="Times New Roman"/>
          <w:lang w:val="en-US"/>
        </w:rPr>
        <w:t>http</w:t>
      </w:r>
      <w:r w:rsidRPr="007D1772">
        <w:rPr>
          <w:rFonts w:ascii="Times New Roman" w:hAnsi="Times New Roman" w:cs="Times New Roman"/>
        </w:rPr>
        <w:t>://</w:t>
      </w:r>
      <w:r w:rsidRPr="007D1772">
        <w:rPr>
          <w:rFonts w:ascii="Times New Roman" w:hAnsi="Times New Roman" w:cs="Times New Roman"/>
          <w:lang w:val="en-US"/>
        </w:rPr>
        <w:t>nsc</w:t>
      </w:r>
      <w:r w:rsidRPr="007D1772">
        <w:rPr>
          <w:rFonts w:ascii="Times New Roman" w:hAnsi="Times New Roman" w:cs="Times New Roman"/>
        </w:rPr>
        <w:t>.1</w:t>
      </w:r>
      <w:r w:rsidRPr="007D1772">
        <w:rPr>
          <w:rFonts w:ascii="Times New Roman" w:hAnsi="Times New Roman" w:cs="Times New Roman"/>
          <w:lang w:val="en-US"/>
        </w:rPr>
        <w:t>september</w:t>
      </w:r>
      <w:r w:rsidRPr="007D1772">
        <w:rPr>
          <w:rFonts w:ascii="Times New Roman" w:hAnsi="Times New Roman" w:cs="Times New Roman"/>
        </w:rPr>
        <w:t>.</w:t>
      </w:r>
      <w:r w:rsidRPr="007D1772">
        <w:rPr>
          <w:rFonts w:ascii="Times New Roman" w:hAnsi="Times New Roman" w:cs="Times New Roman"/>
          <w:lang w:val="en-US"/>
        </w:rPr>
        <w:t>ru </w:t>
      </w:r>
      <w:r w:rsidRPr="007D1772">
        <w:rPr>
          <w:rFonts w:ascii="Times New Roman" w:hAnsi="Times New Roman" w:cs="Times New Roman"/>
        </w:rPr>
        <w:t>-</w:t>
      </w:r>
      <w:r w:rsidRPr="007D1772">
        <w:rPr>
          <w:rFonts w:ascii="Times New Roman" w:hAnsi="Times New Roman" w:cs="Times New Roman"/>
          <w:lang w:val="en-US"/>
        </w:rPr>
        <w:t> </w:t>
      </w:r>
      <w:r w:rsidRPr="007D1772">
        <w:rPr>
          <w:rFonts w:ascii="Times New Roman" w:hAnsi="Times New Roman" w:cs="Times New Roman"/>
        </w:rPr>
        <w:t xml:space="preserve">Электронные версии газеты «Начальная  школа» Издательского дома «Первое сентября» </w:t>
      </w:r>
    </w:p>
    <w:p w:rsidR="005E6997" w:rsidRPr="007D1772" w:rsidRDefault="005E6997" w:rsidP="004226A0">
      <w:pPr>
        <w:widowControl w:val="0"/>
        <w:autoSpaceDE w:val="0"/>
        <w:autoSpaceDN w:val="0"/>
        <w:adjustRightInd w:val="0"/>
        <w:spacing w:after="0"/>
        <w:ind w:right="11"/>
        <w:jc w:val="center"/>
        <w:rPr>
          <w:rFonts w:ascii="Times New Roman" w:hAnsi="Times New Roman" w:cs="Times New Roman"/>
          <w:b/>
          <w:bCs/>
          <w:sz w:val="24"/>
          <w:szCs w:val="24"/>
        </w:rPr>
      </w:pPr>
    </w:p>
    <w:p w:rsidR="005E6997" w:rsidRPr="007D1772" w:rsidRDefault="005E6997" w:rsidP="007A204A">
      <w:pPr>
        <w:widowControl w:val="0"/>
        <w:autoSpaceDE w:val="0"/>
        <w:autoSpaceDN w:val="0"/>
        <w:adjustRightInd w:val="0"/>
        <w:spacing w:after="0"/>
        <w:ind w:right="11"/>
        <w:rPr>
          <w:rFonts w:ascii="Times New Roman" w:hAnsi="Times New Roman" w:cs="Times New Roman"/>
          <w:sz w:val="24"/>
          <w:szCs w:val="24"/>
        </w:rPr>
      </w:pPr>
      <w:r w:rsidRPr="007D1772">
        <w:rPr>
          <w:rFonts w:ascii="Times New Roman" w:hAnsi="Times New Roman" w:cs="Times New Roman"/>
          <w:b/>
          <w:bCs/>
          <w:sz w:val="24"/>
          <w:szCs w:val="24"/>
        </w:rPr>
        <w:t>4.3.Общие</w:t>
      </w:r>
      <w:r w:rsidR="00D35EF0"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требования</w:t>
      </w:r>
      <w:r w:rsidR="00D35EF0"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к</w:t>
      </w:r>
      <w:r w:rsidR="00D35EF0"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организации</w:t>
      </w:r>
      <w:r w:rsidR="00D35EF0"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образовательного</w:t>
      </w:r>
      <w:r w:rsidR="00D35EF0" w:rsidRPr="007D1772">
        <w:rPr>
          <w:rFonts w:ascii="Times New Roman" w:hAnsi="Times New Roman" w:cs="Times New Roman"/>
          <w:b/>
          <w:bCs/>
          <w:sz w:val="24"/>
          <w:szCs w:val="24"/>
        </w:rPr>
        <w:t xml:space="preserve"> </w:t>
      </w:r>
      <w:r w:rsidRPr="007D1772">
        <w:rPr>
          <w:rFonts w:ascii="Times New Roman" w:hAnsi="Times New Roman" w:cs="Times New Roman"/>
          <w:b/>
          <w:bCs/>
          <w:sz w:val="24"/>
          <w:szCs w:val="24"/>
        </w:rPr>
        <w:t>процесса</w:t>
      </w:r>
    </w:p>
    <w:p w:rsidR="005E6997" w:rsidRPr="007D1772" w:rsidRDefault="005E6997" w:rsidP="004226A0">
      <w:pPr>
        <w:widowControl w:val="0"/>
        <w:autoSpaceDE w:val="0"/>
        <w:autoSpaceDN w:val="0"/>
        <w:adjustRightInd w:val="0"/>
        <w:spacing w:after="0"/>
        <w:ind w:right="13" w:firstLine="426"/>
        <w:jc w:val="both"/>
        <w:rPr>
          <w:rFonts w:ascii="Times New Roman" w:hAnsi="Times New Roman" w:cs="Times New Roman"/>
          <w:sz w:val="24"/>
          <w:szCs w:val="24"/>
        </w:rPr>
      </w:pPr>
      <w:r w:rsidRPr="007D1772">
        <w:rPr>
          <w:rFonts w:ascii="Times New Roman" w:hAnsi="Times New Roman" w:cs="Times New Roman"/>
          <w:sz w:val="24"/>
          <w:szCs w:val="24"/>
        </w:rPr>
        <w:t>Обязательным условием допуска к производственной практике (по  профилю специальности) в рамках профессионального модуля «Преподавание по программам начального общего образования» является освоение учебной практики наблюдений и показательных уроков.</w:t>
      </w:r>
    </w:p>
    <w:p w:rsidR="007A204A" w:rsidRPr="007D1772" w:rsidRDefault="007A204A" w:rsidP="007A204A">
      <w:pPr>
        <w:widowControl w:val="0"/>
        <w:autoSpaceDE w:val="0"/>
        <w:autoSpaceDN w:val="0"/>
        <w:adjustRightInd w:val="0"/>
        <w:spacing w:after="0"/>
        <w:ind w:right="11"/>
        <w:rPr>
          <w:rFonts w:ascii="Times New Roman" w:hAnsi="Times New Roman" w:cs="Times New Roman"/>
          <w:b/>
          <w:bCs/>
          <w:sz w:val="24"/>
          <w:szCs w:val="24"/>
        </w:rPr>
      </w:pPr>
    </w:p>
    <w:p w:rsidR="005E6997" w:rsidRPr="007D1772" w:rsidRDefault="005E6997" w:rsidP="007A204A">
      <w:pPr>
        <w:widowControl w:val="0"/>
        <w:autoSpaceDE w:val="0"/>
        <w:autoSpaceDN w:val="0"/>
        <w:adjustRightInd w:val="0"/>
        <w:spacing w:after="0"/>
        <w:ind w:right="11"/>
        <w:rPr>
          <w:rFonts w:ascii="Times New Roman" w:hAnsi="Times New Roman" w:cs="Times New Roman"/>
          <w:sz w:val="24"/>
          <w:szCs w:val="24"/>
        </w:rPr>
      </w:pPr>
      <w:r w:rsidRPr="007D1772">
        <w:rPr>
          <w:rFonts w:ascii="Times New Roman" w:hAnsi="Times New Roman" w:cs="Times New Roman"/>
          <w:b/>
          <w:bCs/>
          <w:sz w:val="24"/>
          <w:szCs w:val="24"/>
        </w:rPr>
        <w:t>4.4.Кадровоеобеспечениеобразовательногопроцесса</w:t>
      </w:r>
    </w:p>
    <w:p w:rsidR="005E6997" w:rsidRPr="007D1772" w:rsidRDefault="005E6997" w:rsidP="004226A0">
      <w:pPr>
        <w:widowControl w:val="0"/>
        <w:autoSpaceDE w:val="0"/>
        <w:autoSpaceDN w:val="0"/>
        <w:adjustRightInd w:val="0"/>
        <w:spacing w:after="0"/>
        <w:ind w:right="13" w:firstLine="426"/>
        <w:jc w:val="both"/>
        <w:rPr>
          <w:rFonts w:ascii="Times New Roman" w:hAnsi="Times New Roman" w:cs="Times New Roman"/>
          <w:sz w:val="24"/>
          <w:szCs w:val="24"/>
        </w:rPr>
      </w:pPr>
      <w:r w:rsidRPr="007D1772">
        <w:rPr>
          <w:rFonts w:ascii="Times New Roman" w:hAnsi="Times New Roman" w:cs="Times New Roman"/>
          <w:b/>
          <w:bCs/>
          <w:sz w:val="24"/>
          <w:szCs w:val="24"/>
        </w:rPr>
        <w:t xml:space="preserve">Требования к квалификации педагогических кадров, обеспечивающих обучение по междисциплинарным курсам: </w:t>
      </w:r>
      <w:r w:rsidRPr="007D1772">
        <w:rPr>
          <w:rFonts w:ascii="Times New Roman" w:hAnsi="Times New Roman" w:cs="Times New Roman"/>
          <w:sz w:val="24"/>
          <w:szCs w:val="24"/>
        </w:rPr>
        <w:t>наличие высшего профессионального образования, соответствующего профилю модуля «Преподавание по программам начального общего образования».</w:t>
      </w:r>
    </w:p>
    <w:p w:rsidR="005E6997" w:rsidRPr="007D1772" w:rsidRDefault="005E6997" w:rsidP="004226A0">
      <w:pPr>
        <w:widowControl w:val="0"/>
        <w:autoSpaceDE w:val="0"/>
        <w:autoSpaceDN w:val="0"/>
        <w:adjustRightInd w:val="0"/>
        <w:spacing w:after="0"/>
        <w:ind w:right="11" w:firstLine="426"/>
        <w:jc w:val="both"/>
        <w:rPr>
          <w:rFonts w:ascii="Times New Roman" w:hAnsi="Times New Roman" w:cs="Times New Roman"/>
          <w:b/>
          <w:bCs/>
          <w:sz w:val="24"/>
          <w:szCs w:val="24"/>
        </w:rPr>
      </w:pPr>
      <w:r w:rsidRPr="007D1772">
        <w:rPr>
          <w:rFonts w:ascii="Times New Roman" w:hAnsi="Times New Roman" w:cs="Times New Roman"/>
          <w:b/>
          <w:bCs/>
          <w:sz w:val="24"/>
          <w:szCs w:val="24"/>
        </w:rPr>
        <w:t>Требования к квалификации педагогических кадров, осуществляющих руководство практикой:</w:t>
      </w:r>
    </w:p>
    <w:p w:rsidR="005E6997" w:rsidRPr="007D1772" w:rsidRDefault="005E6997" w:rsidP="004226A0">
      <w:pPr>
        <w:widowControl w:val="0"/>
        <w:autoSpaceDE w:val="0"/>
        <w:autoSpaceDN w:val="0"/>
        <w:adjustRightInd w:val="0"/>
        <w:spacing w:after="0"/>
        <w:ind w:right="13" w:firstLine="426"/>
        <w:jc w:val="both"/>
        <w:rPr>
          <w:rFonts w:ascii="Times New Roman" w:hAnsi="Times New Roman" w:cs="Times New Roman"/>
          <w:sz w:val="24"/>
          <w:szCs w:val="24"/>
        </w:rPr>
      </w:pPr>
      <w:r w:rsidRPr="007D1772">
        <w:rPr>
          <w:rFonts w:ascii="Times New Roman" w:hAnsi="Times New Roman" w:cs="Times New Roman"/>
          <w:sz w:val="24"/>
          <w:szCs w:val="24"/>
        </w:rPr>
        <w:t>Педагогический состав: дипломированные специалисты – преподаватели</w:t>
      </w:r>
    </w:p>
    <w:p w:rsidR="005E6997" w:rsidRPr="007D1772" w:rsidRDefault="005E6997" w:rsidP="004226A0">
      <w:pPr>
        <w:widowControl w:val="0"/>
        <w:tabs>
          <w:tab w:val="left" w:pos="2860"/>
          <w:tab w:val="left" w:pos="3980"/>
          <w:tab w:val="left" w:pos="4920"/>
          <w:tab w:val="left" w:pos="8060"/>
        </w:tabs>
        <w:autoSpaceDE w:val="0"/>
        <w:autoSpaceDN w:val="0"/>
        <w:adjustRightInd w:val="0"/>
        <w:spacing w:after="0"/>
        <w:ind w:right="13"/>
        <w:jc w:val="both"/>
        <w:rPr>
          <w:rFonts w:ascii="Times New Roman" w:hAnsi="Times New Roman" w:cs="Times New Roman"/>
          <w:sz w:val="24"/>
          <w:szCs w:val="24"/>
        </w:rPr>
      </w:pPr>
      <w:r w:rsidRPr="007D1772">
        <w:rPr>
          <w:rFonts w:ascii="Times New Roman" w:hAnsi="Times New Roman" w:cs="Times New Roman"/>
          <w:sz w:val="24"/>
          <w:szCs w:val="24"/>
        </w:rPr>
        <w:t>Междисциплинарных курсов, также обще профессиональных дисциплин:</w:t>
      </w:r>
    </w:p>
    <w:p w:rsidR="005E6997" w:rsidRPr="007D1772" w:rsidRDefault="005E6997" w:rsidP="004226A0">
      <w:pPr>
        <w:widowControl w:val="0"/>
        <w:tabs>
          <w:tab w:val="left" w:pos="1760"/>
          <w:tab w:val="left" w:pos="3260"/>
          <w:tab w:val="left" w:pos="4720"/>
          <w:tab w:val="left" w:pos="6600"/>
          <w:tab w:val="left" w:pos="8380"/>
        </w:tabs>
        <w:autoSpaceDE w:val="0"/>
        <w:autoSpaceDN w:val="0"/>
        <w:adjustRightInd w:val="0"/>
        <w:spacing w:after="0"/>
        <w:ind w:right="13"/>
        <w:jc w:val="both"/>
        <w:rPr>
          <w:rFonts w:ascii="Times New Roman" w:hAnsi="Times New Roman" w:cs="Times New Roman"/>
          <w:sz w:val="24"/>
          <w:szCs w:val="24"/>
        </w:rPr>
      </w:pPr>
      <w:r w:rsidRPr="007D1772">
        <w:rPr>
          <w:rFonts w:ascii="Times New Roman" w:hAnsi="Times New Roman" w:cs="Times New Roman"/>
          <w:sz w:val="24"/>
          <w:szCs w:val="24"/>
        </w:rPr>
        <w:t>«Педагогика»,«Психология</w:t>
      </w:r>
      <w:r w:rsidR="00BC25D1" w:rsidRPr="007D1772">
        <w:rPr>
          <w:rFonts w:ascii="Times New Roman" w:hAnsi="Times New Roman" w:cs="Times New Roman"/>
          <w:sz w:val="24"/>
          <w:szCs w:val="24"/>
        </w:rPr>
        <w:t xml:space="preserve">»,  </w:t>
      </w:r>
      <w:r w:rsidRPr="007D1772">
        <w:rPr>
          <w:rFonts w:ascii="Times New Roman" w:hAnsi="Times New Roman" w:cs="Times New Roman"/>
          <w:sz w:val="24"/>
          <w:szCs w:val="24"/>
        </w:rPr>
        <w:t>«Основы организации внеурочной работы»,</w:t>
      </w:r>
    </w:p>
    <w:p w:rsidR="005E6997" w:rsidRPr="007D1772" w:rsidRDefault="005E6997" w:rsidP="004226A0">
      <w:pPr>
        <w:widowControl w:val="0"/>
        <w:tabs>
          <w:tab w:val="left" w:pos="2240"/>
          <w:tab w:val="left" w:pos="2620"/>
          <w:tab w:val="left" w:pos="4300"/>
          <w:tab w:val="left" w:pos="5500"/>
          <w:tab w:val="left" w:pos="7420"/>
          <w:tab w:val="left" w:pos="8500"/>
        </w:tabs>
        <w:autoSpaceDE w:val="0"/>
        <w:autoSpaceDN w:val="0"/>
        <w:adjustRightInd w:val="0"/>
        <w:spacing w:after="0"/>
        <w:ind w:right="13"/>
        <w:jc w:val="both"/>
        <w:rPr>
          <w:rFonts w:ascii="Times New Roman" w:hAnsi="Times New Roman" w:cs="Times New Roman"/>
          <w:sz w:val="24"/>
          <w:szCs w:val="24"/>
        </w:rPr>
      </w:pPr>
      <w:r w:rsidRPr="007D1772">
        <w:rPr>
          <w:rFonts w:ascii="Times New Roman" w:hAnsi="Times New Roman" w:cs="Times New Roman"/>
          <w:sz w:val="24"/>
          <w:szCs w:val="24"/>
        </w:rPr>
        <w:t>«Теоретические и прикладные аспекты методической работы учителя начальных классов».</w:t>
      </w:r>
    </w:p>
    <w:p w:rsidR="005E6997" w:rsidRPr="007D1772" w:rsidRDefault="005E6997" w:rsidP="004226A0">
      <w:pPr>
        <w:pStyle w:val="4"/>
        <w:spacing w:before="0" w:after="0"/>
        <w:jc w:val="both"/>
        <w:rPr>
          <w:rFonts w:ascii="Times New Roman" w:hAnsi="Times New Roman"/>
          <w:sz w:val="24"/>
          <w:szCs w:val="24"/>
          <w:lang w:val="ru-RU"/>
        </w:rPr>
      </w:pPr>
      <w:r w:rsidRPr="007D1772">
        <w:rPr>
          <w:rFonts w:ascii="Times New Roman" w:hAnsi="Times New Roman"/>
          <w:sz w:val="24"/>
          <w:szCs w:val="24"/>
        </w:rPr>
        <w:br w:type="page"/>
      </w:r>
      <w:r w:rsidR="00D35EF0" w:rsidRPr="007D1772">
        <w:rPr>
          <w:rFonts w:ascii="Times New Roman" w:hAnsi="Times New Roman"/>
          <w:sz w:val="24"/>
          <w:szCs w:val="24"/>
        </w:rPr>
        <w:lastRenderedPageBreak/>
        <w:t>5.</w:t>
      </w:r>
      <w:r w:rsidRPr="007D1772">
        <w:rPr>
          <w:rFonts w:ascii="Times New Roman" w:hAnsi="Times New Roman"/>
          <w:sz w:val="24"/>
          <w:szCs w:val="24"/>
        </w:rPr>
        <w:t>К</w:t>
      </w:r>
      <w:r w:rsidR="00AF3F1C" w:rsidRPr="007D1772">
        <w:rPr>
          <w:rFonts w:ascii="Times New Roman" w:hAnsi="Times New Roman"/>
          <w:sz w:val="24"/>
          <w:szCs w:val="24"/>
        </w:rPr>
        <w:t xml:space="preserve">ОНТРОЛЬ И ОЦЕНКА РЕЗУЛЬТАТОВ ОСВОЕНИЯ ПРОФЕССИОНАЛЬНОГОМОДУЛЯ (ВИДА ПРОФЕССИОНАЛЬНОЙ ДЕЯТЕЛЬНОСТИ) </w:t>
      </w:r>
    </w:p>
    <w:p w:rsidR="00D41511" w:rsidRPr="007D1772" w:rsidRDefault="00D41511" w:rsidP="00D41511">
      <w:pPr>
        <w:rPr>
          <w:sz w:val="24"/>
          <w:szCs w:val="24"/>
          <w:lang w:eastAsia="x-none"/>
        </w:rPr>
      </w:pPr>
    </w:p>
    <w:tbl>
      <w:tblPr>
        <w:tblpPr w:leftFromText="181" w:rightFromText="181" w:vertAnchor="text" w:tblpXSpec="center" w:tblpY="1"/>
        <w:tblOverlap w:val="neve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9"/>
        <w:gridCol w:w="3605"/>
        <w:gridCol w:w="3687"/>
      </w:tblGrid>
      <w:tr w:rsidR="005E6997" w:rsidRPr="007D1772" w:rsidTr="007A204A">
        <w:trPr>
          <w:trHeight w:val="808"/>
        </w:trPr>
        <w:tc>
          <w:tcPr>
            <w:tcW w:w="1365" w:type="pct"/>
            <w:vAlign w:val="center"/>
          </w:tcPr>
          <w:p w:rsidR="005E6997" w:rsidRPr="007D1772" w:rsidRDefault="005E6997" w:rsidP="004226A0">
            <w:pPr>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Результаты (освоенные профессиональные компетенции)</w:t>
            </w:r>
          </w:p>
        </w:tc>
        <w:tc>
          <w:tcPr>
            <w:tcW w:w="1797" w:type="pct"/>
            <w:vAlign w:val="center"/>
          </w:tcPr>
          <w:p w:rsidR="005E6997" w:rsidRPr="007D1772" w:rsidRDefault="005E6997" w:rsidP="004226A0">
            <w:pPr>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Основные показатели оценки результата</w:t>
            </w:r>
          </w:p>
        </w:tc>
        <w:tc>
          <w:tcPr>
            <w:tcW w:w="1838" w:type="pct"/>
            <w:vAlign w:val="center"/>
          </w:tcPr>
          <w:p w:rsidR="005E6997" w:rsidRPr="007D1772" w:rsidRDefault="005E6997" w:rsidP="004226A0">
            <w:pPr>
              <w:spacing w:after="0"/>
              <w:jc w:val="center"/>
              <w:rPr>
                <w:rFonts w:ascii="Times New Roman" w:hAnsi="Times New Roman" w:cs="Times New Roman"/>
                <w:b/>
                <w:bCs/>
                <w:sz w:val="24"/>
                <w:szCs w:val="24"/>
              </w:rPr>
            </w:pPr>
            <w:r w:rsidRPr="007D1772">
              <w:rPr>
                <w:rFonts w:ascii="Times New Roman" w:hAnsi="Times New Roman" w:cs="Times New Roman"/>
                <w:b/>
                <w:bCs/>
                <w:sz w:val="24"/>
                <w:szCs w:val="24"/>
              </w:rPr>
              <w:t>Формы и методы контроля и оценки</w:t>
            </w:r>
          </w:p>
        </w:tc>
      </w:tr>
      <w:tr w:rsidR="005E6997" w:rsidRPr="007D1772" w:rsidTr="007A204A">
        <w:trPr>
          <w:trHeight w:val="20"/>
        </w:trPr>
        <w:tc>
          <w:tcPr>
            <w:tcW w:w="1365"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ПК 1.1. Определять цели и задачи, планировать уроки</w:t>
            </w:r>
          </w:p>
        </w:tc>
        <w:tc>
          <w:tcPr>
            <w:tcW w:w="1797" w:type="pct"/>
          </w:tcPr>
          <w:p w:rsidR="005E6997" w:rsidRPr="007D1772" w:rsidRDefault="005E6997" w:rsidP="004226A0">
            <w:pPr>
              <w:widowControl w:val="0"/>
              <w:autoSpaceDE w:val="0"/>
              <w:autoSpaceDN w:val="0"/>
              <w:adjustRightInd w:val="0"/>
              <w:spacing w:after="0"/>
              <w:ind w:left="34"/>
              <w:jc w:val="both"/>
              <w:rPr>
                <w:rFonts w:ascii="Times New Roman" w:hAnsi="Times New Roman" w:cs="Times New Roman"/>
                <w:sz w:val="24"/>
                <w:szCs w:val="24"/>
              </w:rPr>
            </w:pPr>
            <w:r w:rsidRPr="007D1772">
              <w:rPr>
                <w:rFonts w:ascii="Times New Roman" w:hAnsi="Times New Roman" w:cs="Times New Roman"/>
                <w:sz w:val="24"/>
                <w:szCs w:val="24"/>
              </w:rPr>
              <w:t>Оптимальность выбора УМК</w:t>
            </w:r>
          </w:p>
          <w:p w:rsidR="005E6997" w:rsidRPr="007D1772" w:rsidRDefault="005E6997" w:rsidP="004226A0">
            <w:pPr>
              <w:widowControl w:val="0"/>
              <w:autoSpaceDE w:val="0"/>
              <w:autoSpaceDN w:val="0"/>
              <w:adjustRightInd w:val="0"/>
              <w:spacing w:after="0"/>
              <w:ind w:left="34"/>
              <w:jc w:val="both"/>
              <w:rPr>
                <w:rFonts w:ascii="Times New Roman" w:hAnsi="Times New Roman" w:cs="Times New Roman"/>
                <w:sz w:val="24"/>
                <w:szCs w:val="24"/>
              </w:rPr>
            </w:pPr>
            <w:r w:rsidRPr="007D1772">
              <w:rPr>
                <w:rFonts w:ascii="Times New Roman" w:hAnsi="Times New Roman" w:cs="Times New Roman"/>
                <w:sz w:val="24"/>
                <w:szCs w:val="24"/>
              </w:rPr>
              <w:t>Точность учета особенностей возраста учащихся и отдельных учеников  при выборе форм работы и методов деятельности.</w:t>
            </w:r>
          </w:p>
          <w:p w:rsidR="005E6997" w:rsidRPr="007D1772" w:rsidRDefault="005E6997" w:rsidP="004226A0">
            <w:pPr>
              <w:widowControl w:val="0"/>
              <w:autoSpaceDE w:val="0"/>
              <w:autoSpaceDN w:val="0"/>
              <w:adjustRightInd w:val="0"/>
              <w:spacing w:after="0"/>
              <w:ind w:left="34"/>
              <w:jc w:val="both"/>
              <w:rPr>
                <w:rFonts w:ascii="Times New Roman" w:hAnsi="Times New Roman" w:cs="Times New Roman"/>
                <w:sz w:val="24"/>
                <w:szCs w:val="24"/>
              </w:rPr>
            </w:pPr>
            <w:r w:rsidRPr="007D1772">
              <w:rPr>
                <w:rFonts w:ascii="Times New Roman" w:hAnsi="Times New Roman" w:cs="Times New Roman"/>
                <w:sz w:val="24"/>
                <w:szCs w:val="24"/>
              </w:rPr>
              <w:t xml:space="preserve">Обоснованность разработки метод обеспечения для осуществления  профессиональной деятельности </w:t>
            </w:r>
          </w:p>
          <w:p w:rsidR="005E6997" w:rsidRPr="007D1772" w:rsidRDefault="005E6997" w:rsidP="004226A0">
            <w:pPr>
              <w:widowControl w:val="0"/>
              <w:tabs>
                <w:tab w:val="left" w:pos="560"/>
                <w:tab w:val="left" w:pos="1880"/>
                <w:tab w:val="left" w:pos="4420"/>
              </w:tabs>
              <w:autoSpaceDE w:val="0"/>
              <w:autoSpaceDN w:val="0"/>
              <w:adjustRightInd w:val="0"/>
              <w:spacing w:after="0"/>
              <w:ind w:left="34" w:right="-250"/>
              <w:jc w:val="both"/>
              <w:rPr>
                <w:rFonts w:ascii="Times New Roman" w:hAnsi="Times New Roman" w:cs="Times New Roman"/>
                <w:sz w:val="24"/>
                <w:szCs w:val="24"/>
              </w:rPr>
            </w:pPr>
            <w:r w:rsidRPr="007D1772">
              <w:rPr>
                <w:rFonts w:ascii="Times New Roman" w:hAnsi="Times New Roman" w:cs="Times New Roman"/>
                <w:sz w:val="24"/>
                <w:szCs w:val="24"/>
              </w:rPr>
              <w:t>Точность и  обоснованность в Определении целей и задач уроков различных типов и видов;</w:t>
            </w:r>
          </w:p>
          <w:p w:rsidR="005E6997" w:rsidRPr="007D1772" w:rsidRDefault="005E6997" w:rsidP="004226A0">
            <w:pPr>
              <w:widowControl w:val="0"/>
              <w:autoSpaceDE w:val="0"/>
              <w:autoSpaceDN w:val="0"/>
              <w:adjustRightInd w:val="0"/>
              <w:spacing w:after="0"/>
              <w:ind w:left="34" w:right="-250"/>
              <w:jc w:val="both"/>
              <w:rPr>
                <w:rFonts w:ascii="Times New Roman" w:hAnsi="Times New Roman" w:cs="Times New Roman"/>
                <w:sz w:val="24"/>
                <w:szCs w:val="24"/>
              </w:rPr>
            </w:pPr>
            <w:r w:rsidRPr="007D1772">
              <w:rPr>
                <w:rFonts w:ascii="Times New Roman" w:hAnsi="Times New Roman" w:cs="Times New Roman"/>
                <w:sz w:val="24"/>
                <w:szCs w:val="24"/>
              </w:rPr>
              <w:t>- оптимальность планирования уроков с учетом возрастных и индивидуально- психологических особенностей школьников.</w:t>
            </w:r>
          </w:p>
        </w:tc>
        <w:tc>
          <w:tcPr>
            <w:tcW w:w="1838"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аналитических умений на педагогической практике.</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разработанных методических материалов и документации.</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практической деятельности по выбору и анализу методических материалов.</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Самооценка, педагогическая рефлексия сформированности ПК</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Экзамен по профессиональному модулю.</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на практическом занятии.</w:t>
            </w:r>
          </w:p>
        </w:tc>
      </w:tr>
      <w:tr w:rsidR="005E6997" w:rsidRPr="007D1772" w:rsidTr="007A204A">
        <w:trPr>
          <w:trHeight w:val="20"/>
        </w:trPr>
        <w:tc>
          <w:tcPr>
            <w:tcW w:w="1365" w:type="pct"/>
          </w:tcPr>
          <w:p w:rsidR="005E6997" w:rsidRPr="007D1772" w:rsidRDefault="005E6997" w:rsidP="004226A0">
            <w:pPr>
              <w:widowControl w:val="0"/>
              <w:autoSpaceDE w:val="0"/>
              <w:autoSpaceDN w:val="0"/>
              <w:adjustRightInd w:val="0"/>
              <w:spacing w:after="0"/>
              <w:ind w:left="34"/>
              <w:jc w:val="both"/>
              <w:rPr>
                <w:rFonts w:ascii="Times New Roman" w:hAnsi="Times New Roman" w:cs="Times New Roman"/>
                <w:sz w:val="24"/>
                <w:szCs w:val="24"/>
              </w:rPr>
            </w:pPr>
            <w:r w:rsidRPr="007D1772">
              <w:rPr>
                <w:rFonts w:ascii="Times New Roman" w:hAnsi="Times New Roman" w:cs="Times New Roman"/>
                <w:sz w:val="24"/>
                <w:szCs w:val="24"/>
              </w:rPr>
              <w:t>ПК1. 2. Проводить урок</w:t>
            </w:r>
          </w:p>
        </w:tc>
        <w:tc>
          <w:tcPr>
            <w:tcW w:w="1797"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Точность соблюдения педагогических и гигиенических требований к организации урока</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Правильность выбора соответствия содержания  форм, методов и средств обучения на уроке. возрастным и индивидуально-психологическим особенностям обучающихся -  методическая грамотность, соответствие результата поставленным целям</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Целесообразность установления педагогических взаимоотношений с обучающимися.</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Качество проведения урока</w:t>
            </w:r>
          </w:p>
        </w:tc>
        <w:tc>
          <w:tcPr>
            <w:tcW w:w="1838" w:type="pct"/>
          </w:tcPr>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соблюдения педагогических и гигиенических требований к организации урока.</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проектных работ учащихся начальной школы, выполненных под руководством студентов.</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на практическом занятии.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 Экспертная оценка по профессиональному модулю.</w:t>
            </w:r>
          </w:p>
          <w:p w:rsidR="005E6997" w:rsidRPr="007D1772" w:rsidRDefault="005E6997" w:rsidP="004226A0">
            <w:pPr>
              <w:spacing w:after="0"/>
              <w:jc w:val="both"/>
              <w:rPr>
                <w:rFonts w:ascii="Times New Roman" w:hAnsi="Times New Roman" w:cs="Times New Roman"/>
                <w:b/>
                <w:bCs/>
                <w:sz w:val="24"/>
                <w:szCs w:val="24"/>
              </w:rPr>
            </w:pPr>
            <w:r w:rsidRPr="007D1772">
              <w:rPr>
                <w:rFonts w:ascii="Times New Roman" w:hAnsi="Times New Roman" w:cs="Times New Roman"/>
                <w:sz w:val="24"/>
                <w:szCs w:val="24"/>
              </w:rPr>
              <w:t>Самооценка, педагогическая рефлексия сформированности ПК</w:t>
            </w:r>
          </w:p>
        </w:tc>
      </w:tr>
      <w:tr w:rsidR="005E6997" w:rsidRPr="007D1772" w:rsidTr="007A204A">
        <w:trPr>
          <w:trHeight w:val="20"/>
        </w:trPr>
        <w:tc>
          <w:tcPr>
            <w:tcW w:w="1365" w:type="pct"/>
          </w:tcPr>
          <w:p w:rsidR="005E6997" w:rsidRPr="007D1772" w:rsidRDefault="005E6997" w:rsidP="004226A0">
            <w:pPr>
              <w:widowControl w:val="0"/>
              <w:autoSpaceDE w:val="0"/>
              <w:autoSpaceDN w:val="0"/>
              <w:adjustRightInd w:val="0"/>
              <w:spacing w:after="0"/>
              <w:ind w:right="-108"/>
              <w:jc w:val="both"/>
              <w:rPr>
                <w:rFonts w:ascii="Times New Roman" w:hAnsi="Times New Roman" w:cs="Times New Roman"/>
                <w:sz w:val="24"/>
                <w:szCs w:val="24"/>
              </w:rPr>
            </w:pPr>
            <w:r w:rsidRPr="007D1772">
              <w:rPr>
                <w:rFonts w:ascii="Times New Roman" w:hAnsi="Times New Roman" w:cs="Times New Roman"/>
                <w:sz w:val="24"/>
                <w:szCs w:val="24"/>
              </w:rPr>
              <w:t>ПК 1.3. Осуществлять педагогический контроль, оценивать процесс  и результаты обучения</w:t>
            </w:r>
          </w:p>
        </w:tc>
        <w:tc>
          <w:tcPr>
            <w:tcW w:w="1797" w:type="pct"/>
          </w:tcPr>
          <w:p w:rsidR="005E6997" w:rsidRPr="007D1772" w:rsidRDefault="005E6997" w:rsidP="004226A0">
            <w:pPr>
              <w:widowControl w:val="0"/>
              <w:autoSpaceDE w:val="0"/>
              <w:autoSpaceDN w:val="0"/>
              <w:adjustRightInd w:val="0"/>
              <w:spacing w:after="0"/>
              <w:ind w:right="113"/>
              <w:jc w:val="both"/>
              <w:rPr>
                <w:rFonts w:ascii="Times New Roman" w:hAnsi="Times New Roman" w:cs="Times New Roman"/>
                <w:sz w:val="24"/>
                <w:szCs w:val="24"/>
              </w:rPr>
            </w:pPr>
            <w:r w:rsidRPr="007D1772">
              <w:rPr>
                <w:rFonts w:ascii="Times New Roman" w:hAnsi="Times New Roman" w:cs="Times New Roman"/>
                <w:sz w:val="24"/>
                <w:szCs w:val="24"/>
              </w:rPr>
              <w:t>Осмысленность осуществления профессиональной деятельности в условиях обновления ее целей и содержания.</w:t>
            </w:r>
          </w:p>
          <w:p w:rsidR="005E6997" w:rsidRPr="007D1772" w:rsidRDefault="005E6997" w:rsidP="004226A0">
            <w:pPr>
              <w:widowControl w:val="0"/>
              <w:autoSpaceDE w:val="0"/>
              <w:autoSpaceDN w:val="0"/>
              <w:adjustRightInd w:val="0"/>
              <w:spacing w:after="0"/>
              <w:ind w:right="113"/>
              <w:jc w:val="both"/>
              <w:rPr>
                <w:rFonts w:ascii="Times New Roman" w:hAnsi="Times New Roman" w:cs="Times New Roman"/>
                <w:sz w:val="24"/>
                <w:szCs w:val="24"/>
              </w:rPr>
            </w:pPr>
            <w:r w:rsidRPr="007D1772">
              <w:rPr>
                <w:rFonts w:ascii="Times New Roman" w:hAnsi="Times New Roman" w:cs="Times New Roman"/>
                <w:sz w:val="24"/>
                <w:szCs w:val="24"/>
              </w:rPr>
              <w:t>Грамотность осуществления поиска, анализа и оценки информации, необходимой для постановки и решения профессиональных задач, профессио</w:t>
            </w:r>
            <w:r w:rsidRPr="007D1772">
              <w:rPr>
                <w:rFonts w:ascii="Times New Roman" w:hAnsi="Times New Roman" w:cs="Times New Roman"/>
                <w:sz w:val="24"/>
                <w:szCs w:val="24"/>
              </w:rPr>
              <w:lastRenderedPageBreak/>
              <w:t>нального и личностного развития.</w:t>
            </w:r>
          </w:p>
          <w:p w:rsidR="005E6997" w:rsidRPr="007D1772" w:rsidRDefault="005E6997" w:rsidP="004226A0">
            <w:pPr>
              <w:widowControl w:val="0"/>
              <w:autoSpaceDE w:val="0"/>
              <w:autoSpaceDN w:val="0"/>
              <w:adjustRightInd w:val="0"/>
              <w:spacing w:after="0"/>
              <w:ind w:right="113"/>
              <w:jc w:val="both"/>
              <w:rPr>
                <w:rFonts w:ascii="Times New Roman" w:hAnsi="Times New Roman" w:cs="Times New Roman"/>
                <w:sz w:val="24"/>
                <w:szCs w:val="24"/>
              </w:rPr>
            </w:pPr>
            <w:r w:rsidRPr="007D1772">
              <w:rPr>
                <w:rFonts w:ascii="Times New Roman" w:hAnsi="Times New Roman" w:cs="Times New Roman"/>
                <w:sz w:val="24"/>
                <w:szCs w:val="24"/>
              </w:rPr>
              <w:t>Полнота анализа организации урока</w:t>
            </w:r>
          </w:p>
          <w:p w:rsidR="005E6997" w:rsidRPr="007D1772" w:rsidRDefault="005E6997" w:rsidP="004226A0">
            <w:pPr>
              <w:widowControl w:val="0"/>
              <w:autoSpaceDE w:val="0"/>
              <w:autoSpaceDN w:val="0"/>
              <w:adjustRightInd w:val="0"/>
              <w:spacing w:after="0"/>
              <w:ind w:right="113"/>
              <w:jc w:val="both"/>
              <w:rPr>
                <w:rFonts w:ascii="Times New Roman" w:hAnsi="Times New Roman" w:cs="Times New Roman"/>
                <w:sz w:val="24"/>
                <w:szCs w:val="24"/>
              </w:rPr>
            </w:pPr>
            <w:r w:rsidRPr="007D1772">
              <w:rPr>
                <w:rFonts w:ascii="Times New Roman" w:hAnsi="Times New Roman" w:cs="Times New Roman"/>
                <w:sz w:val="24"/>
                <w:szCs w:val="24"/>
              </w:rPr>
              <w:t>Объективность оценки риска в принятии решений в нестандартных ситуациях.</w:t>
            </w:r>
          </w:p>
          <w:p w:rsidR="005E6997" w:rsidRPr="007D1772" w:rsidRDefault="005E6997" w:rsidP="004226A0">
            <w:pPr>
              <w:widowControl w:val="0"/>
              <w:autoSpaceDE w:val="0"/>
              <w:autoSpaceDN w:val="0"/>
              <w:adjustRightInd w:val="0"/>
              <w:spacing w:after="0"/>
              <w:ind w:right="113"/>
              <w:jc w:val="both"/>
              <w:rPr>
                <w:rFonts w:ascii="Times New Roman" w:hAnsi="Times New Roman" w:cs="Times New Roman"/>
                <w:sz w:val="24"/>
                <w:szCs w:val="24"/>
              </w:rPr>
            </w:pPr>
            <w:r w:rsidRPr="007D1772">
              <w:rPr>
                <w:rFonts w:ascii="Times New Roman" w:hAnsi="Times New Roman" w:cs="Times New Roman"/>
                <w:sz w:val="24"/>
                <w:szCs w:val="24"/>
              </w:rPr>
              <w:t xml:space="preserve">Эффективность владения  коммуникативной компетенцией Правильность подбора методик проведения  урока </w:t>
            </w:r>
          </w:p>
          <w:p w:rsidR="005E6997" w:rsidRPr="007D1772" w:rsidRDefault="005E6997" w:rsidP="004226A0">
            <w:pPr>
              <w:widowControl w:val="0"/>
              <w:tabs>
                <w:tab w:val="left" w:pos="34"/>
                <w:tab w:val="left" w:pos="4178"/>
              </w:tabs>
              <w:autoSpaceDE w:val="0"/>
              <w:autoSpaceDN w:val="0"/>
              <w:adjustRightInd w:val="0"/>
              <w:spacing w:after="0"/>
              <w:ind w:right="113"/>
              <w:jc w:val="both"/>
              <w:rPr>
                <w:rFonts w:ascii="Times New Roman" w:hAnsi="Times New Roman" w:cs="Times New Roman"/>
                <w:sz w:val="24"/>
                <w:szCs w:val="24"/>
              </w:rPr>
            </w:pPr>
            <w:r w:rsidRPr="007D1772">
              <w:rPr>
                <w:rFonts w:ascii="Times New Roman" w:hAnsi="Times New Roman" w:cs="Times New Roman"/>
                <w:sz w:val="24"/>
                <w:szCs w:val="24"/>
              </w:rPr>
              <w:t>Эффективность, компетентность и объективность педагогического контроля  и оценки результатов обучения</w:t>
            </w:r>
          </w:p>
        </w:tc>
        <w:tc>
          <w:tcPr>
            <w:tcW w:w="1838"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lastRenderedPageBreak/>
              <w:t xml:space="preserve">Экспертная оценка и самооценка результатов психолого-педагогической диагностики уровня готовности к профессиональному развитию. </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презентаций и программ профессионального самосовершенствования и портфолио педагогических достиже</w:t>
            </w:r>
            <w:r w:rsidRPr="007D1772">
              <w:rPr>
                <w:rFonts w:ascii="Times New Roman" w:hAnsi="Times New Roman" w:cs="Times New Roman"/>
                <w:sz w:val="24"/>
                <w:szCs w:val="24"/>
              </w:rPr>
              <w:lastRenderedPageBreak/>
              <w:t>ний.</w:t>
            </w:r>
          </w:p>
          <w:p w:rsidR="005E6997" w:rsidRPr="007D1772" w:rsidRDefault="005E6997" w:rsidP="004226A0">
            <w:pPr>
              <w:widowControl w:val="0"/>
              <w:autoSpaceDE w:val="0"/>
              <w:autoSpaceDN w:val="0"/>
              <w:adjustRightInd w:val="0"/>
              <w:spacing w:after="0"/>
              <w:jc w:val="both"/>
              <w:rPr>
                <w:rFonts w:ascii="Times New Roman" w:hAnsi="Times New Roman" w:cs="Times New Roman"/>
                <w:b/>
                <w:bCs/>
                <w:sz w:val="24"/>
                <w:szCs w:val="24"/>
              </w:rPr>
            </w:pPr>
            <w:r w:rsidRPr="007D1772">
              <w:rPr>
                <w:rFonts w:ascii="Times New Roman" w:hAnsi="Times New Roman" w:cs="Times New Roman"/>
                <w:sz w:val="24"/>
                <w:szCs w:val="24"/>
              </w:rPr>
              <w:t>Самооценка, педагогическая рефлексия сформированности ПК.</w:t>
            </w:r>
          </w:p>
        </w:tc>
      </w:tr>
      <w:tr w:rsidR="005E6997" w:rsidRPr="007D1772" w:rsidTr="007A204A">
        <w:trPr>
          <w:trHeight w:val="20"/>
        </w:trPr>
        <w:tc>
          <w:tcPr>
            <w:tcW w:w="1365"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lastRenderedPageBreak/>
              <w:t>ПК1.4. Анализировать уроки</w:t>
            </w:r>
          </w:p>
        </w:tc>
        <w:tc>
          <w:tcPr>
            <w:tcW w:w="1797"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Самостоятельность в решении  задач профессионального и личностного развития.</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Оптимальность планирования и организации собственной деятельности, определение различных способов деятельности.</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Целенаправленность контроля и объективность оценки  решения профессиональных задач.</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Полнота осуществляемого самоанализа и самоконтроля при проведении уроков.</w:t>
            </w:r>
          </w:p>
        </w:tc>
        <w:tc>
          <w:tcPr>
            <w:tcW w:w="1838" w:type="pct"/>
          </w:tcPr>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процесса и результата внеурочной деятельности.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Самооценка, педагогическая рефлексия сформированности ПК.</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Экспертная оценка и/или взаимоанализ урока </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на практическом занятии.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 Экспертная оценка по профессиональному модулю.</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Экзамен по профессиональному модулю.</w:t>
            </w:r>
          </w:p>
        </w:tc>
      </w:tr>
      <w:tr w:rsidR="005E6997" w:rsidRPr="007D1772" w:rsidTr="007A204A">
        <w:trPr>
          <w:trHeight w:val="20"/>
        </w:trPr>
        <w:tc>
          <w:tcPr>
            <w:tcW w:w="1365" w:type="pct"/>
          </w:tcPr>
          <w:p w:rsidR="005E6997" w:rsidRPr="007D1772" w:rsidRDefault="005E6997" w:rsidP="004226A0">
            <w:pPr>
              <w:widowControl w:val="0"/>
              <w:tabs>
                <w:tab w:val="left" w:pos="175"/>
              </w:tabs>
              <w:autoSpaceDE w:val="0"/>
              <w:autoSpaceDN w:val="0"/>
              <w:adjustRightInd w:val="0"/>
              <w:spacing w:after="0"/>
              <w:ind w:left="34" w:right="34"/>
              <w:jc w:val="both"/>
              <w:rPr>
                <w:rFonts w:ascii="Times New Roman" w:hAnsi="Times New Roman" w:cs="Times New Roman"/>
                <w:sz w:val="24"/>
                <w:szCs w:val="24"/>
              </w:rPr>
            </w:pPr>
            <w:r w:rsidRPr="007D1772">
              <w:rPr>
                <w:rFonts w:ascii="Times New Roman" w:hAnsi="Times New Roman" w:cs="Times New Roman"/>
                <w:sz w:val="24"/>
                <w:szCs w:val="24"/>
              </w:rPr>
              <w:t>ПК1.5.Вестидокументацию,</w:t>
            </w:r>
          </w:p>
          <w:p w:rsidR="005E6997" w:rsidRPr="007D1772" w:rsidRDefault="005E6997" w:rsidP="004226A0">
            <w:pPr>
              <w:widowControl w:val="0"/>
              <w:tabs>
                <w:tab w:val="left" w:pos="175"/>
              </w:tabs>
              <w:autoSpaceDE w:val="0"/>
              <w:autoSpaceDN w:val="0"/>
              <w:adjustRightInd w:val="0"/>
              <w:spacing w:after="0"/>
              <w:ind w:left="34" w:right="34"/>
              <w:jc w:val="both"/>
              <w:rPr>
                <w:rFonts w:ascii="Times New Roman" w:hAnsi="Times New Roman" w:cs="Times New Roman"/>
                <w:sz w:val="24"/>
                <w:szCs w:val="24"/>
              </w:rPr>
            </w:pPr>
            <w:r w:rsidRPr="007D1772">
              <w:rPr>
                <w:rFonts w:ascii="Times New Roman" w:hAnsi="Times New Roman" w:cs="Times New Roman"/>
                <w:sz w:val="24"/>
                <w:szCs w:val="24"/>
              </w:rPr>
              <w:t>обеспечивающую обучение по программам начального общего образования</w:t>
            </w:r>
          </w:p>
        </w:tc>
        <w:tc>
          <w:tcPr>
            <w:tcW w:w="1797" w:type="pct"/>
          </w:tcPr>
          <w:p w:rsidR="005E6997" w:rsidRPr="007D1772" w:rsidRDefault="005E6997" w:rsidP="004226A0">
            <w:pPr>
              <w:widowControl w:val="0"/>
              <w:autoSpaceDE w:val="0"/>
              <w:autoSpaceDN w:val="0"/>
              <w:adjustRightInd w:val="0"/>
              <w:spacing w:after="0"/>
              <w:ind w:right="-108"/>
              <w:jc w:val="both"/>
              <w:rPr>
                <w:rFonts w:ascii="Times New Roman" w:hAnsi="Times New Roman" w:cs="Times New Roman"/>
                <w:sz w:val="24"/>
                <w:szCs w:val="24"/>
              </w:rPr>
            </w:pPr>
            <w:r w:rsidRPr="007D1772">
              <w:rPr>
                <w:rFonts w:ascii="Times New Roman" w:hAnsi="Times New Roman" w:cs="Times New Roman"/>
                <w:sz w:val="24"/>
                <w:szCs w:val="24"/>
              </w:rPr>
              <w:t>Эффективность использования ИКТ для совершенствования профессиональной деятельности.</w:t>
            </w:r>
          </w:p>
          <w:p w:rsidR="005E6997" w:rsidRPr="007D1772" w:rsidRDefault="005E6997" w:rsidP="004226A0">
            <w:pPr>
              <w:widowControl w:val="0"/>
              <w:autoSpaceDE w:val="0"/>
              <w:autoSpaceDN w:val="0"/>
              <w:adjustRightInd w:val="0"/>
              <w:spacing w:after="0"/>
              <w:ind w:right="-108"/>
              <w:jc w:val="both"/>
              <w:rPr>
                <w:rFonts w:ascii="Times New Roman" w:hAnsi="Times New Roman" w:cs="Times New Roman"/>
                <w:sz w:val="24"/>
                <w:szCs w:val="24"/>
              </w:rPr>
            </w:pPr>
            <w:r w:rsidRPr="007D1772">
              <w:rPr>
                <w:rFonts w:ascii="Times New Roman" w:hAnsi="Times New Roman" w:cs="Times New Roman"/>
                <w:sz w:val="24"/>
                <w:szCs w:val="24"/>
              </w:rPr>
              <w:t>Точность выполнения требований к структуре и оформлению планов работы.</w:t>
            </w:r>
          </w:p>
          <w:p w:rsidR="005E6997" w:rsidRPr="007D1772" w:rsidRDefault="005E6997" w:rsidP="004226A0">
            <w:pPr>
              <w:widowControl w:val="0"/>
              <w:autoSpaceDE w:val="0"/>
              <w:autoSpaceDN w:val="0"/>
              <w:adjustRightInd w:val="0"/>
              <w:spacing w:after="0"/>
              <w:ind w:right="-108"/>
              <w:jc w:val="both"/>
              <w:rPr>
                <w:rFonts w:ascii="Times New Roman" w:hAnsi="Times New Roman" w:cs="Times New Roman"/>
                <w:sz w:val="24"/>
                <w:szCs w:val="24"/>
              </w:rPr>
            </w:pPr>
            <w:r w:rsidRPr="007D1772">
              <w:rPr>
                <w:rFonts w:ascii="Times New Roman" w:hAnsi="Times New Roman" w:cs="Times New Roman"/>
                <w:sz w:val="24"/>
                <w:szCs w:val="24"/>
              </w:rPr>
              <w:t>Точность выполнения требований к структуре и оформлению плана работы.</w:t>
            </w:r>
          </w:p>
          <w:p w:rsidR="005E6997" w:rsidRPr="007D1772" w:rsidRDefault="005E6997" w:rsidP="004226A0">
            <w:pPr>
              <w:widowControl w:val="0"/>
              <w:autoSpaceDE w:val="0"/>
              <w:autoSpaceDN w:val="0"/>
              <w:adjustRightInd w:val="0"/>
              <w:spacing w:after="0"/>
              <w:ind w:right="-108"/>
              <w:jc w:val="both"/>
              <w:rPr>
                <w:rFonts w:ascii="Times New Roman" w:hAnsi="Times New Roman" w:cs="Times New Roman"/>
                <w:sz w:val="24"/>
                <w:szCs w:val="24"/>
              </w:rPr>
            </w:pPr>
          </w:p>
        </w:tc>
        <w:tc>
          <w:tcPr>
            <w:tcW w:w="1838" w:type="pct"/>
          </w:tcPr>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Экспертная оценка правильности ведения документации, обеспечивающей организацию  урока и профессиональной деятельности </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на практическом занятии.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 Экспертная оценка по профессиональному модулю.</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Экзамен по профессиональному модулю.</w:t>
            </w:r>
          </w:p>
          <w:p w:rsidR="005E6997" w:rsidRPr="007D1772" w:rsidRDefault="005E6997" w:rsidP="004226A0">
            <w:pPr>
              <w:spacing w:after="0"/>
              <w:jc w:val="both"/>
              <w:rPr>
                <w:rFonts w:ascii="Times New Roman" w:hAnsi="Times New Roman" w:cs="Times New Roman"/>
                <w:b/>
                <w:bCs/>
                <w:sz w:val="24"/>
                <w:szCs w:val="24"/>
              </w:rPr>
            </w:pPr>
            <w:r w:rsidRPr="007D1772">
              <w:rPr>
                <w:rFonts w:ascii="Times New Roman" w:hAnsi="Times New Roman" w:cs="Times New Roman"/>
                <w:sz w:val="24"/>
                <w:szCs w:val="24"/>
              </w:rPr>
              <w:t xml:space="preserve"> Самооценка, педагогическая рефлексия сформированности ПК.</w:t>
            </w:r>
          </w:p>
        </w:tc>
      </w:tr>
      <w:tr w:rsidR="005E6997" w:rsidRPr="007D1772" w:rsidTr="007A204A">
        <w:trPr>
          <w:trHeight w:val="20"/>
        </w:trPr>
        <w:tc>
          <w:tcPr>
            <w:tcW w:w="1365" w:type="pct"/>
          </w:tcPr>
          <w:p w:rsidR="005E6997" w:rsidRPr="007D1772" w:rsidRDefault="005E6997" w:rsidP="004226A0">
            <w:pPr>
              <w:widowControl w:val="0"/>
              <w:tabs>
                <w:tab w:val="left" w:pos="1340"/>
              </w:tabs>
              <w:autoSpaceDE w:val="0"/>
              <w:autoSpaceDN w:val="0"/>
              <w:adjustRightInd w:val="0"/>
              <w:spacing w:after="0"/>
              <w:ind w:right="68"/>
              <w:jc w:val="both"/>
              <w:rPr>
                <w:rFonts w:ascii="Times New Roman" w:hAnsi="Times New Roman" w:cs="Times New Roman"/>
                <w:sz w:val="24"/>
                <w:szCs w:val="24"/>
              </w:rPr>
            </w:pPr>
            <w:r w:rsidRPr="007D1772">
              <w:rPr>
                <w:rFonts w:ascii="Times New Roman" w:hAnsi="Times New Roman" w:cs="Times New Roman"/>
                <w:sz w:val="24"/>
                <w:szCs w:val="24"/>
              </w:rPr>
              <w:t>ПК 4.1</w:t>
            </w:r>
          </w:p>
          <w:p w:rsidR="005E6997" w:rsidRPr="007D1772" w:rsidRDefault="005E6997" w:rsidP="004226A0">
            <w:pPr>
              <w:widowControl w:val="0"/>
              <w:tabs>
                <w:tab w:val="left" w:pos="1340"/>
              </w:tabs>
              <w:autoSpaceDE w:val="0"/>
              <w:autoSpaceDN w:val="0"/>
              <w:adjustRightInd w:val="0"/>
              <w:spacing w:after="0"/>
              <w:ind w:right="68"/>
              <w:jc w:val="both"/>
              <w:rPr>
                <w:rFonts w:ascii="Times New Roman" w:hAnsi="Times New Roman" w:cs="Times New Roman"/>
                <w:sz w:val="24"/>
                <w:szCs w:val="24"/>
              </w:rPr>
            </w:pPr>
            <w:r w:rsidRPr="007D1772">
              <w:rPr>
                <w:rFonts w:ascii="Times New Roman" w:hAnsi="Times New Roman" w:cs="Times New Roman"/>
                <w:sz w:val="24"/>
                <w:szCs w:val="24"/>
              </w:rPr>
              <w:t xml:space="preserve">Выбирать учебно-методический комплект, разрабатывать учебно- методические материалы  рабочие программы, учебно- </w:t>
            </w:r>
            <w:r w:rsidRPr="007D1772">
              <w:rPr>
                <w:rFonts w:ascii="Times New Roman" w:hAnsi="Times New Roman" w:cs="Times New Roman"/>
                <w:sz w:val="24"/>
                <w:szCs w:val="24"/>
              </w:rPr>
              <w:lastRenderedPageBreak/>
              <w:t>тематические планы) на основе образовательного стандарта и примерных программ с учетом вида образовательного учреждения, особенностей  класса/группы и отдельных обучающихся.</w:t>
            </w:r>
          </w:p>
        </w:tc>
        <w:tc>
          <w:tcPr>
            <w:tcW w:w="1797" w:type="pct"/>
          </w:tcPr>
          <w:p w:rsidR="005E6997" w:rsidRPr="007D1772" w:rsidRDefault="005E6997" w:rsidP="004226A0">
            <w:pPr>
              <w:widowControl w:val="0"/>
              <w:tabs>
                <w:tab w:val="left" w:pos="1340"/>
              </w:tabs>
              <w:autoSpaceDE w:val="0"/>
              <w:autoSpaceDN w:val="0"/>
              <w:adjustRightInd w:val="0"/>
              <w:spacing w:after="0"/>
              <w:ind w:left="169" w:right="181"/>
              <w:jc w:val="both"/>
              <w:rPr>
                <w:rFonts w:ascii="Times New Roman" w:hAnsi="Times New Roman" w:cs="Times New Roman"/>
                <w:sz w:val="24"/>
                <w:szCs w:val="24"/>
              </w:rPr>
            </w:pPr>
            <w:r w:rsidRPr="007D1772">
              <w:rPr>
                <w:rFonts w:ascii="Times New Roman" w:hAnsi="Times New Roman" w:cs="Times New Roman"/>
                <w:sz w:val="24"/>
                <w:szCs w:val="24"/>
              </w:rPr>
              <w:lastRenderedPageBreak/>
              <w:t>Точность выбора учебно-методического комплекта и материалов, с учетом вида образовательного учреждения, особенностей класса/группы и отдельных обучающихся.</w:t>
            </w:r>
          </w:p>
          <w:p w:rsidR="005E6997" w:rsidRPr="007D1772" w:rsidRDefault="005E6997" w:rsidP="004226A0">
            <w:pPr>
              <w:widowControl w:val="0"/>
              <w:tabs>
                <w:tab w:val="left" w:pos="1340"/>
              </w:tabs>
              <w:autoSpaceDE w:val="0"/>
              <w:autoSpaceDN w:val="0"/>
              <w:adjustRightInd w:val="0"/>
              <w:spacing w:after="0"/>
              <w:ind w:left="169" w:right="181"/>
              <w:jc w:val="both"/>
              <w:rPr>
                <w:rFonts w:ascii="Times New Roman" w:hAnsi="Times New Roman" w:cs="Times New Roman"/>
                <w:sz w:val="24"/>
                <w:szCs w:val="24"/>
              </w:rPr>
            </w:pPr>
            <w:r w:rsidRPr="007D1772">
              <w:rPr>
                <w:rFonts w:ascii="Times New Roman" w:hAnsi="Times New Roman" w:cs="Times New Roman"/>
                <w:sz w:val="24"/>
                <w:szCs w:val="24"/>
              </w:rPr>
              <w:lastRenderedPageBreak/>
              <w:t>Умение разрабатывать учебно-методические материалы  рабочие программы, учебно- тематические планы.</w:t>
            </w:r>
          </w:p>
          <w:p w:rsidR="005E6997" w:rsidRPr="007D1772" w:rsidRDefault="005E6997" w:rsidP="004226A0">
            <w:pPr>
              <w:widowControl w:val="0"/>
              <w:autoSpaceDE w:val="0"/>
              <w:autoSpaceDN w:val="0"/>
              <w:adjustRightInd w:val="0"/>
              <w:spacing w:after="0"/>
              <w:ind w:left="33"/>
              <w:jc w:val="both"/>
              <w:rPr>
                <w:rFonts w:ascii="Times New Roman" w:hAnsi="Times New Roman" w:cs="Times New Roman"/>
                <w:sz w:val="24"/>
                <w:szCs w:val="24"/>
              </w:rPr>
            </w:pPr>
          </w:p>
        </w:tc>
        <w:tc>
          <w:tcPr>
            <w:tcW w:w="1838" w:type="pct"/>
          </w:tcPr>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lastRenderedPageBreak/>
              <w:t>Экспертная оценка выбора УМК, разработки  учебно- методических материалов,  рабочих  программ, учебно- тематических планов.</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Самооценка, педагогическая рефлексия сформированности ПК.</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lastRenderedPageBreak/>
              <w:t>Экспертная оценка на практическом занятии.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по профессиональному модулю.</w:t>
            </w:r>
          </w:p>
          <w:p w:rsidR="005E6997" w:rsidRPr="007D1772" w:rsidRDefault="005E6997" w:rsidP="004226A0">
            <w:pPr>
              <w:spacing w:after="0"/>
              <w:jc w:val="both"/>
              <w:rPr>
                <w:rFonts w:ascii="Times New Roman" w:hAnsi="Times New Roman" w:cs="Times New Roman"/>
                <w:b/>
                <w:bCs/>
                <w:sz w:val="24"/>
                <w:szCs w:val="24"/>
              </w:rPr>
            </w:pPr>
            <w:r w:rsidRPr="007D1772">
              <w:rPr>
                <w:rFonts w:ascii="Times New Roman" w:hAnsi="Times New Roman" w:cs="Times New Roman"/>
                <w:sz w:val="24"/>
                <w:szCs w:val="24"/>
              </w:rPr>
              <w:t>Экзамен по профессиональному модулю.</w:t>
            </w:r>
          </w:p>
        </w:tc>
      </w:tr>
      <w:tr w:rsidR="005E6997" w:rsidRPr="007D1772" w:rsidTr="007A204A">
        <w:trPr>
          <w:trHeight w:val="20"/>
        </w:trPr>
        <w:tc>
          <w:tcPr>
            <w:tcW w:w="1365" w:type="pct"/>
          </w:tcPr>
          <w:p w:rsidR="005E6997" w:rsidRPr="007D1772" w:rsidRDefault="005E6997" w:rsidP="004226A0">
            <w:pPr>
              <w:widowControl w:val="0"/>
              <w:tabs>
                <w:tab w:val="left" w:pos="1340"/>
              </w:tabs>
              <w:autoSpaceDE w:val="0"/>
              <w:autoSpaceDN w:val="0"/>
              <w:adjustRightInd w:val="0"/>
              <w:spacing w:after="0"/>
              <w:ind w:right="68"/>
              <w:jc w:val="both"/>
              <w:rPr>
                <w:rFonts w:ascii="Times New Roman" w:hAnsi="Times New Roman" w:cs="Times New Roman"/>
                <w:sz w:val="24"/>
                <w:szCs w:val="24"/>
              </w:rPr>
            </w:pPr>
            <w:r w:rsidRPr="007D1772">
              <w:rPr>
                <w:rFonts w:ascii="Times New Roman" w:hAnsi="Times New Roman" w:cs="Times New Roman"/>
                <w:sz w:val="24"/>
                <w:szCs w:val="24"/>
              </w:rPr>
              <w:lastRenderedPageBreak/>
              <w:t>ПК 4.2.</w:t>
            </w:r>
          </w:p>
          <w:p w:rsidR="005E6997" w:rsidRPr="007D1772" w:rsidRDefault="005E6997" w:rsidP="004226A0">
            <w:pPr>
              <w:widowControl w:val="0"/>
              <w:tabs>
                <w:tab w:val="left" w:pos="1340"/>
              </w:tabs>
              <w:autoSpaceDE w:val="0"/>
              <w:autoSpaceDN w:val="0"/>
              <w:adjustRightInd w:val="0"/>
              <w:spacing w:after="0"/>
              <w:ind w:right="68"/>
              <w:jc w:val="both"/>
              <w:rPr>
                <w:rFonts w:ascii="Times New Roman" w:hAnsi="Times New Roman" w:cs="Times New Roman"/>
                <w:sz w:val="24"/>
                <w:szCs w:val="24"/>
              </w:rPr>
            </w:pPr>
            <w:r w:rsidRPr="007D1772">
              <w:rPr>
                <w:rFonts w:ascii="Times New Roman" w:hAnsi="Times New Roman" w:cs="Times New Roman"/>
                <w:sz w:val="24"/>
                <w:szCs w:val="24"/>
              </w:rPr>
              <w:t>Создавать в кабинете предметно – развивающую среду</w:t>
            </w:r>
          </w:p>
        </w:tc>
        <w:tc>
          <w:tcPr>
            <w:tcW w:w="1797"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Сформированность навыков создания предметно - развивающей среды  в кабинете</w:t>
            </w:r>
          </w:p>
        </w:tc>
        <w:tc>
          <w:tcPr>
            <w:tcW w:w="1838"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Самооценка, педагогическая рефлексия сформированности ПК.</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правильности создания предметно- развивающей среды  в кабинете.</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на практическом занятии.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 Экспертная оценка по профессиональному модулю.</w:t>
            </w:r>
          </w:p>
          <w:p w:rsidR="005E6997" w:rsidRPr="007D1772" w:rsidRDefault="005E6997" w:rsidP="004226A0">
            <w:pPr>
              <w:spacing w:after="0"/>
              <w:jc w:val="both"/>
              <w:rPr>
                <w:rFonts w:ascii="Times New Roman" w:hAnsi="Times New Roman" w:cs="Times New Roman"/>
                <w:b/>
                <w:bCs/>
                <w:sz w:val="24"/>
                <w:szCs w:val="24"/>
              </w:rPr>
            </w:pPr>
            <w:r w:rsidRPr="007D1772">
              <w:rPr>
                <w:rFonts w:ascii="Times New Roman" w:hAnsi="Times New Roman" w:cs="Times New Roman"/>
                <w:sz w:val="24"/>
                <w:szCs w:val="24"/>
              </w:rPr>
              <w:t>Экзамен по профессиональному модулю.</w:t>
            </w:r>
          </w:p>
        </w:tc>
      </w:tr>
      <w:tr w:rsidR="005E6997" w:rsidRPr="007D1772" w:rsidTr="007A204A">
        <w:trPr>
          <w:trHeight w:val="20"/>
        </w:trPr>
        <w:tc>
          <w:tcPr>
            <w:tcW w:w="1365" w:type="pct"/>
          </w:tcPr>
          <w:p w:rsidR="005E6997" w:rsidRPr="007D1772" w:rsidRDefault="005E6997" w:rsidP="004226A0">
            <w:pPr>
              <w:widowControl w:val="0"/>
              <w:tabs>
                <w:tab w:val="left" w:pos="3600"/>
                <w:tab w:val="left" w:pos="4200"/>
                <w:tab w:val="left" w:pos="5880"/>
                <w:tab w:val="left" w:pos="8240"/>
                <w:tab w:val="left" w:pos="9300"/>
              </w:tabs>
              <w:autoSpaceDE w:val="0"/>
              <w:autoSpaceDN w:val="0"/>
              <w:adjustRightInd w:val="0"/>
              <w:spacing w:after="0"/>
              <w:ind w:right="34"/>
              <w:jc w:val="both"/>
              <w:rPr>
                <w:rFonts w:ascii="Times New Roman" w:hAnsi="Times New Roman" w:cs="Times New Roman"/>
                <w:sz w:val="24"/>
                <w:szCs w:val="24"/>
              </w:rPr>
            </w:pPr>
            <w:r w:rsidRPr="007D1772">
              <w:rPr>
                <w:rFonts w:ascii="Times New Roman" w:hAnsi="Times New Roman" w:cs="Times New Roman"/>
                <w:sz w:val="24"/>
                <w:szCs w:val="24"/>
              </w:rPr>
              <w:t>ПК 4.3.</w:t>
            </w:r>
          </w:p>
          <w:p w:rsidR="005E6997" w:rsidRPr="007D1772" w:rsidRDefault="005E6997" w:rsidP="004226A0">
            <w:pPr>
              <w:widowControl w:val="0"/>
              <w:tabs>
                <w:tab w:val="left" w:pos="3600"/>
                <w:tab w:val="left" w:pos="4200"/>
                <w:tab w:val="left" w:pos="5880"/>
                <w:tab w:val="left" w:pos="8240"/>
                <w:tab w:val="left" w:pos="9300"/>
              </w:tabs>
              <w:autoSpaceDE w:val="0"/>
              <w:autoSpaceDN w:val="0"/>
              <w:adjustRightInd w:val="0"/>
              <w:spacing w:after="0"/>
              <w:ind w:left="33" w:right="34"/>
              <w:jc w:val="both"/>
              <w:rPr>
                <w:rFonts w:ascii="Times New Roman" w:hAnsi="Times New Roman" w:cs="Times New Roman"/>
                <w:sz w:val="24"/>
                <w:szCs w:val="24"/>
              </w:rPr>
            </w:pPr>
            <w:r w:rsidRPr="007D1772">
              <w:rPr>
                <w:rFonts w:ascii="Times New Roman" w:hAnsi="Times New Roman" w:cs="Times New Roman"/>
                <w:sz w:val="24"/>
                <w:szCs w:val="24"/>
              </w:rPr>
              <w:t>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педагогов.</w:t>
            </w:r>
          </w:p>
        </w:tc>
        <w:tc>
          <w:tcPr>
            <w:tcW w:w="1797" w:type="pct"/>
          </w:tcPr>
          <w:p w:rsidR="005E6997" w:rsidRPr="007D1772" w:rsidRDefault="005E6997" w:rsidP="004226A0">
            <w:pPr>
              <w:widowControl w:val="0"/>
              <w:tabs>
                <w:tab w:val="left" w:pos="3600"/>
                <w:tab w:val="left" w:pos="4200"/>
                <w:tab w:val="left" w:pos="5880"/>
                <w:tab w:val="left" w:pos="8240"/>
                <w:tab w:val="left" w:pos="9300"/>
              </w:tabs>
              <w:autoSpaceDE w:val="0"/>
              <w:autoSpaceDN w:val="0"/>
              <w:adjustRightInd w:val="0"/>
              <w:spacing w:after="0"/>
              <w:ind w:left="33" w:right="34"/>
              <w:jc w:val="both"/>
              <w:rPr>
                <w:rFonts w:ascii="Times New Roman" w:hAnsi="Times New Roman" w:cs="Times New Roman"/>
                <w:sz w:val="24"/>
                <w:szCs w:val="24"/>
              </w:rPr>
            </w:pPr>
            <w:r w:rsidRPr="007D1772">
              <w:rPr>
                <w:rFonts w:ascii="Times New Roman" w:hAnsi="Times New Roman" w:cs="Times New Roman"/>
                <w:sz w:val="24"/>
                <w:szCs w:val="24"/>
              </w:rPr>
              <w:t>Эффективность изучения профессиональной литературы, самоанализа и анализа педагогов.</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Высокий уровень аксиологического анализа  педагогического опыта и образовательных технологий</w:t>
            </w:r>
          </w:p>
        </w:tc>
        <w:tc>
          <w:tcPr>
            <w:tcW w:w="1838"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Самооценка, педагогическая рефлексия сформированности ПК.</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на практическом занятии.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 Экспертная оценка по профессиональному модулю.</w:t>
            </w:r>
          </w:p>
          <w:p w:rsidR="005E6997" w:rsidRPr="007D1772" w:rsidRDefault="005E6997" w:rsidP="004226A0">
            <w:pPr>
              <w:spacing w:after="0"/>
              <w:jc w:val="both"/>
              <w:rPr>
                <w:rFonts w:ascii="Times New Roman" w:hAnsi="Times New Roman" w:cs="Times New Roman"/>
                <w:b/>
                <w:bCs/>
                <w:sz w:val="24"/>
                <w:szCs w:val="24"/>
              </w:rPr>
            </w:pPr>
            <w:r w:rsidRPr="007D1772">
              <w:rPr>
                <w:rFonts w:ascii="Times New Roman" w:hAnsi="Times New Roman" w:cs="Times New Roman"/>
                <w:sz w:val="24"/>
                <w:szCs w:val="24"/>
              </w:rPr>
              <w:t>Экзамен по профессиональному модулю.</w:t>
            </w:r>
          </w:p>
        </w:tc>
      </w:tr>
      <w:tr w:rsidR="005E6997" w:rsidRPr="007D1772" w:rsidTr="007A204A">
        <w:trPr>
          <w:trHeight w:val="20"/>
        </w:trPr>
        <w:tc>
          <w:tcPr>
            <w:tcW w:w="1365" w:type="pct"/>
          </w:tcPr>
          <w:p w:rsidR="005E6997" w:rsidRPr="007D1772" w:rsidRDefault="005E6997" w:rsidP="004226A0">
            <w:pPr>
              <w:widowControl w:val="0"/>
              <w:tabs>
                <w:tab w:val="left" w:pos="1980"/>
              </w:tabs>
              <w:autoSpaceDE w:val="0"/>
              <w:autoSpaceDN w:val="0"/>
              <w:adjustRightInd w:val="0"/>
              <w:spacing w:after="0"/>
              <w:ind w:left="34"/>
              <w:jc w:val="both"/>
              <w:rPr>
                <w:rFonts w:ascii="Times New Roman" w:hAnsi="Times New Roman" w:cs="Times New Roman"/>
                <w:sz w:val="24"/>
                <w:szCs w:val="24"/>
              </w:rPr>
            </w:pPr>
            <w:r w:rsidRPr="007D1772">
              <w:rPr>
                <w:rFonts w:ascii="Times New Roman" w:hAnsi="Times New Roman" w:cs="Times New Roman"/>
                <w:sz w:val="24"/>
                <w:szCs w:val="24"/>
              </w:rPr>
              <w:t>ПК 4.4.</w:t>
            </w:r>
          </w:p>
          <w:p w:rsidR="005E6997" w:rsidRPr="007D1772" w:rsidRDefault="005E6997" w:rsidP="004226A0">
            <w:pPr>
              <w:widowControl w:val="0"/>
              <w:tabs>
                <w:tab w:val="left" w:pos="1980"/>
              </w:tabs>
              <w:autoSpaceDE w:val="0"/>
              <w:autoSpaceDN w:val="0"/>
              <w:adjustRightInd w:val="0"/>
              <w:spacing w:after="0"/>
              <w:ind w:left="34"/>
              <w:jc w:val="both"/>
              <w:rPr>
                <w:rFonts w:ascii="Times New Roman" w:hAnsi="Times New Roman" w:cs="Times New Roman"/>
                <w:sz w:val="24"/>
                <w:szCs w:val="24"/>
              </w:rPr>
            </w:pPr>
            <w:r w:rsidRPr="007D1772">
              <w:rPr>
                <w:rFonts w:ascii="Times New Roman" w:hAnsi="Times New Roman" w:cs="Times New Roman"/>
                <w:sz w:val="24"/>
                <w:szCs w:val="24"/>
              </w:rPr>
              <w:t>Оформлять педагогические</w:t>
            </w:r>
          </w:p>
          <w:p w:rsidR="005E6997" w:rsidRPr="007D1772" w:rsidRDefault="005E6997" w:rsidP="004226A0">
            <w:pPr>
              <w:widowControl w:val="0"/>
              <w:tabs>
                <w:tab w:val="left" w:pos="1520"/>
                <w:tab w:val="left" w:pos="1940"/>
                <w:tab w:val="left" w:pos="2720"/>
              </w:tabs>
              <w:autoSpaceDE w:val="0"/>
              <w:autoSpaceDN w:val="0"/>
              <w:adjustRightInd w:val="0"/>
              <w:spacing w:after="0"/>
              <w:ind w:left="34"/>
              <w:jc w:val="both"/>
              <w:rPr>
                <w:rFonts w:ascii="Times New Roman" w:hAnsi="Times New Roman" w:cs="Times New Roman"/>
                <w:sz w:val="24"/>
                <w:szCs w:val="24"/>
              </w:rPr>
            </w:pPr>
            <w:r w:rsidRPr="007D1772">
              <w:rPr>
                <w:rFonts w:ascii="Times New Roman" w:hAnsi="Times New Roman" w:cs="Times New Roman"/>
                <w:sz w:val="24"/>
                <w:szCs w:val="24"/>
              </w:rPr>
              <w:t>разработки в виде отчетов,</w:t>
            </w:r>
          </w:p>
          <w:p w:rsidR="005E6997" w:rsidRPr="007D1772" w:rsidRDefault="005E6997" w:rsidP="004226A0">
            <w:pPr>
              <w:widowControl w:val="0"/>
              <w:tabs>
                <w:tab w:val="left" w:pos="2320"/>
                <w:tab w:val="left" w:pos="3440"/>
              </w:tabs>
              <w:autoSpaceDE w:val="0"/>
              <w:autoSpaceDN w:val="0"/>
              <w:adjustRightInd w:val="0"/>
              <w:spacing w:after="0"/>
              <w:ind w:left="34" w:right="61"/>
              <w:jc w:val="both"/>
              <w:rPr>
                <w:rFonts w:ascii="Times New Roman" w:hAnsi="Times New Roman" w:cs="Times New Roman"/>
                <w:sz w:val="24"/>
                <w:szCs w:val="24"/>
              </w:rPr>
            </w:pPr>
            <w:r w:rsidRPr="007D1772">
              <w:rPr>
                <w:rFonts w:ascii="Times New Roman" w:hAnsi="Times New Roman" w:cs="Times New Roman"/>
                <w:sz w:val="24"/>
                <w:szCs w:val="24"/>
              </w:rPr>
              <w:t>рефератов, выступлений.</w:t>
            </w:r>
          </w:p>
        </w:tc>
        <w:tc>
          <w:tcPr>
            <w:tcW w:w="1797" w:type="pct"/>
          </w:tcPr>
          <w:p w:rsidR="005E6997" w:rsidRPr="007D1772" w:rsidRDefault="005E6997" w:rsidP="004226A0">
            <w:pPr>
              <w:widowControl w:val="0"/>
              <w:tabs>
                <w:tab w:val="left" w:pos="1980"/>
              </w:tabs>
              <w:autoSpaceDE w:val="0"/>
              <w:autoSpaceDN w:val="0"/>
              <w:adjustRightInd w:val="0"/>
              <w:spacing w:after="0"/>
              <w:ind w:left="93"/>
              <w:jc w:val="both"/>
              <w:rPr>
                <w:rFonts w:ascii="Times New Roman" w:hAnsi="Times New Roman" w:cs="Times New Roman"/>
                <w:sz w:val="24"/>
                <w:szCs w:val="24"/>
              </w:rPr>
            </w:pPr>
            <w:r w:rsidRPr="007D1772">
              <w:rPr>
                <w:rFonts w:ascii="Times New Roman" w:hAnsi="Times New Roman" w:cs="Times New Roman"/>
                <w:sz w:val="24"/>
                <w:szCs w:val="24"/>
              </w:rPr>
              <w:t>Эффективность использования ИКТ для совершенствования профессиональной деятельности и умения оформлять педагогические</w:t>
            </w:r>
          </w:p>
          <w:p w:rsidR="005E6997" w:rsidRPr="007D1772" w:rsidRDefault="005E6997" w:rsidP="004226A0">
            <w:pPr>
              <w:widowControl w:val="0"/>
              <w:tabs>
                <w:tab w:val="left" w:pos="1520"/>
                <w:tab w:val="left" w:pos="1940"/>
                <w:tab w:val="left" w:pos="2720"/>
              </w:tabs>
              <w:autoSpaceDE w:val="0"/>
              <w:autoSpaceDN w:val="0"/>
              <w:adjustRightInd w:val="0"/>
              <w:spacing w:after="0"/>
              <w:ind w:left="93"/>
              <w:jc w:val="both"/>
              <w:rPr>
                <w:rFonts w:ascii="Times New Roman" w:hAnsi="Times New Roman" w:cs="Times New Roman"/>
                <w:sz w:val="24"/>
                <w:szCs w:val="24"/>
              </w:rPr>
            </w:pPr>
            <w:r w:rsidRPr="007D1772">
              <w:rPr>
                <w:rFonts w:ascii="Times New Roman" w:hAnsi="Times New Roman" w:cs="Times New Roman"/>
                <w:sz w:val="24"/>
                <w:szCs w:val="24"/>
              </w:rPr>
              <w:t>разработки в видеотчетов, рефератов, выступлений.</w:t>
            </w:r>
          </w:p>
          <w:p w:rsidR="005E6997" w:rsidRPr="007D1772" w:rsidRDefault="005E6997" w:rsidP="004226A0">
            <w:pPr>
              <w:tabs>
                <w:tab w:val="left" w:pos="496"/>
              </w:tabs>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Полнота осуществляемого самоанализа и самоконтроля при проведении выступлений, написании рефератов, подготовке презентаций. </w:t>
            </w:r>
          </w:p>
        </w:tc>
        <w:tc>
          <w:tcPr>
            <w:tcW w:w="1838" w:type="pct"/>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Самооценка, педагогическая рефлексия сформированности ПК.</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на практическом занятии.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 xml:space="preserve"> Экспертная оценка по профессиональному модулю.</w:t>
            </w:r>
          </w:p>
          <w:p w:rsidR="005E6997" w:rsidRPr="007D1772" w:rsidRDefault="005E6997" w:rsidP="004226A0">
            <w:pPr>
              <w:spacing w:after="0"/>
              <w:jc w:val="both"/>
              <w:rPr>
                <w:rFonts w:ascii="Times New Roman" w:hAnsi="Times New Roman" w:cs="Times New Roman"/>
                <w:b/>
                <w:bCs/>
                <w:sz w:val="24"/>
                <w:szCs w:val="24"/>
              </w:rPr>
            </w:pPr>
            <w:r w:rsidRPr="007D1772">
              <w:rPr>
                <w:rFonts w:ascii="Times New Roman" w:hAnsi="Times New Roman" w:cs="Times New Roman"/>
                <w:sz w:val="24"/>
                <w:szCs w:val="24"/>
              </w:rPr>
              <w:t>Экзамен по профессиональному модулю.</w:t>
            </w:r>
          </w:p>
        </w:tc>
      </w:tr>
      <w:tr w:rsidR="005E6997" w:rsidRPr="007D1772" w:rsidTr="007A204A">
        <w:trPr>
          <w:trHeight w:val="20"/>
        </w:trPr>
        <w:tc>
          <w:tcPr>
            <w:tcW w:w="1365" w:type="pct"/>
            <w:tcBorders>
              <w:top w:val="nil"/>
            </w:tcBorders>
          </w:tcPr>
          <w:p w:rsidR="005E6997" w:rsidRPr="007D1772" w:rsidRDefault="005E6997" w:rsidP="004226A0">
            <w:pPr>
              <w:widowControl w:val="0"/>
              <w:autoSpaceDE w:val="0"/>
              <w:autoSpaceDN w:val="0"/>
              <w:adjustRightInd w:val="0"/>
              <w:spacing w:after="0"/>
              <w:ind w:left="93"/>
              <w:jc w:val="both"/>
              <w:rPr>
                <w:rFonts w:ascii="Times New Roman" w:hAnsi="Times New Roman" w:cs="Times New Roman"/>
                <w:sz w:val="24"/>
                <w:szCs w:val="24"/>
              </w:rPr>
            </w:pPr>
            <w:r w:rsidRPr="007D1772">
              <w:rPr>
                <w:rFonts w:ascii="Times New Roman" w:hAnsi="Times New Roman" w:cs="Times New Roman"/>
                <w:sz w:val="24"/>
                <w:szCs w:val="24"/>
              </w:rPr>
              <w:t>ПК 4.5.</w:t>
            </w:r>
          </w:p>
          <w:p w:rsidR="005E6997" w:rsidRPr="007D1772" w:rsidRDefault="005E6997" w:rsidP="004226A0">
            <w:pPr>
              <w:widowControl w:val="0"/>
              <w:autoSpaceDE w:val="0"/>
              <w:autoSpaceDN w:val="0"/>
              <w:adjustRightInd w:val="0"/>
              <w:spacing w:after="0"/>
              <w:ind w:left="93"/>
              <w:jc w:val="both"/>
              <w:rPr>
                <w:rFonts w:ascii="Times New Roman" w:hAnsi="Times New Roman" w:cs="Times New Roman"/>
                <w:sz w:val="24"/>
                <w:szCs w:val="24"/>
              </w:rPr>
            </w:pPr>
            <w:r w:rsidRPr="007D1772">
              <w:rPr>
                <w:rFonts w:ascii="Times New Roman" w:hAnsi="Times New Roman" w:cs="Times New Roman"/>
                <w:sz w:val="24"/>
                <w:szCs w:val="24"/>
              </w:rPr>
              <w:t>Участвовать в исследовательской</w:t>
            </w:r>
          </w:p>
          <w:p w:rsidR="005E6997" w:rsidRPr="007D1772" w:rsidRDefault="005E6997" w:rsidP="004226A0">
            <w:pPr>
              <w:widowControl w:val="0"/>
              <w:autoSpaceDE w:val="0"/>
              <w:autoSpaceDN w:val="0"/>
              <w:adjustRightInd w:val="0"/>
              <w:spacing w:after="0"/>
              <w:ind w:left="93"/>
              <w:jc w:val="both"/>
              <w:rPr>
                <w:rFonts w:ascii="Times New Roman" w:hAnsi="Times New Roman" w:cs="Times New Roman"/>
                <w:sz w:val="24"/>
                <w:szCs w:val="24"/>
              </w:rPr>
            </w:pPr>
            <w:r w:rsidRPr="007D1772">
              <w:rPr>
                <w:rFonts w:ascii="Times New Roman" w:hAnsi="Times New Roman" w:cs="Times New Roman"/>
                <w:sz w:val="24"/>
                <w:szCs w:val="24"/>
              </w:rPr>
              <w:t>И проектной деятель</w:t>
            </w:r>
            <w:r w:rsidRPr="007D1772">
              <w:rPr>
                <w:rFonts w:ascii="Times New Roman" w:hAnsi="Times New Roman" w:cs="Times New Roman"/>
                <w:sz w:val="24"/>
                <w:szCs w:val="24"/>
              </w:rPr>
              <w:lastRenderedPageBreak/>
              <w:t>ности в области начального образования.</w:t>
            </w:r>
          </w:p>
        </w:tc>
        <w:tc>
          <w:tcPr>
            <w:tcW w:w="1797" w:type="pct"/>
            <w:tcBorders>
              <w:top w:val="nil"/>
            </w:tcBorders>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lastRenderedPageBreak/>
              <w:t>Качество  защиты дипломной работы.</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t>Эффективность проведения диагностик интеллектуальных спо</w:t>
            </w:r>
            <w:r w:rsidRPr="007D1772">
              <w:rPr>
                <w:rFonts w:ascii="Times New Roman" w:hAnsi="Times New Roman" w:cs="Times New Roman"/>
                <w:sz w:val="24"/>
                <w:szCs w:val="24"/>
              </w:rPr>
              <w:lastRenderedPageBreak/>
              <w:t>собностей учащихся.</w:t>
            </w:r>
          </w:p>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p>
        </w:tc>
        <w:tc>
          <w:tcPr>
            <w:tcW w:w="1838" w:type="pct"/>
            <w:tcBorders>
              <w:top w:val="nil"/>
            </w:tcBorders>
          </w:tcPr>
          <w:p w:rsidR="005E6997" w:rsidRPr="007D1772" w:rsidRDefault="005E6997" w:rsidP="004226A0">
            <w:pPr>
              <w:widowControl w:val="0"/>
              <w:autoSpaceDE w:val="0"/>
              <w:autoSpaceDN w:val="0"/>
              <w:adjustRightInd w:val="0"/>
              <w:spacing w:after="0"/>
              <w:jc w:val="both"/>
              <w:rPr>
                <w:rFonts w:ascii="Times New Roman" w:hAnsi="Times New Roman" w:cs="Times New Roman"/>
                <w:sz w:val="24"/>
                <w:szCs w:val="24"/>
              </w:rPr>
            </w:pPr>
            <w:r w:rsidRPr="007D1772">
              <w:rPr>
                <w:rFonts w:ascii="Times New Roman" w:hAnsi="Times New Roman" w:cs="Times New Roman"/>
                <w:sz w:val="24"/>
                <w:szCs w:val="24"/>
              </w:rPr>
              <w:lastRenderedPageBreak/>
              <w:t>Самооценка, педагогическая рефлексия сформированности ПК.</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Экспертная оценка на практическом занятии.</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lastRenderedPageBreak/>
              <w:t xml:space="preserve"> Экспертная оценка по профессиональному модулю.</w:t>
            </w:r>
          </w:p>
          <w:p w:rsidR="005E6997" w:rsidRPr="007D1772" w:rsidRDefault="005E6997" w:rsidP="004226A0">
            <w:pPr>
              <w:spacing w:after="0"/>
              <w:jc w:val="both"/>
              <w:rPr>
                <w:rFonts w:ascii="Times New Roman" w:hAnsi="Times New Roman" w:cs="Times New Roman"/>
                <w:sz w:val="24"/>
                <w:szCs w:val="24"/>
              </w:rPr>
            </w:pPr>
            <w:r w:rsidRPr="007D1772">
              <w:rPr>
                <w:rFonts w:ascii="Times New Roman" w:hAnsi="Times New Roman" w:cs="Times New Roman"/>
                <w:sz w:val="24"/>
                <w:szCs w:val="24"/>
              </w:rPr>
              <w:t>Экзамен по профессиональному модулю.</w:t>
            </w:r>
          </w:p>
          <w:p w:rsidR="005E6997" w:rsidRPr="007D1772" w:rsidRDefault="005E6997" w:rsidP="004226A0">
            <w:pPr>
              <w:spacing w:after="0"/>
              <w:jc w:val="both"/>
              <w:rPr>
                <w:rFonts w:ascii="Times New Roman" w:hAnsi="Times New Roman" w:cs="Times New Roman"/>
                <w:b/>
                <w:bCs/>
                <w:sz w:val="24"/>
                <w:szCs w:val="24"/>
              </w:rPr>
            </w:pPr>
            <w:r w:rsidRPr="007D1772">
              <w:rPr>
                <w:rFonts w:ascii="Times New Roman" w:hAnsi="Times New Roman" w:cs="Times New Roman"/>
                <w:sz w:val="24"/>
                <w:szCs w:val="24"/>
              </w:rPr>
              <w:t>Экспертная оценка в ходе выполнения исследовательской работы.</w:t>
            </w:r>
          </w:p>
        </w:tc>
      </w:tr>
    </w:tbl>
    <w:p w:rsidR="005E6997" w:rsidRPr="007D1772" w:rsidRDefault="005E6997" w:rsidP="004226A0">
      <w:pPr>
        <w:spacing w:after="0"/>
        <w:ind w:firstLine="567"/>
        <w:jc w:val="both"/>
        <w:rPr>
          <w:rFonts w:ascii="Times New Roman" w:hAnsi="Times New Roman" w:cs="Times New Roman"/>
          <w:sz w:val="24"/>
          <w:szCs w:val="24"/>
        </w:rPr>
      </w:pPr>
    </w:p>
    <w:p w:rsidR="005E6997" w:rsidRPr="007D1772" w:rsidRDefault="005E6997" w:rsidP="004226A0">
      <w:pPr>
        <w:spacing w:after="0"/>
        <w:ind w:firstLine="567"/>
        <w:jc w:val="both"/>
        <w:rPr>
          <w:rFonts w:ascii="Times New Roman" w:hAnsi="Times New Roman" w:cs="Times New Roman"/>
          <w:sz w:val="24"/>
          <w:szCs w:val="24"/>
        </w:rPr>
      </w:pPr>
      <w:r w:rsidRPr="007D1772">
        <w:rPr>
          <w:rFonts w:ascii="Times New Roman" w:hAnsi="Times New Roman" w:cs="Times New Roman"/>
          <w:sz w:val="24"/>
          <w:szCs w:val="24"/>
        </w:rPr>
        <w:t>Формы и методы контроля и оценки результатов обучения  позволяют проверять у обучающихся не только сформированность профессиональных компетенций, но и развитие общих компетенций и обеспечивающих их умений, дополнительных компетенций сформированных в результате использования вариативной части ФГОС.</w:t>
      </w:r>
    </w:p>
    <w:sectPr w:rsidR="005E6997" w:rsidRPr="007D1772" w:rsidSect="007A204A">
      <w:footerReference w:type="default" r:id="rId29"/>
      <w:pgSz w:w="11920" w:h="16840"/>
      <w:pgMar w:top="851" w:right="851" w:bottom="567" w:left="1418" w:header="340" w:footer="567"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326" w:rsidRDefault="00B12326" w:rsidP="000F40A3">
      <w:pPr>
        <w:spacing w:after="0" w:line="240" w:lineRule="auto"/>
      </w:pPr>
      <w:r>
        <w:separator/>
      </w:r>
    </w:p>
  </w:endnote>
  <w:endnote w:type="continuationSeparator" w:id="0">
    <w:p w:rsidR="00B12326" w:rsidRDefault="00B12326" w:rsidP="000F4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5DD" w:rsidRPr="00D55B43" w:rsidRDefault="001D65DD" w:rsidP="00D55B43">
    <w:pPr>
      <w:pStyle w:val="a5"/>
      <w:jc w:val="center"/>
      <w:rPr>
        <w:lang w:val="ru-RU"/>
      </w:rPr>
    </w:pPr>
    <w:r>
      <w:fldChar w:fldCharType="begin"/>
    </w:r>
    <w:r>
      <w:instrText xml:space="preserve"> PAGE   \* MERGEFORMAT </w:instrText>
    </w:r>
    <w:r>
      <w:fldChar w:fldCharType="separate"/>
    </w:r>
    <w:r w:rsidR="00AD4A20">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5DD" w:rsidRDefault="001D65DD">
    <w:pPr>
      <w:pStyle w:val="a5"/>
      <w:jc w:val="center"/>
    </w:pPr>
    <w:r>
      <w:fldChar w:fldCharType="begin"/>
    </w:r>
    <w:r>
      <w:instrText>PAGE   \* MERGEFORMAT</w:instrText>
    </w:r>
    <w:r>
      <w:fldChar w:fldCharType="separate"/>
    </w:r>
    <w:r w:rsidR="00AD4A20">
      <w:rPr>
        <w:noProof/>
      </w:rPr>
      <w:t>21</w:t>
    </w:r>
    <w:r>
      <w:rPr>
        <w:noProof/>
      </w:rPr>
      <w:fldChar w:fldCharType="end"/>
    </w:r>
  </w:p>
  <w:p w:rsidR="001D65DD" w:rsidRDefault="001D65DD">
    <w:pPr>
      <w:widowControl w:val="0"/>
      <w:autoSpaceDE w:val="0"/>
      <w:autoSpaceDN w:val="0"/>
      <w:adjustRightInd w:val="0"/>
      <w:spacing w:after="0" w:line="19" w:lineRule="exact"/>
      <w:rPr>
        <w:rFonts w:ascii="Times New Roman" w:hAnsi="Times New Roman" w:cs="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5DD" w:rsidRPr="007A204A" w:rsidRDefault="001D65DD" w:rsidP="007A204A">
    <w:pPr>
      <w:pStyle w:val="a5"/>
      <w:jc w:val="center"/>
      <w:rPr>
        <w:lang w:val="ru-RU"/>
      </w:rPr>
    </w:pPr>
    <w:r>
      <w:fldChar w:fldCharType="begin"/>
    </w:r>
    <w:r>
      <w:instrText>PAGE   \* MERGEFORMAT</w:instrText>
    </w:r>
    <w:r>
      <w:fldChar w:fldCharType="separate"/>
    </w:r>
    <w:r w:rsidR="00AD4A20">
      <w:rPr>
        <w:noProof/>
      </w:rPr>
      <w:t>72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326" w:rsidRDefault="00B12326" w:rsidP="000F40A3">
      <w:pPr>
        <w:spacing w:after="0" w:line="240" w:lineRule="auto"/>
      </w:pPr>
      <w:r>
        <w:separator/>
      </w:r>
    </w:p>
  </w:footnote>
  <w:footnote w:type="continuationSeparator" w:id="0">
    <w:p w:rsidR="00B12326" w:rsidRDefault="00B12326" w:rsidP="000F40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B5768"/>
    <w:multiLevelType w:val="hybridMultilevel"/>
    <w:tmpl w:val="0876E63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07CF4060"/>
    <w:multiLevelType w:val="hybridMultilevel"/>
    <w:tmpl w:val="E2FA4E70"/>
    <w:lvl w:ilvl="0" w:tplc="29DAD518">
      <w:start w:val="1"/>
      <w:numFmt w:val="bullet"/>
      <w:lvlText w:val=""/>
      <w:lvlJc w:val="left"/>
      <w:pPr>
        <w:ind w:left="822" w:hanging="360"/>
      </w:pPr>
      <w:rPr>
        <w:rFonts w:ascii="Symbol" w:hAnsi="Symbol" w:hint="default"/>
        <w:color w:val="auto"/>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2">
    <w:nsid w:val="0C5F5387"/>
    <w:multiLevelType w:val="hybridMultilevel"/>
    <w:tmpl w:val="349EEC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0C816269"/>
    <w:multiLevelType w:val="hybridMultilevel"/>
    <w:tmpl w:val="617404F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E93F36"/>
    <w:multiLevelType w:val="hybridMultilevel"/>
    <w:tmpl w:val="86700ABA"/>
    <w:lvl w:ilvl="0" w:tplc="29DAD518">
      <w:start w:val="1"/>
      <w:numFmt w:val="bullet"/>
      <w:lvlText w:val=""/>
      <w:lvlJc w:val="left"/>
      <w:pPr>
        <w:ind w:left="822" w:hanging="360"/>
      </w:pPr>
      <w:rPr>
        <w:rFonts w:ascii="Symbol" w:hAnsi="Symbol" w:hint="default"/>
        <w:color w:val="auto"/>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5">
    <w:nsid w:val="21144409"/>
    <w:multiLevelType w:val="multilevel"/>
    <w:tmpl w:val="8A9E349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23AD5513"/>
    <w:multiLevelType w:val="hybridMultilevel"/>
    <w:tmpl w:val="03D45470"/>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9F2C0F"/>
    <w:multiLevelType w:val="hybridMultilevel"/>
    <w:tmpl w:val="DFAA2ACE"/>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8">
    <w:nsid w:val="254155A2"/>
    <w:multiLevelType w:val="hybridMultilevel"/>
    <w:tmpl w:val="C8CA7C30"/>
    <w:lvl w:ilvl="0" w:tplc="0419000F">
      <w:start w:val="1"/>
      <w:numFmt w:val="decimal"/>
      <w:lvlText w:val="%1."/>
      <w:lvlJc w:val="left"/>
      <w:pPr>
        <w:ind w:left="947" w:hanging="360"/>
      </w:pPr>
    </w:lvl>
    <w:lvl w:ilvl="1" w:tplc="04190019">
      <w:start w:val="1"/>
      <w:numFmt w:val="lowerLetter"/>
      <w:lvlText w:val="%2."/>
      <w:lvlJc w:val="left"/>
      <w:pPr>
        <w:ind w:left="1667" w:hanging="360"/>
      </w:pPr>
    </w:lvl>
    <w:lvl w:ilvl="2" w:tplc="0419001B">
      <w:start w:val="1"/>
      <w:numFmt w:val="lowerRoman"/>
      <w:lvlText w:val="%3."/>
      <w:lvlJc w:val="right"/>
      <w:pPr>
        <w:ind w:left="2387" w:hanging="180"/>
      </w:pPr>
    </w:lvl>
    <w:lvl w:ilvl="3" w:tplc="0419000F">
      <w:start w:val="1"/>
      <w:numFmt w:val="decimal"/>
      <w:lvlText w:val="%4."/>
      <w:lvlJc w:val="left"/>
      <w:pPr>
        <w:ind w:left="3107" w:hanging="360"/>
      </w:pPr>
    </w:lvl>
    <w:lvl w:ilvl="4" w:tplc="04190019">
      <w:start w:val="1"/>
      <w:numFmt w:val="lowerLetter"/>
      <w:lvlText w:val="%5."/>
      <w:lvlJc w:val="left"/>
      <w:pPr>
        <w:ind w:left="3827" w:hanging="360"/>
      </w:pPr>
    </w:lvl>
    <w:lvl w:ilvl="5" w:tplc="0419001B">
      <w:start w:val="1"/>
      <w:numFmt w:val="lowerRoman"/>
      <w:lvlText w:val="%6."/>
      <w:lvlJc w:val="right"/>
      <w:pPr>
        <w:ind w:left="4547" w:hanging="180"/>
      </w:pPr>
    </w:lvl>
    <w:lvl w:ilvl="6" w:tplc="0419000F">
      <w:start w:val="1"/>
      <w:numFmt w:val="decimal"/>
      <w:lvlText w:val="%7."/>
      <w:lvlJc w:val="left"/>
      <w:pPr>
        <w:ind w:left="5267" w:hanging="360"/>
      </w:pPr>
    </w:lvl>
    <w:lvl w:ilvl="7" w:tplc="04190019">
      <w:start w:val="1"/>
      <w:numFmt w:val="lowerLetter"/>
      <w:lvlText w:val="%8."/>
      <w:lvlJc w:val="left"/>
      <w:pPr>
        <w:ind w:left="5987" w:hanging="360"/>
      </w:pPr>
    </w:lvl>
    <w:lvl w:ilvl="8" w:tplc="0419001B">
      <w:start w:val="1"/>
      <w:numFmt w:val="lowerRoman"/>
      <w:lvlText w:val="%9."/>
      <w:lvlJc w:val="right"/>
      <w:pPr>
        <w:ind w:left="6707" w:hanging="180"/>
      </w:pPr>
    </w:lvl>
  </w:abstractNum>
  <w:abstractNum w:abstractNumId="9">
    <w:nsid w:val="272A432E"/>
    <w:multiLevelType w:val="hybridMultilevel"/>
    <w:tmpl w:val="DFA200AE"/>
    <w:lvl w:ilvl="0" w:tplc="908E1D24">
      <w:start w:val="1"/>
      <w:numFmt w:val="decimal"/>
      <w:lvlText w:val="%1."/>
      <w:lvlJc w:val="left"/>
      <w:pPr>
        <w:ind w:left="1080" w:hanging="360"/>
      </w:pPr>
      <w:rPr>
        <w:b w:val="0"/>
        <w:bCs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7CF6849"/>
    <w:multiLevelType w:val="hybridMultilevel"/>
    <w:tmpl w:val="B0D09234"/>
    <w:lvl w:ilvl="0" w:tplc="3E2A56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83243C0"/>
    <w:multiLevelType w:val="hybridMultilevel"/>
    <w:tmpl w:val="B1885D1C"/>
    <w:lvl w:ilvl="0" w:tplc="0419000F">
      <w:start w:val="1"/>
      <w:numFmt w:val="decimal"/>
      <w:lvlText w:val="%1."/>
      <w:lvlJc w:val="left"/>
      <w:pPr>
        <w:tabs>
          <w:tab w:val="num" w:pos="822"/>
        </w:tabs>
        <w:ind w:left="822"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12">
    <w:nsid w:val="2E0F2F3A"/>
    <w:multiLevelType w:val="hybridMultilevel"/>
    <w:tmpl w:val="DF9C07B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nsid w:val="2F324833"/>
    <w:multiLevelType w:val="hybridMultilevel"/>
    <w:tmpl w:val="9B360D22"/>
    <w:lvl w:ilvl="0" w:tplc="0419000F">
      <w:start w:val="1"/>
      <w:numFmt w:val="decimal"/>
      <w:lvlText w:val="%1."/>
      <w:lvlJc w:val="left"/>
      <w:pPr>
        <w:ind w:left="822"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14">
    <w:nsid w:val="2FAC17E6"/>
    <w:multiLevelType w:val="hybridMultilevel"/>
    <w:tmpl w:val="194CBAA4"/>
    <w:lvl w:ilvl="0" w:tplc="96A22C2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3476530"/>
    <w:multiLevelType w:val="hybridMultilevel"/>
    <w:tmpl w:val="6ABAD7EA"/>
    <w:lvl w:ilvl="0" w:tplc="96A22C28">
      <w:start w:val="1"/>
      <w:numFmt w:val="bullet"/>
      <w:lvlText w:val=""/>
      <w:lvlJc w:val="left"/>
      <w:pPr>
        <w:ind w:left="822" w:hanging="360"/>
      </w:pPr>
      <w:rPr>
        <w:rFonts w:ascii="Symbol" w:hAnsi="Symbol" w:cs="Symbol" w:hint="default"/>
      </w:r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16">
    <w:nsid w:val="34DA5101"/>
    <w:multiLevelType w:val="hybridMultilevel"/>
    <w:tmpl w:val="B114D9FA"/>
    <w:lvl w:ilvl="0" w:tplc="96A22C2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36A527C5"/>
    <w:multiLevelType w:val="hybridMultilevel"/>
    <w:tmpl w:val="C9F0B2BE"/>
    <w:lvl w:ilvl="0" w:tplc="495CB822">
      <w:numFmt w:val="bullet"/>
      <w:lvlText w:val="-"/>
      <w:lvlJc w:val="left"/>
      <w:pPr>
        <w:tabs>
          <w:tab w:val="num" w:pos="360"/>
        </w:tabs>
        <w:ind w:left="36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38C17247"/>
    <w:multiLevelType w:val="hybridMultilevel"/>
    <w:tmpl w:val="C4AE021A"/>
    <w:lvl w:ilvl="0" w:tplc="96A22C28">
      <w:start w:val="1"/>
      <w:numFmt w:val="bullet"/>
      <w:lvlText w:val=""/>
      <w:lvlJc w:val="left"/>
      <w:pPr>
        <w:ind w:left="36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3CB651DF"/>
    <w:multiLevelType w:val="hybridMultilevel"/>
    <w:tmpl w:val="5CC2D0B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0">
    <w:nsid w:val="42DD66FC"/>
    <w:multiLevelType w:val="hybridMultilevel"/>
    <w:tmpl w:val="5896D976"/>
    <w:lvl w:ilvl="0" w:tplc="29DAD518">
      <w:start w:val="1"/>
      <w:numFmt w:val="bullet"/>
      <w:lvlText w:val=""/>
      <w:lvlJc w:val="left"/>
      <w:pPr>
        <w:ind w:left="822" w:hanging="360"/>
      </w:pPr>
      <w:rPr>
        <w:rFonts w:ascii="Symbol" w:hAnsi="Symbol" w:hint="default"/>
        <w:color w:val="auto"/>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21">
    <w:nsid w:val="45021081"/>
    <w:multiLevelType w:val="hybridMultilevel"/>
    <w:tmpl w:val="C7D82652"/>
    <w:lvl w:ilvl="0" w:tplc="29DAD518">
      <w:start w:val="1"/>
      <w:numFmt w:val="bullet"/>
      <w:lvlText w:val=""/>
      <w:lvlJc w:val="left"/>
      <w:pPr>
        <w:ind w:left="822" w:hanging="360"/>
      </w:pPr>
      <w:rPr>
        <w:rFonts w:ascii="Symbol" w:hAnsi="Symbol" w:hint="default"/>
        <w:color w:val="auto"/>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22">
    <w:nsid w:val="500F0CE1"/>
    <w:multiLevelType w:val="hybridMultilevel"/>
    <w:tmpl w:val="0876E63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51BE2AC9"/>
    <w:multiLevelType w:val="hybridMultilevel"/>
    <w:tmpl w:val="CE4CBDE4"/>
    <w:lvl w:ilvl="0" w:tplc="548040D6">
      <w:start w:val="1"/>
      <w:numFmt w:val="decimal"/>
      <w:lvlText w:val="%1."/>
      <w:lvlJc w:val="left"/>
      <w:pPr>
        <w:ind w:left="1004" w:hanging="360"/>
      </w:pPr>
      <w:rPr>
        <w:b w:val="0"/>
        <w:bCs w:val="0"/>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4">
    <w:nsid w:val="53D13897"/>
    <w:multiLevelType w:val="hybridMultilevel"/>
    <w:tmpl w:val="A2B210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18326FA"/>
    <w:multiLevelType w:val="hybridMultilevel"/>
    <w:tmpl w:val="F512373E"/>
    <w:lvl w:ilvl="0" w:tplc="29DAD518">
      <w:start w:val="1"/>
      <w:numFmt w:val="bullet"/>
      <w:lvlText w:val=""/>
      <w:lvlJc w:val="left"/>
      <w:pPr>
        <w:ind w:left="822" w:hanging="360"/>
      </w:pPr>
      <w:rPr>
        <w:rFonts w:ascii="Symbol" w:hAnsi="Symbol" w:hint="default"/>
        <w:color w:val="auto"/>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26">
    <w:nsid w:val="640E3070"/>
    <w:multiLevelType w:val="hybridMultilevel"/>
    <w:tmpl w:val="748241FC"/>
    <w:lvl w:ilvl="0" w:tplc="F312A3EE">
      <w:start w:val="1"/>
      <w:numFmt w:val="decimal"/>
      <w:lvlText w:val="%1."/>
      <w:lvlJc w:val="left"/>
      <w:pPr>
        <w:ind w:left="720" w:hanging="360"/>
      </w:pPr>
      <w:rPr>
        <w:b w:val="0"/>
        <w:bCs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A546558"/>
    <w:multiLevelType w:val="hybridMultilevel"/>
    <w:tmpl w:val="6832A134"/>
    <w:lvl w:ilvl="0" w:tplc="96A22C28">
      <w:start w:val="1"/>
      <w:numFmt w:val="bullet"/>
      <w:lvlText w:val=""/>
      <w:lvlJc w:val="left"/>
      <w:pPr>
        <w:ind w:left="502"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8">
    <w:nsid w:val="6EE638C9"/>
    <w:multiLevelType w:val="hybridMultilevel"/>
    <w:tmpl w:val="35623C8A"/>
    <w:lvl w:ilvl="0" w:tplc="FB663F26">
      <w:start w:val="1"/>
      <w:numFmt w:val="decimal"/>
      <w:lvlText w:val="%1."/>
      <w:lvlJc w:val="left"/>
      <w:pPr>
        <w:ind w:left="502"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EF91DEB"/>
    <w:multiLevelType w:val="multilevel"/>
    <w:tmpl w:val="069E156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1F3A70"/>
    <w:multiLevelType w:val="hybridMultilevel"/>
    <w:tmpl w:val="47CAA2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DB54B72"/>
    <w:multiLevelType w:val="hybridMultilevel"/>
    <w:tmpl w:val="3F18DBF6"/>
    <w:lvl w:ilvl="0" w:tplc="F6AA9036">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num w:numId="1">
    <w:abstractNumId w:val="5"/>
  </w:num>
  <w:num w:numId="2">
    <w:abstractNumId w:val="2"/>
  </w:num>
  <w:num w:numId="3">
    <w:abstractNumId w:val="8"/>
  </w:num>
  <w:num w:numId="4">
    <w:abstractNumId w:val="26"/>
  </w:num>
  <w:num w:numId="5">
    <w:abstractNumId w:val="9"/>
  </w:num>
  <w:num w:numId="6">
    <w:abstractNumId w:val="7"/>
  </w:num>
  <w:num w:numId="7">
    <w:abstractNumId w:val="12"/>
  </w:num>
  <w:num w:numId="8">
    <w:abstractNumId w:val="23"/>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8"/>
  </w:num>
  <w:num w:numId="12">
    <w:abstractNumId w:val="16"/>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8"/>
  </w:num>
  <w:num w:numId="17">
    <w:abstractNumId w:val="0"/>
  </w:num>
  <w:num w:numId="18">
    <w:abstractNumId w:val="22"/>
  </w:num>
  <w:num w:numId="19">
    <w:abstractNumId w:val="13"/>
  </w:num>
  <w:num w:numId="20">
    <w:abstractNumId w:val="3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5"/>
  </w:num>
  <w:num w:numId="24">
    <w:abstractNumId w:val="3"/>
  </w:num>
  <w:num w:numId="25">
    <w:abstractNumId w:val="29"/>
  </w:num>
  <w:num w:numId="26">
    <w:abstractNumId w:val="4"/>
  </w:num>
  <w:num w:numId="27">
    <w:abstractNumId w:val="21"/>
  </w:num>
  <w:num w:numId="28">
    <w:abstractNumId w:val="20"/>
  </w:num>
  <w:num w:numId="29">
    <w:abstractNumId w:val="1"/>
  </w:num>
  <w:num w:numId="30">
    <w:abstractNumId w:val="15"/>
  </w:num>
  <w:num w:numId="31">
    <w:abstractNumId w:val="19"/>
  </w:num>
  <w:num w:numId="32">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autoHyphenation/>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69C"/>
    <w:rsid w:val="000039CD"/>
    <w:rsid w:val="0000692E"/>
    <w:rsid w:val="000072E3"/>
    <w:rsid w:val="00007BF0"/>
    <w:rsid w:val="00012202"/>
    <w:rsid w:val="00012D72"/>
    <w:rsid w:val="00012F5B"/>
    <w:rsid w:val="000153F5"/>
    <w:rsid w:val="00017670"/>
    <w:rsid w:val="00020C8B"/>
    <w:rsid w:val="000262F7"/>
    <w:rsid w:val="00032359"/>
    <w:rsid w:val="00032891"/>
    <w:rsid w:val="00042EF1"/>
    <w:rsid w:val="0004331F"/>
    <w:rsid w:val="00043A07"/>
    <w:rsid w:val="00044E0C"/>
    <w:rsid w:val="000526B1"/>
    <w:rsid w:val="000526C7"/>
    <w:rsid w:val="00057146"/>
    <w:rsid w:val="000579C7"/>
    <w:rsid w:val="00062AF2"/>
    <w:rsid w:val="00063244"/>
    <w:rsid w:val="00066AD6"/>
    <w:rsid w:val="000736A3"/>
    <w:rsid w:val="0007534E"/>
    <w:rsid w:val="0008042C"/>
    <w:rsid w:val="00084AE2"/>
    <w:rsid w:val="00087557"/>
    <w:rsid w:val="00087735"/>
    <w:rsid w:val="00087969"/>
    <w:rsid w:val="00087A53"/>
    <w:rsid w:val="00092264"/>
    <w:rsid w:val="00092494"/>
    <w:rsid w:val="00092D89"/>
    <w:rsid w:val="000952DF"/>
    <w:rsid w:val="00096EB6"/>
    <w:rsid w:val="00097735"/>
    <w:rsid w:val="000A0D7E"/>
    <w:rsid w:val="000A107E"/>
    <w:rsid w:val="000A292C"/>
    <w:rsid w:val="000A39D5"/>
    <w:rsid w:val="000A411D"/>
    <w:rsid w:val="000A554B"/>
    <w:rsid w:val="000B5C16"/>
    <w:rsid w:val="000C0B67"/>
    <w:rsid w:val="000C1585"/>
    <w:rsid w:val="000C1CC3"/>
    <w:rsid w:val="000C3FFE"/>
    <w:rsid w:val="000C4416"/>
    <w:rsid w:val="000C5C86"/>
    <w:rsid w:val="000D157F"/>
    <w:rsid w:val="000D2982"/>
    <w:rsid w:val="000D2B5D"/>
    <w:rsid w:val="000D2C2F"/>
    <w:rsid w:val="000D7E55"/>
    <w:rsid w:val="000E2298"/>
    <w:rsid w:val="000E2344"/>
    <w:rsid w:val="000E2575"/>
    <w:rsid w:val="000E2820"/>
    <w:rsid w:val="000E333E"/>
    <w:rsid w:val="000E3D56"/>
    <w:rsid w:val="000E4239"/>
    <w:rsid w:val="000E718C"/>
    <w:rsid w:val="000E7ECC"/>
    <w:rsid w:val="000F021C"/>
    <w:rsid w:val="000F1218"/>
    <w:rsid w:val="000F3A2E"/>
    <w:rsid w:val="000F3B9D"/>
    <w:rsid w:val="000F40A3"/>
    <w:rsid w:val="000F40DA"/>
    <w:rsid w:val="000F54F3"/>
    <w:rsid w:val="000F5BBF"/>
    <w:rsid w:val="000F62BB"/>
    <w:rsid w:val="000F7B02"/>
    <w:rsid w:val="00100341"/>
    <w:rsid w:val="001003DC"/>
    <w:rsid w:val="001017FE"/>
    <w:rsid w:val="0010382E"/>
    <w:rsid w:val="00105490"/>
    <w:rsid w:val="00111E62"/>
    <w:rsid w:val="00112386"/>
    <w:rsid w:val="0011277B"/>
    <w:rsid w:val="00116811"/>
    <w:rsid w:val="00120ACF"/>
    <w:rsid w:val="00123163"/>
    <w:rsid w:val="001244E0"/>
    <w:rsid w:val="0012514B"/>
    <w:rsid w:val="00125684"/>
    <w:rsid w:val="00127D31"/>
    <w:rsid w:val="0013120E"/>
    <w:rsid w:val="001314CF"/>
    <w:rsid w:val="00141B18"/>
    <w:rsid w:val="001421B6"/>
    <w:rsid w:val="00142524"/>
    <w:rsid w:val="00142558"/>
    <w:rsid w:val="00142912"/>
    <w:rsid w:val="00146D8F"/>
    <w:rsid w:val="0015151F"/>
    <w:rsid w:val="0015245F"/>
    <w:rsid w:val="00153840"/>
    <w:rsid w:val="00162125"/>
    <w:rsid w:val="00165149"/>
    <w:rsid w:val="0016643B"/>
    <w:rsid w:val="00167660"/>
    <w:rsid w:val="00167773"/>
    <w:rsid w:val="001760A8"/>
    <w:rsid w:val="00176A2D"/>
    <w:rsid w:val="00176C5E"/>
    <w:rsid w:val="001806C5"/>
    <w:rsid w:val="00180DE5"/>
    <w:rsid w:val="00181DAC"/>
    <w:rsid w:val="00182F8C"/>
    <w:rsid w:val="001843CB"/>
    <w:rsid w:val="001878EC"/>
    <w:rsid w:val="00191531"/>
    <w:rsid w:val="00191608"/>
    <w:rsid w:val="00192BED"/>
    <w:rsid w:val="00192C29"/>
    <w:rsid w:val="00194EA7"/>
    <w:rsid w:val="001954E1"/>
    <w:rsid w:val="001971C4"/>
    <w:rsid w:val="001A1CA4"/>
    <w:rsid w:val="001A2091"/>
    <w:rsid w:val="001A2C8C"/>
    <w:rsid w:val="001A65FC"/>
    <w:rsid w:val="001B4347"/>
    <w:rsid w:val="001B656C"/>
    <w:rsid w:val="001B6C92"/>
    <w:rsid w:val="001C1023"/>
    <w:rsid w:val="001C2959"/>
    <w:rsid w:val="001C2E07"/>
    <w:rsid w:val="001C4B4B"/>
    <w:rsid w:val="001C680F"/>
    <w:rsid w:val="001C7DB6"/>
    <w:rsid w:val="001D01BB"/>
    <w:rsid w:val="001D65DD"/>
    <w:rsid w:val="001D7F99"/>
    <w:rsid w:val="001E3486"/>
    <w:rsid w:val="001E6A32"/>
    <w:rsid w:val="001E6AAA"/>
    <w:rsid w:val="001E6F2F"/>
    <w:rsid w:val="001F1C3B"/>
    <w:rsid w:val="001F29CD"/>
    <w:rsid w:val="001F6798"/>
    <w:rsid w:val="002006D9"/>
    <w:rsid w:val="002012BE"/>
    <w:rsid w:val="0020155F"/>
    <w:rsid w:val="00204AA0"/>
    <w:rsid w:val="00206105"/>
    <w:rsid w:val="00207B5B"/>
    <w:rsid w:val="00210B94"/>
    <w:rsid w:val="00211B60"/>
    <w:rsid w:val="00212642"/>
    <w:rsid w:val="002127AA"/>
    <w:rsid w:val="0021360F"/>
    <w:rsid w:val="00214AC4"/>
    <w:rsid w:val="00215766"/>
    <w:rsid w:val="00216611"/>
    <w:rsid w:val="00216ADD"/>
    <w:rsid w:val="002231CA"/>
    <w:rsid w:val="00224838"/>
    <w:rsid w:val="0022484C"/>
    <w:rsid w:val="002272F7"/>
    <w:rsid w:val="002273A5"/>
    <w:rsid w:val="00227BCE"/>
    <w:rsid w:val="002316AB"/>
    <w:rsid w:val="00234A78"/>
    <w:rsid w:val="002355D1"/>
    <w:rsid w:val="002420D4"/>
    <w:rsid w:val="00242217"/>
    <w:rsid w:val="00246249"/>
    <w:rsid w:val="00247A51"/>
    <w:rsid w:val="00252CF7"/>
    <w:rsid w:val="00254E8E"/>
    <w:rsid w:val="0025667E"/>
    <w:rsid w:val="00257435"/>
    <w:rsid w:val="002611CC"/>
    <w:rsid w:val="002628A1"/>
    <w:rsid w:val="002642F4"/>
    <w:rsid w:val="0026583E"/>
    <w:rsid w:val="00265EC7"/>
    <w:rsid w:val="00267270"/>
    <w:rsid w:val="00273F00"/>
    <w:rsid w:val="002760CB"/>
    <w:rsid w:val="0027772D"/>
    <w:rsid w:val="00282C15"/>
    <w:rsid w:val="00282DF6"/>
    <w:rsid w:val="002866BC"/>
    <w:rsid w:val="00287805"/>
    <w:rsid w:val="002924A9"/>
    <w:rsid w:val="002942EE"/>
    <w:rsid w:val="002948DC"/>
    <w:rsid w:val="002954D1"/>
    <w:rsid w:val="002A28F9"/>
    <w:rsid w:val="002A645F"/>
    <w:rsid w:val="002A74D4"/>
    <w:rsid w:val="002B079A"/>
    <w:rsid w:val="002B0C13"/>
    <w:rsid w:val="002B21F3"/>
    <w:rsid w:val="002B38CC"/>
    <w:rsid w:val="002B3E65"/>
    <w:rsid w:val="002B5799"/>
    <w:rsid w:val="002B6117"/>
    <w:rsid w:val="002B7411"/>
    <w:rsid w:val="002C0747"/>
    <w:rsid w:val="002C1259"/>
    <w:rsid w:val="002C3999"/>
    <w:rsid w:val="002C4894"/>
    <w:rsid w:val="002C6317"/>
    <w:rsid w:val="002D026D"/>
    <w:rsid w:val="002D5635"/>
    <w:rsid w:val="002D5E4E"/>
    <w:rsid w:val="002D6262"/>
    <w:rsid w:val="002D6E71"/>
    <w:rsid w:val="002E05E8"/>
    <w:rsid w:val="002E0C20"/>
    <w:rsid w:val="002E26F5"/>
    <w:rsid w:val="002E2B56"/>
    <w:rsid w:val="002E3138"/>
    <w:rsid w:val="002E3ED6"/>
    <w:rsid w:val="002F0D78"/>
    <w:rsid w:val="002F2BA9"/>
    <w:rsid w:val="002F2E96"/>
    <w:rsid w:val="002F4187"/>
    <w:rsid w:val="002F7F52"/>
    <w:rsid w:val="0030105C"/>
    <w:rsid w:val="0030180D"/>
    <w:rsid w:val="00301E98"/>
    <w:rsid w:val="0030307C"/>
    <w:rsid w:val="003050D9"/>
    <w:rsid w:val="0031360A"/>
    <w:rsid w:val="00315EC2"/>
    <w:rsid w:val="003163F9"/>
    <w:rsid w:val="00321140"/>
    <w:rsid w:val="00323885"/>
    <w:rsid w:val="00323BAE"/>
    <w:rsid w:val="003252B0"/>
    <w:rsid w:val="00325689"/>
    <w:rsid w:val="00325AE2"/>
    <w:rsid w:val="0033699E"/>
    <w:rsid w:val="003479EC"/>
    <w:rsid w:val="00350756"/>
    <w:rsid w:val="00352C5E"/>
    <w:rsid w:val="00355F64"/>
    <w:rsid w:val="0035627D"/>
    <w:rsid w:val="003568E4"/>
    <w:rsid w:val="003613EB"/>
    <w:rsid w:val="00362382"/>
    <w:rsid w:val="00364744"/>
    <w:rsid w:val="00367E16"/>
    <w:rsid w:val="00371895"/>
    <w:rsid w:val="00371D56"/>
    <w:rsid w:val="0037388C"/>
    <w:rsid w:val="0037509F"/>
    <w:rsid w:val="0037766C"/>
    <w:rsid w:val="00381623"/>
    <w:rsid w:val="00385447"/>
    <w:rsid w:val="00387335"/>
    <w:rsid w:val="00387800"/>
    <w:rsid w:val="003908AF"/>
    <w:rsid w:val="003912E3"/>
    <w:rsid w:val="00396DB0"/>
    <w:rsid w:val="00397939"/>
    <w:rsid w:val="003A3C26"/>
    <w:rsid w:val="003A4461"/>
    <w:rsid w:val="003B15E9"/>
    <w:rsid w:val="003B2B5F"/>
    <w:rsid w:val="003B2C2A"/>
    <w:rsid w:val="003B3A8E"/>
    <w:rsid w:val="003B5731"/>
    <w:rsid w:val="003C0FAE"/>
    <w:rsid w:val="003C1D55"/>
    <w:rsid w:val="003C54F6"/>
    <w:rsid w:val="003D2122"/>
    <w:rsid w:val="003D42D7"/>
    <w:rsid w:val="003D45E8"/>
    <w:rsid w:val="003D49C1"/>
    <w:rsid w:val="003E11CD"/>
    <w:rsid w:val="003E196E"/>
    <w:rsid w:val="003E232A"/>
    <w:rsid w:val="003E2416"/>
    <w:rsid w:val="003E4C12"/>
    <w:rsid w:val="003E7707"/>
    <w:rsid w:val="003E79C4"/>
    <w:rsid w:val="003F0B6C"/>
    <w:rsid w:val="003F0F9B"/>
    <w:rsid w:val="003F223E"/>
    <w:rsid w:val="003F2DE5"/>
    <w:rsid w:val="003F346C"/>
    <w:rsid w:val="003F4F6F"/>
    <w:rsid w:val="003F5C8E"/>
    <w:rsid w:val="003F76BD"/>
    <w:rsid w:val="00400450"/>
    <w:rsid w:val="0040360F"/>
    <w:rsid w:val="004068D8"/>
    <w:rsid w:val="00407195"/>
    <w:rsid w:val="004115EE"/>
    <w:rsid w:val="004128B8"/>
    <w:rsid w:val="00415E48"/>
    <w:rsid w:val="0041787F"/>
    <w:rsid w:val="0042109F"/>
    <w:rsid w:val="004226A0"/>
    <w:rsid w:val="00431A11"/>
    <w:rsid w:val="00437EFE"/>
    <w:rsid w:val="004407DD"/>
    <w:rsid w:val="0044285F"/>
    <w:rsid w:val="00444448"/>
    <w:rsid w:val="00445598"/>
    <w:rsid w:val="0044569E"/>
    <w:rsid w:val="004503B1"/>
    <w:rsid w:val="0045197E"/>
    <w:rsid w:val="00453007"/>
    <w:rsid w:val="00453873"/>
    <w:rsid w:val="0045595D"/>
    <w:rsid w:val="00456900"/>
    <w:rsid w:val="004569B3"/>
    <w:rsid w:val="00457E6C"/>
    <w:rsid w:val="00457ED4"/>
    <w:rsid w:val="00460FCC"/>
    <w:rsid w:val="00461A74"/>
    <w:rsid w:val="0046256C"/>
    <w:rsid w:val="00464F8A"/>
    <w:rsid w:val="004657EB"/>
    <w:rsid w:val="00466344"/>
    <w:rsid w:val="004663A0"/>
    <w:rsid w:val="00466702"/>
    <w:rsid w:val="00475E95"/>
    <w:rsid w:val="004773C0"/>
    <w:rsid w:val="00480570"/>
    <w:rsid w:val="004814FF"/>
    <w:rsid w:val="0048347F"/>
    <w:rsid w:val="00483EF3"/>
    <w:rsid w:val="004877A3"/>
    <w:rsid w:val="00487F29"/>
    <w:rsid w:val="0049467E"/>
    <w:rsid w:val="00496797"/>
    <w:rsid w:val="004A43E9"/>
    <w:rsid w:val="004A5FD8"/>
    <w:rsid w:val="004B2DC7"/>
    <w:rsid w:val="004B41A4"/>
    <w:rsid w:val="004B4314"/>
    <w:rsid w:val="004C2B0D"/>
    <w:rsid w:val="004C2F9E"/>
    <w:rsid w:val="004C3041"/>
    <w:rsid w:val="004C4BC7"/>
    <w:rsid w:val="004C4CE6"/>
    <w:rsid w:val="004C5713"/>
    <w:rsid w:val="004C574D"/>
    <w:rsid w:val="004D00E5"/>
    <w:rsid w:val="004D09E5"/>
    <w:rsid w:val="004D2E51"/>
    <w:rsid w:val="004D4C42"/>
    <w:rsid w:val="004D4DFC"/>
    <w:rsid w:val="004D5A50"/>
    <w:rsid w:val="004D69A5"/>
    <w:rsid w:val="004D6B2A"/>
    <w:rsid w:val="004E11B7"/>
    <w:rsid w:val="004E4351"/>
    <w:rsid w:val="004E4C62"/>
    <w:rsid w:val="004E671D"/>
    <w:rsid w:val="004E77D7"/>
    <w:rsid w:val="004F0B39"/>
    <w:rsid w:val="004F1A59"/>
    <w:rsid w:val="004F5449"/>
    <w:rsid w:val="0050274D"/>
    <w:rsid w:val="00503C05"/>
    <w:rsid w:val="005045F4"/>
    <w:rsid w:val="005048FC"/>
    <w:rsid w:val="00506386"/>
    <w:rsid w:val="00506CFC"/>
    <w:rsid w:val="00506F4B"/>
    <w:rsid w:val="0050767B"/>
    <w:rsid w:val="00510CF6"/>
    <w:rsid w:val="00514F6B"/>
    <w:rsid w:val="00515A87"/>
    <w:rsid w:val="00517D93"/>
    <w:rsid w:val="005209C9"/>
    <w:rsid w:val="00520F6A"/>
    <w:rsid w:val="00522760"/>
    <w:rsid w:val="00524D0F"/>
    <w:rsid w:val="005257DB"/>
    <w:rsid w:val="00530BB1"/>
    <w:rsid w:val="00531707"/>
    <w:rsid w:val="00535723"/>
    <w:rsid w:val="00540EA6"/>
    <w:rsid w:val="00540F91"/>
    <w:rsid w:val="00541EAE"/>
    <w:rsid w:val="00545868"/>
    <w:rsid w:val="005468E7"/>
    <w:rsid w:val="00547913"/>
    <w:rsid w:val="00552C5E"/>
    <w:rsid w:val="00553ED8"/>
    <w:rsid w:val="00556861"/>
    <w:rsid w:val="00556F40"/>
    <w:rsid w:val="00561CE8"/>
    <w:rsid w:val="00561FCB"/>
    <w:rsid w:val="0056269C"/>
    <w:rsid w:val="005629E9"/>
    <w:rsid w:val="0056440C"/>
    <w:rsid w:val="005648EE"/>
    <w:rsid w:val="0056796C"/>
    <w:rsid w:val="00571362"/>
    <w:rsid w:val="00572AB4"/>
    <w:rsid w:val="00572FBB"/>
    <w:rsid w:val="005841BB"/>
    <w:rsid w:val="00584444"/>
    <w:rsid w:val="0058519A"/>
    <w:rsid w:val="00591817"/>
    <w:rsid w:val="00594E66"/>
    <w:rsid w:val="0059517F"/>
    <w:rsid w:val="005966D3"/>
    <w:rsid w:val="005A02EE"/>
    <w:rsid w:val="005A052F"/>
    <w:rsid w:val="005A0BE7"/>
    <w:rsid w:val="005A71F9"/>
    <w:rsid w:val="005B1DE1"/>
    <w:rsid w:val="005B29B5"/>
    <w:rsid w:val="005B2F96"/>
    <w:rsid w:val="005B4E33"/>
    <w:rsid w:val="005C1DBE"/>
    <w:rsid w:val="005C7C46"/>
    <w:rsid w:val="005D008B"/>
    <w:rsid w:val="005D0E32"/>
    <w:rsid w:val="005D285D"/>
    <w:rsid w:val="005D3B77"/>
    <w:rsid w:val="005D47EF"/>
    <w:rsid w:val="005E1619"/>
    <w:rsid w:val="005E1B01"/>
    <w:rsid w:val="005E28CB"/>
    <w:rsid w:val="005E378B"/>
    <w:rsid w:val="005E4745"/>
    <w:rsid w:val="005E5000"/>
    <w:rsid w:val="005E6997"/>
    <w:rsid w:val="005E6BDB"/>
    <w:rsid w:val="005F6946"/>
    <w:rsid w:val="0060121B"/>
    <w:rsid w:val="00601369"/>
    <w:rsid w:val="00601FFF"/>
    <w:rsid w:val="00602024"/>
    <w:rsid w:val="006021CD"/>
    <w:rsid w:val="00603BE5"/>
    <w:rsid w:val="00604096"/>
    <w:rsid w:val="00605C1F"/>
    <w:rsid w:val="00607602"/>
    <w:rsid w:val="00607D6D"/>
    <w:rsid w:val="00607D77"/>
    <w:rsid w:val="00610D85"/>
    <w:rsid w:val="006112B0"/>
    <w:rsid w:val="00612163"/>
    <w:rsid w:val="006151C6"/>
    <w:rsid w:val="00616233"/>
    <w:rsid w:val="00616980"/>
    <w:rsid w:val="00617A5A"/>
    <w:rsid w:val="00622B4A"/>
    <w:rsid w:val="0062392D"/>
    <w:rsid w:val="006257D4"/>
    <w:rsid w:val="00635AAA"/>
    <w:rsid w:val="00635B06"/>
    <w:rsid w:val="00640DD6"/>
    <w:rsid w:val="006437CF"/>
    <w:rsid w:val="0064552F"/>
    <w:rsid w:val="006473A9"/>
    <w:rsid w:val="00650A1D"/>
    <w:rsid w:val="006516EB"/>
    <w:rsid w:val="0065388D"/>
    <w:rsid w:val="0065527D"/>
    <w:rsid w:val="00655815"/>
    <w:rsid w:val="00656133"/>
    <w:rsid w:val="00657A2D"/>
    <w:rsid w:val="006633C4"/>
    <w:rsid w:val="0066369C"/>
    <w:rsid w:val="006640AA"/>
    <w:rsid w:val="00665BF9"/>
    <w:rsid w:val="006666AC"/>
    <w:rsid w:val="00667EFD"/>
    <w:rsid w:val="00670F0D"/>
    <w:rsid w:val="006731B7"/>
    <w:rsid w:val="0067336B"/>
    <w:rsid w:val="00676EE2"/>
    <w:rsid w:val="00680D83"/>
    <w:rsid w:val="00680F87"/>
    <w:rsid w:val="00684599"/>
    <w:rsid w:val="006845DC"/>
    <w:rsid w:val="006904C3"/>
    <w:rsid w:val="00690DAD"/>
    <w:rsid w:val="006930F5"/>
    <w:rsid w:val="006A0764"/>
    <w:rsid w:val="006A4E43"/>
    <w:rsid w:val="006A5744"/>
    <w:rsid w:val="006A7C5C"/>
    <w:rsid w:val="006B0B0E"/>
    <w:rsid w:val="006B0F93"/>
    <w:rsid w:val="006B3181"/>
    <w:rsid w:val="006B7E29"/>
    <w:rsid w:val="006C3898"/>
    <w:rsid w:val="006C41F6"/>
    <w:rsid w:val="006C5309"/>
    <w:rsid w:val="006C66BE"/>
    <w:rsid w:val="006D0FF0"/>
    <w:rsid w:val="006D4AF9"/>
    <w:rsid w:val="006D5BBB"/>
    <w:rsid w:val="006D7510"/>
    <w:rsid w:val="006E044E"/>
    <w:rsid w:val="006E1A6E"/>
    <w:rsid w:val="006E24BF"/>
    <w:rsid w:val="006E2625"/>
    <w:rsid w:val="006E3E4D"/>
    <w:rsid w:val="006E55BB"/>
    <w:rsid w:val="006E5804"/>
    <w:rsid w:val="006E7B75"/>
    <w:rsid w:val="006F014A"/>
    <w:rsid w:val="006F1339"/>
    <w:rsid w:val="006F1817"/>
    <w:rsid w:val="006F1AFD"/>
    <w:rsid w:val="006F3164"/>
    <w:rsid w:val="006F5131"/>
    <w:rsid w:val="006F7363"/>
    <w:rsid w:val="00701152"/>
    <w:rsid w:val="00701861"/>
    <w:rsid w:val="00704660"/>
    <w:rsid w:val="00707303"/>
    <w:rsid w:val="00707478"/>
    <w:rsid w:val="00707488"/>
    <w:rsid w:val="00710646"/>
    <w:rsid w:val="00713414"/>
    <w:rsid w:val="007159A4"/>
    <w:rsid w:val="0071614F"/>
    <w:rsid w:val="00721730"/>
    <w:rsid w:val="00722A4B"/>
    <w:rsid w:val="00724C2C"/>
    <w:rsid w:val="00726801"/>
    <w:rsid w:val="00727041"/>
    <w:rsid w:val="0073009C"/>
    <w:rsid w:val="00733289"/>
    <w:rsid w:val="0073369D"/>
    <w:rsid w:val="007343CE"/>
    <w:rsid w:val="00735178"/>
    <w:rsid w:val="00735580"/>
    <w:rsid w:val="00736226"/>
    <w:rsid w:val="00744A9C"/>
    <w:rsid w:val="0074576E"/>
    <w:rsid w:val="00754080"/>
    <w:rsid w:val="00754179"/>
    <w:rsid w:val="00756B00"/>
    <w:rsid w:val="00757C3C"/>
    <w:rsid w:val="00757D78"/>
    <w:rsid w:val="007622B3"/>
    <w:rsid w:val="007626D9"/>
    <w:rsid w:val="0076448B"/>
    <w:rsid w:val="007644ED"/>
    <w:rsid w:val="00771B25"/>
    <w:rsid w:val="00773C68"/>
    <w:rsid w:val="00773D54"/>
    <w:rsid w:val="00775222"/>
    <w:rsid w:val="00783042"/>
    <w:rsid w:val="00783ED7"/>
    <w:rsid w:val="00786FC1"/>
    <w:rsid w:val="00787D80"/>
    <w:rsid w:val="00791EC7"/>
    <w:rsid w:val="00793654"/>
    <w:rsid w:val="00794623"/>
    <w:rsid w:val="007967D5"/>
    <w:rsid w:val="00796B84"/>
    <w:rsid w:val="00796DC5"/>
    <w:rsid w:val="00797461"/>
    <w:rsid w:val="00797943"/>
    <w:rsid w:val="007A204A"/>
    <w:rsid w:val="007A225D"/>
    <w:rsid w:val="007A4E7C"/>
    <w:rsid w:val="007A70D3"/>
    <w:rsid w:val="007A793F"/>
    <w:rsid w:val="007A7BE5"/>
    <w:rsid w:val="007B0912"/>
    <w:rsid w:val="007B104A"/>
    <w:rsid w:val="007B4D2A"/>
    <w:rsid w:val="007B50A4"/>
    <w:rsid w:val="007B7171"/>
    <w:rsid w:val="007C0EFC"/>
    <w:rsid w:val="007C1E43"/>
    <w:rsid w:val="007C2A5B"/>
    <w:rsid w:val="007C4125"/>
    <w:rsid w:val="007C5948"/>
    <w:rsid w:val="007C7167"/>
    <w:rsid w:val="007C7616"/>
    <w:rsid w:val="007D15E6"/>
    <w:rsid w:val="007D1772"/>
    <w:rsid w:val="007D19C9"/>
    <w:rsid w:val="007D491B"/>
    <w:rsid w:val="007E0843"/>
    <w:rsid w:val="007E1310"/>
    <w:rsid w:val="007E1A08"/>
    <w:rsid w:val="007E3478"/>
    <w:rsid w:val="007E64BF"/>
    <w:rsid w:val="007E6ED8"/>
    <w:rsid w:val="007F2A4F"/>
    <w:rsid w:val="007F4D64"/>
    <w:rsid w:val="007F57F1"/>
    <w:rsid w:val="007F71C0"/>
    <w:rsid w:val="007F7EA5"/>
    <w:rsid w:val="008000CF"/>
    <w:rsid w:val="008015B0"/>
    <w:rsid w:val="008030B3"/>
    <w:rsid w:val="00803F21"/>
    <w:rsid w:val="008066A1"/>
    <w:rsid w:val="00806F0B"/>
    <w:rsid w:val="00813915"/>
    <w:rsid w:val="008151E7"/>
    <w:rsid w:val="00821A47"/>
    <w:rsid w:val="00822473"/>
    <w:rsid w:val="00822F4D"/>
    <w:rsid w:val="008230BF"/>
    <w:rsid w:val="00823BF7"/>
    <w:rsid w:val="00823ECD"/>
    <w:rsid w:val="00825924"/>
    <w:rsid w:val="008322B1"/>
    <w:rsid w:val="0083374B"/>
    <w:rsid w:val="00837CAB"/>
    <w:rsid w:val="00840397"/>
    <w:rsid w:val="00843860"/>
    <w:rsid w:val="008460E3"/>
    <w:rsid w:val="00847EDD"/>
    <w:rsid w:val="00852DED"/>
    <w:rsid w:val="008532D2"/>
    <w:rsid w:val="00863EDA"/>
    <w:rsid w:val="008670C4"/>
    <w:rsid w:val="0086799D"/>
    <w:rsid w:val="00871F4B"/>
    <w:rsid w:val="00874C7E"/>
    <w:rsid w:val="00882886"/>
    <w:rsid w:val="008915E0"/>
    <w:rsid w:val="008954C2"/>
    <w:rsid w:val="00895C84"/>
    <w:rsid w:val="008A0573"/>
    <w:rsid w:val="008A09E2"/>
    <w:rsid w:val="008A14CC"/>
    <w:rsid w:val="008A1AA4"/>
    <w:rsid w:val="008A2838"/>
    <w:rsid w:val="008A73F6"/>
    <w:rsid w:val="008A7B2D"/>
    <w:rsid w:val="008B541C"/>
    <w:rsid w:val="008B7F42"/>
    <w:rsid w:val="008C1138"/>
    <w:rsid w:val="008C23CE"/>
    <w:rsid w:val="008C44D1"/>
    <w:rsid w:val="008C5974"/>
    <w:rsid w:val="008C63CC"/>
    <w:rsid w:val="008C77E4"/>
    <w:rsid w:val="008D0006"/>
    <w:rsid w:val="008D3EDA"/>
    <w:rsid w:val="008D461D"/>
    <w:rsid w:val="008D4B59"/>
    <w:rsid w:val="008D4B9B"/>
    <w:rsid w:val="008E052D"/>
    <w:rsid w:val="008E39F9"/>
    <w:rsid w:val="008E43CA"/>
    <w:rsid w:val="008E4A21"/>
    <w:rsid w:val="008F0F67"/>
    <w:rsid w:val="008F1B04"/>
    <w:rsid w:val="008F5A12"/>
    <w:rsid w:val="008F7831"/>
    <w:rsid w:val="008F7D64"/>
    <w:rsid w:val="009018D5"/>
    <w:rsid w:val="00903C9C"/>
    <w:rsid w:val="00905E59"/>
    <w:rsid w:val="00905EEE"/>
    <w:rsid w:val="009103D7"/>
    <w:rsid w:val="00914B4C"/>
    <w:rsid w:val="009154CA"/>
    <w:rsid w:val="00916009"/>
    <w:rsid w:val="00921B19"/>
    <w:rsid w:val="00923234"/>
    <w:rsid w:val="00924F1F"/>
    <w:rsid w:val="00925E8E"/>
    <w:rsid w:val="00926B1B"/>
    <w:rsid w:val="0093091C"/>
    <w:rsid w:val="009311A5"/>
    <w:rsid w:val="009311C6"/>
    <w:rsid w:val="0093556B"/>
    <w:rsid w:val="00943D42"/>
    <w:rsid w:val="00944FAB"/>
    <w:rsid w:val="00945855"/>
    <w:rsid w:val="00946D79"/>
    <w:rsid w:val="00953781"/>
    <w:rsid w:val="00954D0E"/>
    <w:rsid w:val="00956648"/>
    <w:rsid w:val="00963408"/>
    <w:rsid w:val="009673EC"/>
    <w:rsid w:val="0097164E"/>
    <w:rsid w:val="00971959"/>
    <w:rsid w:val="00973D51"/>
    <w:rsid w:val="00974C33"/>
    <w:rsid w:val="00975DBD"/>
    <w:rsid w:val="00975DCE"/>
    <w:rsid w:val="0097624C"/>
    <w:rsid w:val="00980B94"/>
    <w:rsid w:val="00982465"/>
    <w:rsid w:val="00985E77"/>
    <w:rsid w:val="0099574F"/>
    <w:rsid w:val="009A1510"/>
    <w:rsid w:val="009A23B7"/>
    <w:rsid w:val="009A427E"/>
    <w:rsid w:val="009A5FAA"/>
    <w:rsid w:val="009A68FE"/>
    <w:rsid w:val="009A6D1F"/>
    <w:rsid w:val="009A6E95"/>
    <w:rsid w:val="009B2700"/>
    <w:rsid w:val="009B2ACB"/>
    <w:rsid w:val="009B2C3F"/>
    <w:rsid w:val="009B3A29"/>
    <w:rsid w:val="009B68C2"/>
    <w:rsid w:val="009C1E9D"/>
    <w:rsid w:val="009C47E4"/>
    <w:rsid w:val="009C60CD"/>
    <w:rsid w:val="009C7198"/>
    <w:rsid w:val="009D1BAC"/>
    <w:rsid w:val="009D5A22"/>
    <w:rsid w:val="009D631E"/>
    <w:rsid w:val="009E1C02"/>
    <w:rsid w:val="009E41B5"/>
    <w:rsid w:val="009E5509"/>
    <w:rsid w:val="009E5FFF"/>
    <w:rsid w:val="009E74EF"/>
    <w:rsid w:val="009F0732"/>
    <w:rsid w:val="009F0D40"/>
    <w:rsid w:val="009F2E69"/>
    <w:rsid w:val="009F367D"/>
    <w:rsid w:val="009F6C1D"/>
    <w:rsid w:val="00A01373"/>
    <w:rsid w:val="00A10452"/>
    <w:rsid w:val="00A10D39"/>
    <w:rsid w:val="00A11E64"/>
    <w:rsid w:val="00A12E73"/>
    <w:rsid w:val="00A13243"/>
    <w:rsid w:val="00A14213"/>
    <w:rsid w:val="00A15B76"/>
    <w:rsid w:val="00A17E0C"/>
    <w:rsid w:val="00A2459F"/>
    <w:rsid w:val="00A24940"/>
    <w:rsid w:val="00A26D13"/>
    <w:rsid w:val="00A26F6A"/>
    <w:rsid w:val="00A311B0"/>
    <w:rsid w:val="00A33447"/>
    <w:rsid w:val="00A34FD7"/>
    <w:rsid w:val="00A405F1"/>
    <w:rsid w:val="00A41D07"/>
    <w:rsid w:val="00A4637C"/>
    <w:rsid w:val="00A55475"/>
    <w:rsid w:val="00A56211"/>
    <w:rsid w:val="00A5783F"/>
    <w:rsid w:val="00A57A3D"/>
    <w:rsid w:val="00A6120A"/>
    <w:rsid w:val="00A63220"/>
    <w:rsid w:val="00A66253"/>
    <w:rsid w:val="00A71AE9"/>
    <w:rsid w:val="00A72175"/>
    <w:rsid w:val="00A73748"/>
    <w:rsid w:val="00A76453"/>
    <w:rsid w:val="00A8031A"/>
    <w:rsid w:val="00A816FF"/>
    <w:rsid w:val="00A840FB"/>
    <w:rsid w:val="00A861F6"/>
    <w:rsid w:val="00A86B15"/>
    <w:rsid w:val="00A86EDB"/>
    <w:rsid w:val="00A9652C"/>
    <w:rsid w:val="00A97FAA"/>
    <w:rsid w:val="00AA0546"/>
    <w:rsid w:val="00AA0E12"/>
    <w:rsid w:val="00AA21F1"/>
    <w:rsid w:val="00AA2F7C"/>
    <w:rsid w:val="00AA3AC4"/>
    <w:rsid w:val="00AA6BF2"/>
    <w:rsid w:val="00AA6D4D"/>
    <w:rsid w:val="00AB1133"/>
    <w:rsid w:val="00AB31E8"/>
    <w:rsid w:val="00AB3B8F"/>
    <w:rsid w:val="00AC360B"/>
    <w:rsid w:val="00AC3AA6"/>
    <w:rsid w:val="00AC4435"/>
    <w:rsid w:val="00AC6154"/>
    <w:rsid w:val="00AC66B4"/>
    <w:rsid w:val="00AC6724"/>
    <w:rsid w:val="00AD0B79"/>
    <w:rsid w:val="00AD0D8A"/>
    <w:rsid w:val="00AD1B72"/>
    <w:rsid w:val="00AD3628"/>
    <w:rsid w:val="00AD4983"/>
    <w:rsid w:val="00AD4A20"/>
    <w:rsid w:val="00AD63C6"/>
    <w:rsid w:val="00AD6963"/>
    <w:rsid w:val="00AE10F1"/>
    <w:rsid w:val="00AE3EA0"/>
    <w:rsid w:val="00AE5937"/>
    <w:rsid w:val="00AE62A9"/>
    <w:rsid w:val="00AE7F83"/>
    <w:rsid w:val="00AF0BCF"/>
    <w:rsid w:val="00AF2C4C"/>
    <w:rsid w:val="00AF3F1C"/>
    <w:rsid w:val="00AF603D"/>
    <w:rsid w:val="00B027D4"/>
    <w:rsid w:val="00B02807"/>
    <w:rsid w:val="00B0304D"/>
    <w:rsid w:val="00B034C1"/>
    <w:rsid w:val="00B03B1E"/>
    <w:rsid w:val="00B04346"/>
    <w:rsid w:val="00B07364"/>
    <w:rsid w:val="00B103D6"/>
    <w:rsid w:val="00B12326"/>
    <w:rsid w:val="00B12D69"/>
    <w:rsid w:val="00B134B2"/>
    <w:rsid w:val="00B14093"/>
    <w:rsid w:val="00B1499F"/>
    <w:rsid w:val="00B15161"/>
    <w:rsid w:val="00B16A96"/>
    <w:rsid w:val="00B16EF0"/>
    <w:rsid w:val="00B179AD"/>
    <w:rsid w:val="00B22134"/>
    <w:rsid w:val="00B3458F"/>
    <w:rsid w:val="00B377D2"/>
    <w:rsid w:val="00B37A6D"/>
    <w:rsid w:val="00B37C4C"/>
    <w:rsid w:val="00B4152E"/>
    <w:rsid w:val="00B42FFB"/>
    <w:rsid w:val="00B508BA"/>
    <w:rsid w:val="00B51187"/>
    <w:rsid w:val="00B54D69"/>
    <w:rsid w:val="00B6009C"/>
    <w:rsid w:val="00B66237"/>
    <w:rsid w:val="00B66BD4"/>
    <w:rsid w:val="00B67CF0"/>
    <w:rsid w:val="00B67D8D"/>
    <w:rsid w:val="00B723FA"/>
    <w:rsid w:val="00B72D1C"/>
    <w:rsid w:val="00B72D6A"/>
    <w:rsid w:val="00B74393"/>
    <w:rsid w:val="00B743E2"/>
    <w:rsid w:val="00B745F0"/>
    <w:rsid w:val="00B80265"/>
    <w:rsid w:val="00B837C4"/>
    <w:rsid w:val="00B87079"/>
    <w:rsid w:val="00B90F28"/>
    <w:rsid w:val="00B96DA5"/>
    <w:rsid w:val="00BA4814"/>
    <w:rsid w:val="00BA4E6F"/>
    <w:rsid w:val="00BA612A"/>
    <w:rsid w:val="00BB01E1"/>
    <w:rsid w:val="00BB38B7"/>
    <w:rsid w:val="00BB51A5"/>
    <w:rsid w:val="00BB52F6"/>
    <w:rsid w:val="00BB6434"/>
    <w:rsid w:val="00BC25D1"/>
    <w:rsid w:val="00BC2FDF"/>
    <w:rsid w:val="00BC3B2B"/>
    <w:rsid w:val="00BC4166"/>
    <w:rsid w:val="00BC69A3"/>
    <w:rsid w:val="00BD0590"/>
    <w:rsid w:val="00BD06EA"/>
    <w:rsid w:val="00BD27D9"/>
    <w:rsid w:val="00BD68FE"/>
    <w:rsid w:val="00BE037C"/>
    <w:rsid w:val="00BE3469"/>
    <w:rsid w:val="00BE44C3"/>
    <w:rsid w:val="00BE5EAE"/>
    <w:rsid w:val="00BE7354"/>
    <w:rsid w:val="00BF47F8"/>
    <w:rsid w:val="00BF57D0"/>
    <w:rsid w:val="00BF5852"/>
    <w:rsid w:val="00BF6B8B"/>
    <w:rsid w:val="00C02EE2"/>
    <w:rsid w:val="00C038FD"/>
    <w:rsid w:val="00C03DA5"/>
    <w:rsid w:val="00C04E72"/>
    <w:rsid w:val="00C13095"/>
    <w:rsid w:val="00C15FA1"/>
    <w:rsid w:val="00C16C67"/>
    <w:rsid w:val="00C23123"/>
    <w:rsid w:val="00C25173"/>
    <w:rsid w:val="00C33C27"/>
    <w:rsid w:val="00C35AAA"/>
    <w:rsid w:val="00C36A91"/>
    <w:rsid w:val="00C40E59"/>
    <w:rsid w:val="00C42538"/>
    <w:rsid w:val="00C44C28"/>
    <w:rsid w:val="00C44C52"/>
    <w:rsid w:val="00C5053F"/>
    <w:rsid w:val="00C50F3A"/>
    <w:rsid w:val="00C52C43"/>
    <w:rsid w:val="00C535D9"/>
    <w:rsid w:val="00C5378F"/>
    <w:rsid w:val="00C5402E"/>
    <w:rsid w:val="00C55381"/>
    <w:rsid w:val="00C562A7"/>
    <w:rsid w:val="00C57111"/>
    <w:rsid w:val="00C60F64"/>
    <w:rsid w:val="00C6273A"/>
    <w:rsid w:val="00C62867"/>
    <w:rsid w:val="00C66F10"/>
    <w:rsid w:val="00C671FA"/>
    <w:rsid w:val="00C72B5E"/>
    <w:rsid w:val="00C741D7"/>
    <w:rsid w:val="00C7478A"/>
    <w:rsid w:val="00C74800"/>
    <w:rsid w:val="00C75DCD"/>
    <w:rsid w:val="00C7697D"/>
    <w:rsid w:val="00C76ADC"/>
    <w:rsid w:val="00C809DE"/>
    <w:rsid w:val="00C814AF"/>
    <w:rsid w:val="00C8195E"/>
    <w:rsid w:val="00C81B2F"/>
    <w:rsid w:val="00C820F2"/>
    <w:rsid w:val="00C82247"/>
    <w:rsid w:val="00C85F1B"/>
    <w:rsid w:val="00C90001"/>
    <w:rsid w:val="00C92964"/>
    <w:rsid w:val="00C964C7"/>
    <w:rsid w:val="00C97B43"/>
    <w:rsid w:val="00CA519D"/>
    <w:rsid w:val="00CA5847"/>
    <w:rsid w:val="00CA736D"/>
    <w:rsid w:val="00CB0A50"/>
    <w:rsid w:val="00CB1F50"/>
    <w:rsid w:val="00CB269D"/>
    <w:rsid w:val="00CB46E9"/>
    <w:rsid w:val="00CB66CF"/>
    <w:rsid w:val="00CB7426"/>
    <w:rsid w:val="00CC03F3"/>
    <w:rsid w:val="00CC1B49"/>
    <w:rsid w:val="00CC2FBA"/>
    <w:rsid w:val="00CC3E32"/>
    <w:rsid w:val="00CC4095"/>
    <w:rsid w:val="00CC4E99"/>
    <w:rsid w:val="00CC5690"/>
    <w:rsid w:val="00CC5C96"/>
    <w:rsid w:val="00CD2A11"/>
    <w:rsid w:val="00CD2ADC"/>
    <w:rsid w:val="00CD3058"/>
    <w:rsid w:val="00CD575B"/>
    <w:rsid w:val="00CD5F9C"/>
    <w:rsid w:val="00CD65FC"/>
    <w:rsid w:val="00CE77DA"/>
    <w:rsid w:val="00CF0336"/>
    <w:rsid w:val="00CF3E40"/>
    <w:rsid w:val="00CF4CD8"/>
    <w:rsid w:val="00CF579A"/>
    <w:rsid w:val="00CF5874"/>
    <w:rsid w:val="00CF64DB"/>
    <w:rsid w:val="00CF6928"/>
    <w:rsid w:val="00D003FF"/>
    <w:rsid w:val="00D027BE"/>
    <w:rsid w:val="00D03A21"/>
    <w:rsid w:val="00D07709"/>
    <w:rsid w:val="00D07C73"/>
    <w:rsid w:val="00D15688"/>
    <w:rsid w:val="00D1589A"/>
    <w:rsid w:val="00D35B7C"/>
    <w:rsid w:val="00D35EF0"/>
    <w:rsid w:val="00D37ADB"/>
    <w:rsid w:val="00D37BF2"/>
    <w:rsid w:val="00D41511"/>
    <w:rsid w:val="00D42489"/>
    <w:rsid w:val="00D425F4"/>
    <w:rsid w:val="00D42C3A"/>
    <w:rsid w:val="00D431DD"/>
    <w:rsid w:val="00D466B1"/>
    <w:rsid w:val="00D47CCC"/>
    <w:rsid w:val="00D50E28"/>
    <w:rsid w:val="00D5176F"/>
    <w:rsid w:val="00D51AF1"/>
    <w:rsid w:val="00D55B43"/>
    <w:rsid w:val="00D56E05"/>
    <w:rsid w:val="00D60F59"/>
    <w:rsid w:val="00D64158"/>
    <w:rsid w:val="00D64C12"/>
    <w:rsid w:val="00D6713A"/>
    <w:rsid w:val="00D67383"/>
    <w:rsid w:val="00D70195"/>
    <w:rsid w:val="00D76437"/>
    <w:rsid w:val="00D83B0F"/>
    <w:rsid w:val="00D87043"/>
    <w:rsid w:val="00D87576"/>
    <w:rsid w:val="00D91D55"/>
    <w:rsid w:val="00D92E25"/>
    <w:rsid w:val="00D95AF2"/>
    <w:rsid w:val="00D9611A"/>
    <w:rsid w:val="00D9633F"/>
    <w:rsid w:val="00D96453"/>
    <w:rsid w:val="00DA2540"/>
    <w:rsid w:val="00DA3821"/>
    <w:rsid w:val="00DA3861"/>
    <w:rsid w:val="00DA404D"/>
    <w:rsid w:val="00DA617C"/>
    <w:rsid w:val="00DA6663"/>
    <w:rsid w:val="00DA73A5"/>
    <w:rsid w:val="00DA7CB6"/>
    <w:rsid w:val="00DB08D9"/>
    <w:rsid w:val="00DB1DE4"/>
    <w:rsid w:val="00DB3109"/>
    <w:rsid w:val="00DB4F60"/>
    <w:rsid w:val="00DB5133"/>
    <w:rsid w:val="00DC2DE8"/>
    <w:rsid w:val="00DC3050"/>
    <w:rsid w:val="00DC56D1"/>
    <w:rsid w:val="00DD064A"/>
    <w:rsid w:val="00DD0F2B"/>
    <w:rsid w:val="00DD34C5"/>
    <w:rsid w:val="00DD5BC9"/>
    <w:rsid w:val="00DD5D08"/>
    <w:rsid w:val="00DE2126"/>
    <w:rsid w:val="00DE25C8"/>
    <w:rsid w:val="00DE37AA"/>
    <w:rsid w:val="00DE639F"/>
    <w:rsid w:val="00DE646B"/>
    <w:rsid w:val="00DE6A45"/>
    <w:rsid w:val="00DE7D80"/>
    <w:rsid w:val="00DF0CA8"/>
    <w:rsid w:val="00DF6933"/>
    <w:rsid w:val="00E02E94"/>
    <w:rsid w:val="00E031B8"/>
    <w:rsid w:val="00E07435"/>
    <w:rsid w:val="00E11467"/>
    <w:rsid w:val="00E11939"/>
    <w:rsid w:val="00E13C90"/>
    <w:rsid w:val="00E16C38"/>
    <w:rsid w:val="00E16FFF"/>
    <w:rsid w:val="00E173A8"/>
    <w:rsid w:val="00E17AE6"/>
    <w:rsid w:val="00E21E10"/>
    <w:rsid w:val="00E263A8"/>
    <w:rsid w:val="00E26F2B"/>
    <w:rsid w:val="00E40737"/>
    <w:rsid w:val="00E42BB8"/>
    <w:rsid w:val="00E4338A"/>
    <w:rsid w:val="00E5328B"/>
    <w:rsid w:val="00E55891"/>
    <w:rsid w:val="00E567A4"/>
    <w:rsid w:val="00E57405"/>
    <w:rsid w:val="00E60181"/>
    <w:rsid w:val="00E61252"/>
    <w:rsid w:val="00E61B51"/>
    <w:rsid w:val="00E62714"/>
    <w:rsid w:val="00E6293C"/>
    <w:rsid w:val="00E65548"/>
    <w:rsid w:val="00E735E6"/>
    <w:rsid w:val="00E8183F"/>
    <w:rsid w:val="00E82800"/>
    <w:rsid w:val="00E8320D"/>
    <w:rsid w:val="00E8699B"/>
    <w:rsid w:val="00E87770"/>
    <w:rsid w:val="00E878E7"/>
    <w:rsid w:val="00E90576"/>
    <w:rsid w:val="00E92554"/>
    <w:rsid w:val="00E93356"/>
    <w:rsid w:val="00E93E19"/>
    <w:rsid w:val="00E9480B"/>
    <w:rsid w:val="00EA11AF"/>
    <w:rsid w:val="00EA404F"/>
    <w:rsid w:val="00EA5A0B"/>
    <w:rsid w:val="00EA6009"/>
    <w:rsid w:val="00EB2386"/>
    <w:rsid w:val="00EB48E7"/>
    <w:rsid w:val="00EB4D1A"/>
    <w:rsid w:val="00EB619A"/>
    <w:rsid w:val="00EB6615"/>
    <w:rsid w:val="00EC058D"/>
    <w:rsid w:val="00EC1E92"/>
    <w:rsid w:val="00EC4E21"/>
    <w:rsid w:val="00EC6E61"/>
    <w:rsid w:val="00ED08FA"/>
    <w:rsid w:val="00ED268E"/>
    <w:rsid w:val="00ED4A8C"/>
    <w:rsid w:val="00ED4AD3"/>
    <w:rsid w:val="00ED5068"/>
    <w:rsid w:val="00EE1618"/>
    <w:rsid w:val="00EE32E0"/>
    <w:rsid w:val="00EF7301"/>
    <w:rsid w:val="00F01C48"/>
    <w:rsid w:val="00F0251D"/>
    <w:rsid w:val="00F0508E"/>
    <w:rsid w:val="00F0520B"/>
    <w:rsid w:val="00F062C2"/>
    <w:rsid w:val="00F078FC"/>
    <w:rsid w:val="00F07B3A"/>
    <w:rsid w:val="00F104F5"/>
    <w:rsid w:val="00F1220A"/>
    <w:rsid w:val="00F12D95"/>
    <w:rsid w:val="00F1305A"/>
    <w:rsid w:val="00F13CC6"/>
    <w:rsid w:val="00F159F0"/>
    <w:rsid w:val="00F1698A"/>
    <w:rsid w:val="00F16D35"/>
    <w:rsid w:val="00F16F81"/>
    <w:rsid w:val="00F170A1"/>
    <w:rsid w:val="00F17658"/>
    <w:rsid w:val="00F2040A"/>
    <w:rsid w:val="00F20B36"/>
    <w:rsid w:val="00F25D82"/>
    <w:rsid w:val="00F31645"/>
    <w:rsid w:val="00F3199C"/>
    <w:rsid w:val="00F33728"/>
    <w:rsid w:val="00F341E5"/>
    <w:rsid w:val="00F37A1A"/>
    <w:rsid w:val="00F434D0"/>
    <w:rsid w:val="00F44272"/>
    <w:rsid w:val="00F51DDC"/>
    <w:rsid w:val="00F53D7E"/>
    <w:rsid w:val="00F53F56"/>
    <w:rsid w:val="00F54AE9"/>
    <w:rsid w:val="00F569D7"/>
    <w:rsid w:val="00F5738E"/>
    <w:rsid w:val="00F576C2"/>
    <w:rsid w:val="00F62E04"/>
    <w:rsid w:val="00F638C3"/>
    <w:rsid w:val="00F664C2"/>
    <w:rsid w:val="00F773EC"/>
    <w:rsid w:val="00F82850"/>
    <w:rsid w:val="00F95CBE"/>
    <w:rsid w:val="00F95E29"/>
    <w:rsid w:val="00F96777"/>
    <w:rsid w:val="00F97146"/>
    <w:rsid w:val="00F974D9"/>
    <w:rsid w:val="00F979BD"/>
    <w:rsid w:val="00FA0617"/>
    <w:rsid w:val="00FA1E67"/>
    <w:rsid w:val="00FA5131"/>
    <w:rsid w:val="00FA58E9"/>
    <w:rsid w:val="00FA5D08"/>
    <w:rsid w:val="00FA67F0"/>
    <w:rsid w:val="00FB2C37"/>
    <w:rsid w:val="00FB5BFD"/>
    <w:rsid w:val="00FB643B"/>
    <w:rsid w:val="00FC075F"/>
    <w:rsid w:val="00FC14BD"/>
    <w:rsid w:val="00FC4FA7"/>
    <w:rsid w:val="00FC5B0B"/>
    <w:rsid w:val="00FD12FE"/>
    <w:rsid w:val="00FD230B"/>
    <w:rsid w:val="00FD3EF1"/>
    <w:rsid w:val="00FD7469"/>
    <w:rsid w:val="00FD7C38"/>
    <w:rsid w:val="00FE19ED"/>
    <w:rsid w:val="00FE1C2A"/>
    <w:rsid w:val="00FE2C1C"/>
    <w:rsid w:val="00FE2CF0"/>
    <w:rsid w:val="00FE377D"/>
    <w:rsid w:val="00FE4648"/>
    <w:rsid w:val="00FE6FBE"/>
    <w:rsid w:val="00FF18F6"/>
    <w:rsid w:val="00FF26DF"/>
    <w:rsid w:val="00FF297D"/>
    <w:rsid w:val="00FF5B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4B8421-62CF-4750-8E36-1D6DB48FD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A8C"/>
    <w:pPr>
      <w:spacing w:after="200" w:line="276" w:lineRule="auto"/>
    </w:pPr>
    <w:rPr>
      <w:sz w:val="22"/>
      <w:szCs w:val="22"/>
    </w:rPr>
  </w:style>
  <w:style w:type="paragraph" w:styleId="1">
    <w:name w:val="heading 1"/>
    <w:basedOn w:val="a"/>
    <w:next w:val="a"/>
    <w:link w:val="10"/>
    <w:uiPriority w:val="99"/>
    <w:qFormat/>
    <w:rsid w:val="00F0251D"/>
    <w:pPr>
      <w:keepNext/>
      <w:keepLines/>
      <w:spacing w:before="480" w:after="0"/>
      <w:outlineLvl w:val="0"/>
    </w:pPr>
    <w:rPr>
      <w:rFonts w:ascii="Cambria" w:hAnsi="Cambria" w:cs="Times New Roman"/>
      <w:b/>
      <w:bCs/>
      <w:color w:val="365F91"/>
      <w:sz w:val="28"/>
      <w:szCs w:val="28"/>
      <w:lang w:val="x-none" w:eastAsia="en-US"/>
    </w:rPr>
  </w:style>
  <w:style w:type="paragraph" w:styleId="2">
    <w:name w:val="heading 2"/>
    <w:basedOn w:val="a"/>
    <w:next w:val="a"/>
    <w:link w:val="20"/>
    <w:uiPriority w:val="99"/>
    <w:qFormat/>
    <w:rsid w:val="0030180D"/>
    <w:pPr>
      <w:keepNext/>
      <w:keepLines/>
      <w:spacing w:before="200" w:after="0"/>
      <w:outlineLvl w:val="1"/>
    </w:pPr>
    <w:rPr>
      <w:rFonts w:ascii="Cambria" w:hAnsi="Cambria" w:cs="Times New Roman"/>
      <w:b/>
      <w:bCs/>
      <w:color w:val="4F81BD"/>
      <w:sz w:val="26"/>
      <w:szCs w:val="26"/>
      <w:lang w:val="x-none" w:eastAsia="x-none"/>
    </w:rPr>
  </w:style>
  <w:style w:type="paragraph" w:styleId="3">
    <w:name w:val="heading 3"/>
    <w:basedOn w:val="a"/>
    <w:next w:val="a"/>
    <w:link w:val="30"/>
    <w:uiPriority w:val="99"/>
    <w:qFormat/>
    <w:rsid w:val="0030180D"/>
    <w:pPr>
      <w:keepNext/>
      <w:keepLines/>
      <w:spacing w:before="200" w:after="0"/>
      <w:outlineLvl w:val="2"/>
    </w:pPr>
    <w:rPr>
      <w:rFonts w:ascii="Cambria" w:hAnsi="Cambria" w:cs="Times New Roman"/>
      <w:b/>
      <w:bCs/>
      <w:color w:val="4F81BD"/>
      <w:sz w:val="20"/>
      <w:szCs w:val="20"/>
      <w:lang w:val="x-none" w:eastAsia="x-none"/>
    </w:rPr>
  </w:style>
  <w:style w:type="paragraph" w:styleId="4">
    <w:name w:val="heading 4"/>
    <w:basedOn w:val="a"/>
    <w:next w:val="a"/>
    <w:link w:val="40"/>
    <w:unhideWhenUsed/>
    <w:qFormat/>
    <w:locked/>
    <w:rsid w:val="009A6E95"/>
    <w:pPr>
      <w:keepNext/>
      <w:spacing w:before="240" w:after="60"/>
      <w:outlineLvl w:val="3"/>
    </w:pPr>
    <w:rPr>
      <w:rFonts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251D"/>
    <w:rPr>
      <w:rFonts w:ascii="Cambria" w:hAnsi="Cambria" w:cs="Cambria"/>
      <w:b/>
      <w:bCs/>
      <w:color w:val="365F91"/>
      <w:sz w:val="28"/>
      <w:szCs w:val="28"/>
      <w:lang w:eastAsia="en-US"/>
    </w:rPr>
  </w:style>
  <w:style w:type="character" w:customStyle="1" w:styleId="20">
    <w:name w:val="Заголовок 2 Знак"/>
    <w:link w:val="2"/>
    <w:uiPriority w:val="99"/>
    <w:semiHidden/>
    <w:locked/>
    <w:rsid w:val="0030180D"/>
    <w:rPr>
      <w:rFonts w:ascii="Cambria" w:hAnsi="Cambria" w:cs="Cambria"/>
      <w:b/>
      <w:bCs/>
      <w:color w:val="4F81BD"/>
      <w:sz w:val="26"/>
      <w:szCs w:val="26"/>
    </w:rPr>
  </w:style>
  <w:style w:type="character" w:customStyle="1" w:styleId="30">
    <w:name w:val="Заголовок 3 Знак"/>
    <w:link w:val="3"/>
    <w:uiPriority w:val="99"/>
    <w:semiHidden/>
    <w:locked/>
    <w:rsid w:val="0030180D"/>
    <w:rPr>
      <w:rFonts w:ascii="Cambria" w:hAnsi="Cambria" w:cs="Cambria"/>
      <w:b/>
      <w:bCs/>
      <w:color w:val="4F81BD"/>
    </w:rPr>
  </w:style>
  <w:style w:type="paragraph" w:styleId="a3">
    <w:name w:val="List Paragraph"/>
    <w:aliases w:val="Содержание. 2 уровень,List Paragraph"/>
    <w:basedOn w:val="a"/>
    <w:link w:val="a4"/>
    <w:uiPriority w:val="34"/>
    <w:qFormat/>
    <w:rsid w:val="00F0251D"/>
    <w:pPr>
      <w:ind w:left="720"/>
    </w:pPr>
    <w:rPr>
      <w:lang w:eastAsia="en-US"/>
    </w:rPr>
  </w:style>
  <w:style w:type="character" w:customStyle="1" w:styleId="c5">
    <w:name w:val="c5"/>
    <w:basedOn w:val="a0"/>
    <w:uiPriority w:val="99"/>
    <w:rsid w:val="00985E77"/>
  </w:style>
  <w:style w:type="paragraph" w:customStyle="1" w:styleId="c6">
    <w:name w:val="c6"/>
    <w:basedOn w:val="a"/>
    <w:uiPriority w:val="99"/>
    <w:rsid w:val="00985E77"/>
    <w:pPr>
      <w:spacing w:before="100" w:beforeAutospacing="1" w:after="100" w:afterAutospacing="1" w:line="240" w:lineRule="auto"/>
    </w:pPr>
    <w:rPr>
      <w:sz w:val="24"/>
      <w:szCs w:val="24"/>
    </w:rPr>
  </w:style>
  <w:style w:type="paragraph" w:styleId="a5">
    <w:name w:val="footer"/>
    <w:basedOn w:val="a"/>
    <w:link w:val="a6"/>
    <w:uiPriority w:val="99"/>
    <w:rsid w:val="0012514B"/>
    <w:pPr>
      <w:tabs>
        <w:tab w:val="center" w:pos="4677"/>
        <w:tab w:val="right" w:pos="9355"/>
      </w:tabs>
      <w:spacing w:after="0" w:line="240" w:lineRule="auto"/>
    </w:pPr>
    <w:rPr>
      <w:rFonts w:ascii="Times New Roman" w:hAnsi="Times New Roman" w:cs="Times New Roman"/>
      <w:sz w:val="20"/>
      <w:szCs w:val="20"/>
      <w:lang w:val="x-none" w:eastAsia="x-none"/>
    </w:rPr>
  </w:style>
  <w:style w:type="character" w:customStyle="1" w:styleId="a6">
    <w:name w:val="Нижний колонтитул Знак"/>
    <w:link w:val="a5"/>
    <w:uiPriority w:val="99"/>
    <w:locked/>
    <w:rsid w:val="0012514B"/>
    <w:rPr>
      <w:rFonts w:ascii="Times New Roman" w:hAnsi="Times New Roman" w:cs="Times New Roman"/>
      <w:sz w:val="20"/>
      <w:szCs w:val="20"/>
    </w:rPr>
  </w:style>
  <w:style w:type="paragraph" w:styleId="a7">
    <w:name w:val="Normal (Web)"/>
    <w:basedOn w:val="a"/>
    <w:uiPriority w:val="99"/>
    <w:rsid w:val="004B41A4"/>
    <w:pPr>
      <w:spacing w:before="100" w:beforeAutospacing="1" w:after="100" w:afterAutospacing="1" w:line="240" w:lineRule="auto"/>
    </w:pPr>
    <w:rPr>
      <w:sz w:val="24"/>
      <w:szCs w:val="24"/>
    </w:rPr>
  </w:style>
  <w:style w:type="character" w:styleId="a8">
    <w:name w:val="Hyperlink"/>
    <w:rsid w:val="004B41A4"/>
    <w:rPr>
      <w:color w:val="0000FF"/>
      <w:u w:val="single"/>
    </w:rPr>
  </w:style>
  <w:style w:type="table" w:styleId="a9">
    <w:name w:val="Table Grid"/>
    <w:basedOn w:val="a1"/>
    <w:uiPriority w:val="99"/>
    <w:rsid w:val="00E11467"/>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E11467"/>
    <w:pPr>
      <w:tabs>
        <w:tab w:val="center" w:pos="4677"/>
        <w:tab w:val="right" w:pos="9355"/>
      </w:tabs>
      <w:spacing w:after="0" w:line="240" w:lineRule="auto"/>
    </w:pPr>
    <w:rPr>
      <w:rFonts w:ascii="Times New Roman" w:eastAsia="MS Mincho" w:hAnsi="Times New Roman" w:cs="Times New Roman"/>
      <w:sz w:val="24"/>
      <w:szCs w:val="24"/>
      <w:lang w:val="x-none" w:eastAsia="ja-JP"/>
    </w:rPr>
  </w:style>
  <w:style w:type="character" w:customStyle="1" w:styleId="ab">
    <w:name w:val="Верхний колонтитул Знак"/>
    <w:link w:val="aa"/>
    <w:uiPriority w:val="99"/>
    <w:locked/>
    <w:rsid w:val="00E11467"/>
    <w:rPr>
      <w:rFonts w:ascii="Times New Roman" w:eastAsia="MS Mincho" w:hAnsi="Times New Roman" w:cs="Times New Roman"/>
      <w:sz w:val="24"/>
      <w:szCs w:val="24"/>
      <w:lang w:eastAsia="ja-JP"/>
    </w:rPr>
  </w:style>
  <w:style w:type="paragraph" w:styleId="HTML">
    <w:name w:val="HTML Preformatted"/>
    <w:basedOn w:val="a"/>
    <w:link w:val="HTML0"/>
    <w:uiPriority w:val="99"/>
    <w:rsid w:val="00722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lang w:val="x-none" w:eastAsia="x-none"/>
    </w:rPr>
  </w:style>
  <w:style w:type="character" w:customStyle="1" w:styleId="HTML0">
    <w:name w:val="Стандартный HTML Знак"/>
    <w:link w:val="HTML"/>
    <w:uiPriority w:val="99"/>
    <w:locked/>
    <w:rsid w:val="00722A4B"/>
    <w:rPr>
      <w:rFonts w:ascii="Courier New" w:hAnsi="Courier New" w:cs="Courier New"/>
      <w:sz w:val="20"/>
      <w:szCs w:val="20"/>
    </w:rPr>
  </w:style>
  <w:style w:type="paragraph" w:styleId="ac">
    <w:name w:val="No Spacing"/>
    <w:basedOn w:val="a"/>
    <w:uiPriority w:val="99"/>
    <w:qFormat/>
    <w:rsid w:val="00B1499F"/>
    <w:pPr>
      <w:spacing w:before="100" w:beforeAutospacing="1" w:after="100" w:afterAutospacing="1" w:line="240" w:lineRule="auto"/>
    </w:pPr>
    <w:rPr>
      <w:sz w:val="24"/>
      <w:szCs w:val="24"/>
    </w:rPr>
  </w:style>
  <w:style w:type="paragraph" w:styleId="ad">
    <w:name w:val="Body Text Indent"/>
    <w:basedOn w:val="a"/>
    <w:link w:val="ae"/>
    <w:uiPriority w:val="99"/>
    <w:rsid w:val="0030180D"/>
    <w:pPr>
      <w:spacing w:after="0" w:line="240" w:lineRule="auto"/>
      <w:ind w:firstLine="450"/>
      <w:jc w:val="both"/>
    </w:pPr>
    <w:rPr>
      <w:rFonts w:ascii="Times New Roman" w:hAnsi="Times New Roman" w:cs="Times New Roman"/>
      <w:sz w:val="20"/>
      <w:szCs w:val="20"/>
      <w:lang w:val="x-none" w:eastAsia="x-none"/>
    </w:rPr>
  </w:style>
  <w:style w:type="character" w:customStyle="1" w:styleId="ae">
    <w:name w:val="Основной текст с отступом Знак"/>
    <w:link w:val="ad"/>
    <w:uiPriority w:val="99"/>
    <w:locked/>
    <w:rsid w:val="0030180D"/>
    <w:rPr>
      <w:rFonts w:ascii="Times New Roman" w:hAnsi="Times New Roman" w:cs="Times New Roman"/>
      <w:sz w:val="20"/>
      <w:szCs w:val="20"/>
    </w:rPr>
  </w:style>
  <w:style w:type="paragraph" w:styleId="21">
    <w:name w:val="Body Text Indent 2"/>
    <w:basedOn w:val="a"/>
    <w:link w:val="22"/>
    <w:uiPriority w:val="99"/>
    <w:rsid w:val="0030180D"/>
    <w:pPr>
      <w:spacing w:after="120" w:line="480" w:lineRule="auto"/>
      <w:ind w:left="283"/>
    </w:pPr>
    <w:rPr>
      <w:rFonts w:ascii="Times New Roman" w:hAnsi="Times New Roman" w:cs="Times New Roman"/>
      <w:sz w:val="24"/>
      <w:szCs w:val="24"/>
      <w:lang w:val="x-none" w:eastAsia="x-none"/>
    </w:rPr>
  </w:style>
  <w:style w:type="character" w:customStyle="1" w:styleId="22">
    <w:name w:val="Основной текст с отступом 2 Знак"/>
    <w:link w:val="21"/>
    <w:uiPriority w:val="99"/>
    <w:locked/>
    <w:rsid w:val="0030180D"/>
    <w:rPr>
      <w:rFonts w:ascii="Times New Roman" w:hAnsi="Times New Roman" w:cs="Times New Roman"/>
      <w:sz w:val="24"/>
      <w:szCs w:val="24"/>
    </w:rPr>
  </w:style>
  <w:style w:type="paragraph" w:styleId="af">
    <w:name w:val="Body Text"/>
    <w:basedOn w:val="a"/>
    <w:link w:val="af0"/>
    <w:uiPriority w:val="99"/>
    <w:rsid w:val="0030180D"/>
    <w:pPr>
      <w:spacing w:after="120"/>
    </w:pPr>
  </w:style>
  <w:style w:type="character" w:customStyle="1" w:styleId="af0">
    <w:name w:val="Основной текст Знак"/>
    <w:basedOn w:val="a0"/>
    <w:link w:val="af"/>
    <w:uiPriority w:val="99"/>
    <w:locked/>
    <w:rsid w:val="0030180D"/>
  </w:style>
  <w:style w:type="character" w:styleId="af1">
    <w:name w:val="Strong"/>
    <w:uiPriority w:val="22"/>
    <w:qFormat/>
    <w:rsid w:val="0030180D"/>
    <w:rPr>
      <w:b/>
      <w:bCs/>
    </w:rPr>
  </w:style>
  <w:style w:type="paragraph" w:customStyle="1" w:styleId="author">
    <w:name w:val="author"/>
    <w:basedOn w:val="a"/>
    <w:uiPriority w:val="99"/>
    <w:rsid w:val="0030180D"/>
    <w:pPr>
      <w:spacing w:before="100" w:beforeAutospacing="1" w:after="100" w:afterAutospacing="1" w:line="240" w:lineRule="auto"/>
    </w:pPr>
    <w:rPr>
      <w:sz w:val="24"/>
      <w:szCs w:val="24"/>
    </w:rPr>
  </w:style>
  <w:style w:type="character" w:styleId="af2">
    <w:name w:val="Emphasis"/>
    <w:uiPriority w:val="99"/>
    <w:qFormat/>
    <w:rsid w:val="0030180D"/>
    <w:rPr>
      <w:i/>
      <w:iCs/>
    </w:rPr>
  </w:style>
  <w:style w:type="paragraph" w:styleId="af3">
    <w:name w:val="Balloon Text"/>
    <w:basedOn w:val="a"/>
    <w:link w:val="af4"/>
    <w:uiPriority w:val="99"/>
    <w:semiHidden/>
    <w:rsid w:val="0030180D"/>
    <w:pPr>
      <w:spacing w:after="0" w:line="240" w:lineRule="auto"/>
    </w:pPr>
    <w:rPr>
      <w:rFonts w:ascii="Tahoma" w:hAnsi="Tahoma" w:cs="Times New Roman"/>
      <w:sz w:val="16"/>
      <w:szCs w:val="16"/>
      <w:lang w:val="x-none" w:eastAsia="x-none"/>
    </w:rPr>
  </w:style>
  <w:style w:type="character" w:customStyle="1" w:styleId="af4">
    <w:name w:val="Текст выноски Знак"/>
    <w:link w:val="af3"/>
    <w:uiPriority w:val="99"/>
    <w:semiHidden/>
    <w:locked/>
    <w:rsid w:val="0030180D"/>
    <w:rPr>
      <w:rFonts w:ascii="Tahoma" w:hAnsi="Tahoma" w:cs="Tahoma"/>
      <w:sz w:val="16"/>
      <w:szCs w:val="16"/>
    </w:rPr>
  </w:style>
  <w:style w:type="paragraph" w:customStyle="1" w:styleId="red">
    <w:name w:val="red"/>
    <w:basedOn w:val="a"/>
    <w:uiPriority w:val="99"/>
    <w:rsid w:val="0030180D"/>
    <w:pPr>
      <w:spacing w:before="100" w:beforeAutospacing="1" w:after="100" w:afterAutospacing="1" w:line="240" w:lineRule="auto"/>
    </w:pPr>
    <w:rPr>
      <w:sz w:val="24"/>
      <w:szCs w:val="24"/>
    </w:rPr>
  </w:style>
  <w:style w:type="paragraph" w:customStyle="1" w:styleId="blue">
    <w:name w:val="blue"/>
    <w:basedOn w:val="a"/>
    <w:uiPriority w:val="99"/>
    <w:rsid w:val="0030180D"/>
    <w:pPr>
      <w:spacing w:before="100" w:beforeAutospacing="1" w:after="100" w:afterAutospacing="1" w:line="240" w:lineRule="auto"/>
    </w:pPr>
    <w:rPr>
      <w:sz w:val="24"/>
      <w:szCs w:val="24"/>
    </w:rPr>
  </w:style>
  <w:style w:type="paragraph" w:styleId="31">
    <w:name w:val="Body Text Indent 3"/>
    <w:basedOn w:val="a"/>
    <w:link w:val="32"/>
    <w:uiPriority w:val="99"/>
    <w:semiHidden/>
    <w:rsid w:val="0030180D"/>
    <w:pPr>
      <w:spacing w:after="120"/>
      <w:ind w:left="283"/>
    </w:pPr>
    <w:rPr>
      <w:rFonts w:cs="Times New Roman"/>
      <w:sz w:val="16"/>
      <w:szCs w:val="16"/>
      <w:lang w:val="x-none" w:eastAsia="x-none"/>
    </w:rPr>
  </w:style>
  <w:style w:type="character" w:customStyle="1" w:styleId="32">
    <w:name w:val="Основной текст с отступом 3 Знак"/>
    <w:link w:val="31"/>
    <w:uiPriority w:val="99"/>
    <w:semiHidden/>
    <w:locked/>
    <w:rsid w:val="0030180D"/>
    <w:rPr>
      <w:sz w:val="16"/>
      <w:szCs w:val="16"/>
    </w:rPr>
  </w:style>
  <w:style w:type="paragraph" w:customStyle="1" w:styleId="bpx">
    <w:name w:val="bpx"/>
    <w:basedOn w:val="a"/>
    <w:uiPriority w:val="99"/>
    <w:rsid w:val="0030180D"/>
    <w:pPr>
      <w:spacing w:before="100" w:beforeAutospacing="1" w:after="100" w:afterAutospacing="1" w:line="240" w:lineRule="auto"/>
    </w:pPr>
    <w:rPr>
      <w:sz w:val="24"/>
      <w:szCs w:val="24"/>
    </w:rPr>
  </w:style>
  <w:style w:type="character" w:customStyle="1" w:styleId="c19">
    <w:name w:val="c19"/>
    <w:basedOn w:val="a0"/>
    <w:uiPriority w:val="99"/>
    <w:rsid w:val="00547913"/>
  </w:style>
  <w:style w:type="character" w:styleId="af5">
    <w:name w:val="FollowedHyperlink"/>
    <w:uiPriority w:val="99"/>
    <w:semiHidden/>
    <w:rsid w:val="00153840"/>
    <w:rPr>
      <w:color w:val="800080"/>
      <w:u w:val="single"/>
    </w:rPr>
  </w:style>
  <w:style w:type="paragraph" w:customStyle="1" w:styleId="Style4">
    <w:name w:val="Style4"/>
    <w:basedOn w:val="a"/>
    <w:uiPriority w:val="99"/>
    <w:rsid w:val="00CA736D"/>
    <w:pPr>
      <w:widowControl w:val="0"/>
      <w:autoSpaceDE w:val="0"/>
      <w:autoSpaceDN w:val="0"/>
      <w:adjustRightInd w:val="0"/>
      <w:spacing w:after="0" w:line="432" w:lineRule="exact"/>
      <w:ind w:firstLine="710"/>
    </w:pPr>
    <w:rPr>
      <w:sz w:val="24"/>
      <w:szCs w:val="24"/>
    </w:rPr>
  </w:style>
  <w:style w:type="character" w:customStyle="1" w:styleId="FontStyle17">
    <w:name w:val="Font Style17"/>
    <w:uiPriority w:val="99"/>
    <w:rsid w:val="00CA736D"/>
    <w:rPr>
      <w:rFonts w:ascii="Times New Roman" w:hAnsi="Times New Roman" w:cs="Times New Roman"/>
      <w:sz w:val="28"/>
      <w:szCs w:val="28"/>
    </w:rPr>
  </w:style>
  <w:style w:type="paragraph" w:customStyle="1" w:styleId="Style10">
    <w:name w:val="Style10"/>
    <w:basedOn w:val="a"/>
    <w:uiPriority w:val="99"/>
    <w:rsid w:val="00CA736D"/>
    <w:pPr>
      <w:widowControl w:val="0"/>
      <w:autoSpaceDE w:val="0"/>
      <w:autoSpaceDN w:val="0"/>
      <w:adjustRightInd w:val="0"/>
      <w:spacing w:after="0" w:line="240" w:lineRule="auto"/>
    </w:pPr>
    <w:rPr>
      <w:sz w:val="24"/>
      <w:szCs w:val="24"/>
    </w:rPr>
  </w:style>
  <w:style w:type="character" w:customStyle="1" w:styleId="FontStyle14">
    <w:name w:val="Font Style14"/>
    <w:uiPriority w:val="99"/>
    <w:rsid w:val="00CA736D"/>
    <w:rPr>
      <w:rFonts w:ascii="Times New Roman" w:hAnsi="Times New Roman" w:cs="Times New Roman"/>
      <w:sz w:val="28"/>
      <w:szCs w:val="28"/>
    </w:rPr>
  </w:style>
  <w:style w:type="character" w:customStyle="1" w:styleId="FontStyle12">
    <w:name w:val="Font Style12"/>
    <w:uiPriority w:val="99"/>
    <w:rsid w:val="00CA736D"/>
    <w:rPr>
      <w:rFonts w:ascii="Times New Roman" w:hAnsi="Times New Roman" w:cs="Times New Roman"/>
      <w:sz w:val="28"/>
      <w:szCs w:val="28"/>
    </w:rPr>
  </w:style>
  <w:style w:type="paragraph" w:customStyle="1" w:styleId="Style5">
    <w:name w:val="Style5"/>
    <w:basedOn w:val="a"/>
    <w:uiPriority w:val="99"/>
    <w:rsid w:val="00CA736D"/>
    <w:pPr>
      <w:widowControl w:val="0"/>
      <w:autoSpaceDE w:val="0"/>
      <w:autoSpaceDN w:val="0"/>
      <w:adjustRightInd w:val="0"/>
      <w:spacing w:after="0" w:line="494" w:lineRule="exact"/>
      <w:jc w:val="right"/>
    </w:pPr>
    <w:rPr>
      <w:sz w:val="24"/>
      <w:szCs w:val="24"/>
    </w:rPr>
  </w:style>
  <w:style w:type="character" w:customStyle="1" w:styleId="FontStyle11">
    <w:name w:val="Font Style11"/>
    <w:uiPriority w:val="99"/>
    <w:rsid w:val="00CA736D"/>
    <w:rPr>
      <w:rFonts w:ascii="Times New Roman" w:hAnsi="Times New Roman" w:cs="Times New Roman"/>
      <w:sz w:val="28"/>
      <w:szCs w:val="28"/>
    </w:rPr>
  </w:style>
  <w:style w:type="paragraph" w:customStyle="1" w:styleId="Style2">
    <w:name w:val="Style2"/>
    <w:basedOn w:val="a"/>
    <w:uiPriority w:val="99"/>
    <w:rsid w:val="00CA736D"/>
    <w:pPr>
      <w:widowControl w:val="0"/>
      <w:autoSpaceDE w:val="0"/>
      <w:autoSpaceDN w:val="0"/>
      <w:adjustRightInd w:val="0"/>
      <w:spacing w:after="0" w:line="498" w:lineRule="exact"/>
      <w:ind w:firstLine="326"/>
      <w:jc w:val="both"/>
    </w:pPr>
    <w:rPr>
      <w:sz w:val="24"/>
      <w:szCs w:val="24"/>
    </w:rPr>
  </w:style>
  <w:style w:type="character" w:customStyle="1" w:styleId="FontStyle15">
    <w:name w:val="Font Style15"/>
    <w:uiPriority w:val="99"/>
    <w:rsid w:val="00CA736D"/>
    <w:rPr>
      <w:rFonts w:ascii="Times New Roman" w:hAnsi="Times New Roman" w:cs="Times New Roman"/>
      <w:sz w:val="24"/>
      <w:szCs w:val="24"/>
    </w:rPr>
  </w:style>
  <w:style w:type="paragraph" w:customStyle="1" w:styleId="Style6">
    <w:name w:val="Style6"/>
    <w:basedOn w:val="a"/>
    <w:uiPriority w:val="99"/>
    <w:rsid w:val="00CA736D"/>
    <w:pPr>
      <w:widowControl w:val="0"/>
      <w:autoSpaceDE w:val="0"/>
      <w:autoSpaceDN w:val="0"/>
      <w:adjustRightInd w:val="0"/>
      <w:spacing w:after="0" w:line="240" w:lineRule="auto"/>
    </w:pPr>
    <w:rPr>
      <w:sz w:val="24"/>
      <w:szCs w:val="24"/>
    </w:rPr>
  </w:style>
  <w:style w:type="character" w:customStyle="1" w:styleId="FontStyle13">
    <w:name w:val="Font Style13"/>
    <w:uiPriority w:val="99"/>
    <w:rsid w:val="00CA736D"/>
    <w:rPr>
      <w:rFonts w:ascii="Times New Roman" w:hAnsi="Times New Roman" w:cs="Times New Roman"/>
      <w:i/>
      <w:iCs/>
      <w:smallCaps/>
      <w:spacing w:val="20"/>
      <w:sz w:val="24"/>
      <w:szCs w:val="24"/>
    </w:rPr>
  </w:style>
  <w:style w:type="character" w:customStyle="1" w:styleId="FontStyle18">
    <w:name w:val="Font Style18"/>
    <w:uiPriority w:val="99"/>
    <w:rsid w:val="00CA736D"/>
    <w:rPr>
      <w:rFonts w:ascii="Times New Roman" w:hAnsi="Times New Roman" w:cs="Times New Roman"/>
      <w:sz w:val="28"/>
      <w:szCs w:val="28"/>
    </w:rPr>
  </w:style>
  <w:style w:type="character" w:customStyle="1" w:styleId="FontStyle24">
    <w:name w:val="Font Style24"/>
    <w:uiPriority w:val="99"/>
    <w:rsid w:val="00CA736D"/>
    <w:rPr>
      <w:rFonts w:ascii="Times New Roman" w:hAnsi="Times New Roman" w:cs="Times New Roman"/>
      <w:b/>
      <w:bCs/>
      <w:smallCaps/>
      <w:sz w:val="22"/>
      <w:szCs w:val="22"/>
    </w:rPr>
  </w:style>
  <w:style w:type="paragraph" w:customStyle="1" w:styleId="Style8">
    <w:name w:val="Style8"/>
    <w:basedOn w:val="a"/>
    <w:uiPriority w:val="99"/>
    <w:rsid w:val="00CA736D"/>
    <w:pPr>
      <w:widowControl w:val="0"/>
      <w:autoSpaceDE w:val="0"/>
      <w:autoSpaceDN w:val="0"/>
      <w:adjustRightInd w:val="0"/>
      <w:spacing w:after="0" w:line="240" w:lineRule="auto"/>
    </w:pPr>
    <w:rPr>
      <w:rFonts w:ascii="Georgia" w:hAnsi="Georgia" w:cs="Georgia"/>
      <w:sz w:val="24"/>
      <w:szCs w:val="24"/>
    </w:rPr>
  </w:style>
  <w:style w:type="paragraph" w:styleId="af6">
    <w:name w:val="Plain Text"/>
    <w:basedOn w:val="a"/>
    <w:link w:val="af7"/>
    <w:uiPriority w:val="99"/>
    <w:rsid w:val="00032359"/>
    <w:pPr>
      <w:spacing w:after="0" w:line="240" w:lineRule="auto"/>
    </w:pPr>
    <w:rPr>
      <w:rFonts w:ascii="Courier New" w:hAnsi="Courier New" w:cs="Times New Roman"/>
      <w:sz w:val="20"/>
      <w:szCs w:val="20"/>
      <w:lang w:val="x-none" w:eastAsia="x-none"/>
    </w:rPr>
  </w:style>
  <w:style w:type="character" w:customStyle="1" w:styleId="af7">
    <w:name w:val="Текст Знак"/>
    <w:link w:val="af6"/>
    <w:uiPriority w:val="99"/>
    <w:locked/>
    <w:rsid w:val="00032359"/>
    <w:rPr>
      <w:rFonts w:ascii="Courier New" w:hAnsi="Courier New" w:cs="Courier New"/>
      <w:sz w:val="20"/>
      <w:szCs w:val="20"/>
    </w:rPr>
  </w:style>
  <w:style w:type="paragraph" w:styleId="23">
    <w:name w:val="List 2"/>
    <w:basedOn w:val="a"/>
    <w:uiPriority w:val="99"/>
    <w:rsid w:val="00C60F64"/>
    <w:pPr>
      <w:spacing w:after="0" w:line="240" w:lineRule="auto"/>
      <w:ind w:left="566" w:hanging="283"/>
    </w:pPr>
    <w:rPr>
      <w:rFonts w:ascii="Times New Roman" w:hAnsi="Times New Roman" w:cs="Times New Roman"/>
      <w:sz w:val="24"/>
      <w:szCs w:val="24"/>
    </w:rPr>
  </w:style>
  <w:style w:type="paragraph" w:customStyle="1" w:styleId="Default">
    <w:name w:val="Default"/>
    <w:uiPriority w:val="99"/>
    <w:rsid w:val="0016643B"/>
    <w:pPr>
      <w:autoSpaceDE w:val="0"/>
      <w:autoSpaceDN w:val="0"/>
      <w:adjustRightInd w:val="0"/>
    </w:pPr>
    <w:rPr>
      <w:rFonts w:ascii="Times New Roman" w:hAnsi="Times New Roman" w:cs="Times New Roman"/>
      <w:color w:val="000000"/>
      <w:sz w:val="24"/>
      <w:szCs w:val="24"/>
    </w:rPr>
  </w:style>
  <w:style w:type="paragraph" w:styleId="af8">
    <w:name w:val="endnote text"/>
    <w:basedOn w:val="a"/>
    <w:link w:val="af9"/>
    <w:uiPriority w:val="99"/>
    <w:semiHidden/>
    <w:unhideWhenUsed/>
    <w:rsid w:val="005F6946"/>
    <w:rPr>
      <w:rFonts w:cs="Times New Roman"/>
      <w:sz w:val="20"/>
      <w:szCs w:val="20"/>
      <w:lang w:val="x-none" w:eastAsia="x-none"/>
    </w:rPr>
  </w:style>
  <w:style w:type="character" w:customStyle="1" w:styleId="af9">
    <w:name w:val="Текст концевой сноски Знак"/>
    <w:link w:val="af8"/>
    <w:uiPriority w:val="99"/>
    <w:semiHidden/>
    <w:rsid w:val="005F6946"/>
    <w:rPr>
      <w:sz w:val="20"/>
      <w:szCs w:val="20"/>
    </w:rPr>
  </w:style>
  <w:style w:type="character" w:styleId="afa">
    <w:name w:val="endnote reference"/>
    <w:uiPriority w:val="99"/>
    <w:semiHidden/>
    <w:unhideWhenUsed/>
    <w:rsid w:val="005F6946"/>
    <w:rPr>
      <w:vertAlign w:val="superscript"/>
    </w:rPr>
  </w:style>
  <w:style w:type="paragraph" w:styleId="afb">
    <w:name w:val="footnote text"/>
    <w:basedOn w:val="a"/>
    <w:link w:val="afc"/>
    <w:uiPriority w:val="99"/>
    <w:semiHidden/>
    <w:unhideWhenUsed/>
    <w:rsid w:val="005F6946"/>
    <w:rPr>
      <w:rFonts w:cs="Times New Roman"/>
      <w:sz w:val="20"/>
      <w:szCs w:val="20"/>
      <w:lang w:val="x-none" w:eastAsia="x-none"/>
    </w:rPr>
  </w:style>
  <w:style w:type="character" w:customStyle="1" w:styleId="afc">
    <w:name w:val="Текст сноски Знак"/>
    <w:link w:val="afb"/>
    <w:uiPriority w:val="99"/>
    <w:semiHidden/>
    <w:rsid w:val="005F6946"/>
    <w:rPr>
      <w:sz w:val="20"/>
      <w:szCs w:val="20"/>
    </w:rPr>
  </w:style>
  <w:style w:type="character" w:styleId="afd">
    <w:name w:val="footnote reference"/>
    <w:uiPriority w:val="99"/>
    <w:semiHidden/>
    <w:unhideWhenUsed/>
    <w:rsid w:val="005F6946"/>
    <w:rPr>
      <w:vertAlign w:val="superscript"/>
    </w:rPr>
  </w:style>
  <w:style w:type="character" w:customStyle="1" w:styleId="apple-converted-space">
    <w:name w:val="apple-converted-space"/>
    <w:basedOn w:val="a0"/>
    <w:rsid w:val="003E7707"/>
  </w:style>
  <w:style w:type="character" w:customStyle="1" w:styleId="40">
    <w:name w:val="Заголовок 4 Знак"/>
    <w:link w:val="4"/>
    <w:rsid w:val="009A6E95"/>
    <w:rPr>
      <w:rFonts w:ascii="Calibri" w:eastAsia="Times New Roman" w:hAnsi="Calibri" w:cs="Times New Roman"/>
      <w:b/>
      <w:bCs/>
      <w:sz w:val="28"/>
      <w:szCs w:val="28"/>
    </w:rPr>
  </w:style>
  <w:style w:type="character" w:customStyle="1" w:styleId="a4">
    <w:name w:val="Абзац списка Знак"/>
    <w:aliases w:val="Содержание. 2 уровень Знак,List Paragraph Знак"/>
    <w:basedOn w:val="a0"/>
    <w:link w:val="a3"/>
    <w:uiPriority w:val="34"/>
    <w:qFormat/>
    <w:locked/>
    <w:rsid w:val="00CD57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9515">
      <w:bodyDiv w:val="1"/>
      <w:marLeft w:val="0"/>
      <w:marRight w:val="0"/>
      <w:marTop w:val="0"/>
      <w:marBottom w:val="0"/>
      <w:divBdr>
        <w:top w:val="none" w:sz="0" w:space="0" w:color="auto"/>
        <w:left w:val="none" w:sz="0" w:space="0" w:color="auto"/>
        <w:bottom w:val="none" w:sz="0" w:space="0" w:color="auto"/>
        <w:right w:val="none" w:sz="0" w:space="0" w:color="auto"/>
      </w:divBdr>
    </w:div>
    <w:div w:id="249509070">
      <w:bodyDiv w:val="1"/>
      <w:marLeft w:val="0"/>
      <w:marRight w:val="0"/>
      <w:marTop w:val="0"/>
      <w:marBottom w:val="0"/>
      <w:divBdr>
        <w:top w:val="none" w:sz="0" w:space="0" w:color="auto"/>
        <w:left w:val="none" w:sz="0" w:space="0" w:color="auto"/>
        <w:bottom w:val="none" w:sz="0" w:space="0" w:color="auto"/>
        <w:right w:val="none" w:sz="0" w:space="0" w:color="auto"/>
      </w:divBdr>
    </w:div>
    <w:div w:id="309019117">
      <w:bodyDiv w:val="1"/>
      <w:marLeft w:val="0"/>
      <w:marRight w:val="0"/>
      <w:marTop w:val="0"/>
      <w:marBottom w:val="0"/>
      <w:divBdr>
        <w:top w:val="none" w:sz="0" w:space="0" w:color="auto"/>
        <w:left w:val="none" w:sz="0" w:space="0" w:color="auto"/>
        <w:bottom w:val="none" w:sz="0" w:space="0" w:color="auto"/>
        <w:right w:val="none" w:sz="0" w:space="0" w:color="auto"/>
      </w:divBdr>
    </w:div>
    <w:div w:id="323513748">
      <w:bodyDiv w:val="1"/>
      <w:marLeft w:val="0"/>
      <w:marRight w:val="0"/>
      <w:marTop w:val="0"/>
      <w:marBottom w:val="0"/>
      <w:divBdr>
        <w:top w:val="none" w:sz="0" w:space="0" w:color="auto"/>
        <w:left w:val="none" w:sz="0" w:space="0" w:color="auto"/>
        <w:bottom w:val="none" w:sz="0" w:space="0" w:color="auto"/>
        <w:right w:val="none" w:sz="0" w:space="0" w:color="auto"/>
      </w:divBdr>
    </w:div>
    <w:div w:id="419720174">
      <w:bodyDiv w:val="1"/>
      <w:marLeft w:val="0"/>
      <w:marRight w:val="0"/>
      <w:marTop w:val="0"/>
      <w:marBottom w:val="0"/>
      <w:divBdr>
        <w:top w:val="none" w:sz="0" w:space="0" w:color="auto"/>
        <w:left w:val="none" w:sz="0" w:space="0" w:color="auto"/>
        <w:bottom w:val="none" w:sz="0" w:space="0" w:color="auto"/>
        <w:right w:val="none" w:sz="0" w:space="0" w:color="auto"/>
      </w:divBdr>
    </w:div>
    <w:div w:id="496766636">
      <w:bodyDiv w:val="1"/>
      <w:marLeft w:val="0"/>
      <w:marRight w:val="0"/>
      <w:marTop w:val="0"/>
      <w:marBottom w:val="0"/>
      <w:divBdr>
        <w:top w:val="none" w:sz="0" w:space="0" w:color="auto"/>
        <w:left w:val="none" w:sz="0" w:space="0" w:color="auto"/>
        <w:bottom w:val="none" w:sz="0" w:space="0" w:color="auto"/>
        <w:right w:val="none" w:sz="0" w:space="0" w:color="auto"/>
      </w:divBdr>
    </w:div>
    <w:div w:id="529151322">
      <w:bodyDiv w:val="1"/>
      <w:marLeft w:val="0"/>
      <w:marRight w:val="0"/>
      <w:marTop w:val="0"/>
      <w:marBottom w:val="0"/>
      <w:divBdr>
        <w:top w:val="none" w:sz="0" w:space="0" w:color="auto"/>
        <w:left w:val="none" w:sz="0" w:space="0" w:color="auto"/>
        <w:bottom w:val="none" w:sz="0" w:space="0" w:color="auto"/>
        <w:right w:val="none" w:sz="0" w:space="0" w:color="auto"/>
      </w:divBdr>
    </w:div>
    <w:div w:id="538787353">
      <w:bodyDiv w:val="1"/>
      <w:marLeft w:val="0"/>
      <w:marRight w:val="0"/>
      <w:marTop w:val="0"/>
      <w:marBottom w:val="0"/>
      <w:divBdr>
        <w:top w:val="none" w:sz="0" w:space="0" w:color="auto"/>
        <w:left w:val="none" w:sz="0" w:space="0" w:color="auto"/>
        <w:bottom w:val="none" w:sz="0" w:space="0" w:color="auto"/>
        <w:right w:val="none" w:sz="0" w:space="0" w:color="auto"/>
      </w:divBdr>
    </w:div>
    <w:div w:id="601037966">
      <w:bodyDiv w:val="1"/>
      <w:marLeft w:val="0"/>
      <w:marRight w:val="0"/>
      <w:marTop w:val="0"/>
      <w:marBottom w:val="0"/>
      <w:divBdr>
        <w:top w:val="none" w:sz="0" w:space="0" w:color="auto"/>
        <w:left w:val="none" w:sz="0" w:space="0" w:color="auto"/>
        <w:bottom w:val="none" w:sz="0" w:space="0" w:color="auto"/>
        <w:right w:val="none" w:sz="0" w:space="0" w:color="auto"/>
      </w:divBdr>
    </w:div>
    <w:div w:id="870533214">
      <w:bodyDiv w:val="1"/>
      <w:marLeft w:val="0"/>
      <w:marRight w:val="0"/>
      <w:marTop w:val="0"/>
      <w:marBottom w:val="0"/>
      <w:divBdr>
        <w:top w:val="none" w:sz="0" w:space="0" w:color="auto"/>
        <w:left w:val="none" w:sz="0" w:space="0" w:color="auto"/>
        <w:bottom w:val="none" w:sz="0" w:space="0" w:color="auto"/>
        <w:right w:val="none" w:sz="0" w:space="0" w:color="auto"/>
      </w:divBdr>
    </w:div>
    <w:div w:id="1174682675">
      <w:bodyDiv w:val="1"/>
      <w:marLeft w:val="0"/>
      <w:marRight w:val="0"/>
      <w:marTop w:val="0"/>
      <w:marBottom w:val="0"/>
      <w:divBdr>
        <w:top w:val="none" w:sz="0" w:space="0" w:color="auto"/>
        <w:left w:val="none" w:sz="0" w:space="0" w:color="auto"/>
        <w:bottom w:val="none" w:sz="0" w:space="0" w:color="auto"/>
        <w:right w:val="none" w:sz="0" w:space="0" w:color="auto"/>
      </w:divBdr>
    </w:div>
    <w:div w:id="1222207868">
      <w:bodyDiv w:val="1"/>
      <w:marLeft w:val="0"/>
      <w:marRight w:val="0"/>
      <w:marTop w:val="0"/>
      <w:marBottom w:val="0"/>
      <w:divBdr>
        <w:top w:val="none" w:sz="0" w:space="0" w:color="auto"/>
        <w:left w:val="none" w:sz="0" w:space="0" w:color="auto"/>
        <w:bottom w:val="none" w:sz="0" w:space="0" w:color="auto"/>
        <w:right w:val="none" w:sz="0" w:space="0" w:color="auto"/>
      </w:divBdr>
    </w:div>
    <w:div w:id="1227955188">
      <w:bodyDiv w:val="1"/>
      <w:marLeft w:val="0"/>
      <w:marRight w:val="0"/>
      <w:marTop w:val="0"/>
      <w:marBottom w:val="0"/>
      <w:divBdr>
        <w:top w:val="none" w:sz="0" w:space="0" w:color="auto"/>
        <w:left w:val="none" w:sz="0" w:space="0" w:color="auto"/>
        <w:bottom w:val="none" w:sz="0" w:space="0" w:color="auto"/>
        <w:right w:val="none" w:sz="0" w:space="0" w:color="auto"/>
      </w:divBdr>
    </w:div>
    <w:div w:id="1249581415">
      <w:bodyDiv w:val="1"/>
      <w:marLeft w:val="0"/>
      <w:marRight w:val="0"/>
      <w:marTop w:val="0"/>
      <w:marBottom w:val="0"/>
      <w:divBdr>
        <w:top w:val="none" w:sz="0" w:space="0" w:color="auto"/>
        <w:left w:val="none" w:sz="0" w:space="0" w:color="auto"/>
        <w:bottom w:val="none" w:sz="0" w:space="0" w:color="auto"/>
        <w:right w:val="none" w:sz="0" w:space="0" w:color="auto"/>
      </w:divBdr>
    </w:div>
    <w:div w:id="1348949637">
      <w:bodyDiv w:val="1"/>
      <w:marLeft w:val="0"/>
      <w:marRight w:val="0"/>
      <w:marTop w:val="0"/>
      <w:marBottom w:val="0"/>
      <w:divBdr>
        <w:top w:val="none" w:sz="0" w:space="0" w:color="auto"/>
        <w:left w:val="none" w:sz="0" w:space="0" w:color="auto"/>
        <w:bottom w:val="none" w:sz="0" w:space="0" w:color="auto"/>
        <w:right w:val="none" w:sz="0" w:space="0" w:color="auto"/>
      </w:divBdr>
    </w:div>
    <w:div w:id="1430932474">
      <w:bodyDiv w:val="1"/>
      <w:marLeft w:val="0"/>
      <w:marRight w:val="0"/>
      <w:marTop w:val="0"/>
      <w:marBottom w:val="0"/>
      <w:divBdr>
        <w:top w:val="none" w:sz="0" w:space="0" w:color="auto"/>
        <w:left w:val="none" w:sz="0" w:space="0" w:color="auto"/>
        <w:bottom w:val="none" w:sz="0" w:space="0" w:color="auto"/>
        <w:right w:val="none" w:sz="0" w:space="0" w:color="auto"/>
      </w:divBdr>
    </w:div>
    <w:div w:id="1660385522">
      <w:bodyDiv w:val="1"/>
      <w:marLeft w:val="0"/>
      <w:marRight w:val="0"/>
      <w:marTop w:val="0"/>
      <w:marBottom w:val="0"/>
      <w:divBdr>
        <w:top w:val="none" w:sz="0" w:space="0" w:color="auto"/>
        <w:left w:val="none" w:sz="0" w:space="0" w:color="auto"/>
        <w:bottom w:val="none" w:sz="0" w:space="0" w:color="auto"/>
        <w:right w:val="none" w:sz="0" w:space="0" w:color="auto"/>
      </w:divBdr>
    </w:div>
    <w:div w:id="1820684546">
      <w:bodyDiv w:val="1"/>
      <w:marLeft w:val="0"/>
      <w:marRight w:val="0"/>
      <w:marTop w:val="0"/>
      <w:marBottom w:val="0"/>
      <w:divBdr>
        <w:top w:val="none" w:sz="0" w:space="0" w:color="auto"/>
        <w:left w:val="none" w:sz="0" w:space="0" w:color="auto"/>
        <w:bottom w:val="none" w:sz="0" w:space="0" w:color="auto"/>
        <w:right w:val="none" w:sz="0" w:space="0" w:color="auto"/>
      </w:divBdr>
    </w:div>
    <w:div w:id="1846630051">
      <w:marLeft w:val="0"/>
      <w:marRight w:val="0"/>
      <w:marTop w:val="0"/>
      <w:marBottom w:val="0"/>
      <w:divBdr>
        <w:top w:val="none" w:sz="0" w:space="0" w:color="auto"/>
        <w:left w:val="none" w:sz="0" w:space="0" w:color="auto"/>
        <w:bottom w:val="none" w:sz="0" w:space="0" w:color="auto"/>
        <w:right w:val="none" w:sz="0" w:space="0" w:color="auto"/>
      </w:divBdr>
    </w:div>
    <w:div w:id="1846630052">
      <w:marLeft w:val="0"/>
      <w:marRight w:val="0"/>
      <w:marTop w:val="0"/>
      <w:marBottom w:val="0"/>
      <w:divBdr>
        <w:top w:val="none" w:sz="0" w:space="0" w:color="auto"/>
        <w:left w:val="none" w:sz="0" w:space="0" w:color="auto"/>
        <w:bottom w:val="none" w:sz="0" w:space="0" w:color="auto"/>
        <w:right w:val="none" w:sz="0" w:space="0" w:color="auto"/>
      </w:divBdr>
    </w:div>
    <w:div w:id="1846630053">
      <w:marLeft w:val="0"/>
      <w:marRight w:val="0"/>
      <w:marTop w:val="0"/>
      <w:marBottom w:val="0"/>
      <w:divBdr>
        <w:top w:val="none" w:sz="0" w:space="0" w:color="auto"/>
        <w:left w:val="none" w:sz="0" w:space="0" w:color="auto"/>
        <w:bottom w:val="none" w:sz="0" w:space="0" w:color="auto"/>
        <w:right w:val="none" w:sz="0" w:space="0" w:color="auto"/>
      </w:divBdr>
    </w:div>
    <w:div w:id="1846630054">
      <w:marLeft w:val="0"/>
      <w:marRight w:val="0"/>
      <w:marTop w:val="0"/>
      <w:marBottom w:val="0"/>
      <w:divBdr>
        <w:top w:val="none" w:sz="0" w:space="0" w:color="auto"/>
        <w:left w:val="none" w:sz="0" w:space="0" w:color="auto"/>
        <w:bottom w:val="none" w:sz="0" w:space="0" w:color="auto"/>
        <w:right w:val="none" w:sz="0" w:space="0" w:color="auto"/>
      </w:divBdr>
    </w:div>
    <w:div w:id="1846630055">
      <w:marLeft w:val="0"/>
      <w:marRight w:val="0"/>
      <w:marTop w:val="0"/>
      <w:marBottom w:val="0"/>
      <w:divBdr>
        <w:top w:val="none" w:sz="0" w:space="0" w:color="auto"/>
        <w:left w:val="none" w:sz="0" w:space="0" w:color="auto"/>
        <w:bottom w:val="none" w:sz="0" w:space="0" w:color="auto"/>
        <w:right w:val="none" w:sz="0" w:space="0" w:color="auto"/>
      </w:divBdr>
    </w:div>
    <w:div w:id="1846630056">
      <w:marLeft w:val="0"/>
      <w:marRight w:val="0"/>
      <w:marTop w:val="0"/>
      <w:marBottom w:val="0"/>
      <w:divBdr>
        <w:top w:val="none" w:sz="0" w:space="0" w:color="auto"/>
        <w:left w:val="none" w:sz="0" w:space="0" w:color="auto"/>
        <w:bottom w:val="none" w:sz="0" w:space="0" w:color="auto"/>
        <w:right w:val="none" w:sz="0" w:space="0" w:color="auto"/>
      </w:divBdr>
    </w:div>
    <w:div w:id="1846630057">
      <w:marLeft w:val="0"/>
      <w:marRight w:val="0"/>
      <w:marTop w:val="0"/>
      <w:marBottom w:val="0"/>
      <w:divBdr>
        <w:top w:val="none" w:sz="0" w:space="0" w:color="auto"/>
        <w:left w:val="none" w:sz="0" w:space="0" w:color="auto"/>
        <w:bottom w:val="none" w:sz="0" w:space="0" w:color="auto"/>
        <w:right w:val="none" w:sz="0" w:space="0" w:color="auto"/>
      </w:divBdr>
    </w:div>
    <w:div w:id="1846630058">
      <w:marLeft w:val="0"/>
      <w:marRight w:val="0"/>
      <w:marTop w:val="0"/>
      <w:marBottom w:val="0"/>
      <w:divBdr>
        <w:top w:val="none" w:sz="0" w:space="0" w:color="auto"/>
        <w:left w:val="none" w:sz="0" w:space="0" w:color="auto"/>
        <w:bottom w:val="none" w:sz="0" w:space="0" w:color="auto"/>
        <w:right w:val="none" w:sz="0" w:space="0" w:color="auto"/>
      </w:divBdr>
    </w:div>
    <w:div w:id="1846630059">
      <w:marLeft w:val="0"/>
      <w:marRight w:val="0"/>
      <w:marTop w:val="0"/>
      <w:marBottom w:val="0"/>
      <w:divBdr>
        <w:top w:val="none" w:sz="0" w:space="0" w:color="auto"/>
        <w:left w:val="none" w:sz="0" w:space="0" w:color="auto"/>
        <w:bottom w:val="none" w:sz="0" w:space="0" w:color="auto"/>
        <w:right w:val="none" w:sz="0" w:space="0" w:color="auto"/>
      </w:divBdr>
    </w:div>
    <w:div w:id="1846630060">
      <w:marLeft w:val="0"/>
      <w:marRight w:val="0"/>
      <w:marTop w:val="0"/>
      <w:marBottom w:val="0"/>
      <w:divBdr>
        <w:top w:val="none" w:sz="0" w:space="0" w:color="auto"/>
        <w:left w:val="none" w:sz="0" w:space="0" w:color="auto"/>
        <w:bottom w:val="none" w:sz="0" w:space="0" w:color="auto"/>
        <w:right w:val="none" w:sz="0" w:space="0" w:color="auto"/>
      </w:divBdr>
    </w:div>
    <w:div w:id="1846630061">
      <w:marLeft w:val="0"/>
      <w:marRight w:val="0"/>
      <w:marTop w:val="0"/>
      <w:marBottom w:val="0"/>
      <w:divBdr>
        <w:top w:val="none" w:sz="0" w:space="0" w:color="auto"/>
        <w:left w:val="none" w:sz="0" w:space="0" w:color="auto"/>
        <w:bottom w:val="none" w:sz="0" w:space="0" w:color="auto"/>
        <w:right w:val="none" w:sz="0" w:space="0" w:color="auto"/>
      </w:divBdr>
    </w:div>
    <w:div w:id="1846630062">
      <w:marLeft w:val="0"/>
      <w:marRight w:val="0"/>
      <w:marTop w:val="0"/>
      <w:marBottom w:val="0"/>
      <w:divBdr>
        <w:top w:val="none" w:sz="0" w:space="0" w:color="auto"/>
        <w:left w:val="none" w:sz="0" w:space="0" w:color="auto"/>
        <w:bottom w:val="none" w:sz="0" w:space="0" w:color="auto"/>
        <w:right w:val="none" w:sz="0" w:space="0" w:color="auto"/>
      </w:divBdr>
    </w:div>
    <w:div w:id="1846630063">
      <w:marLeft w:val="0"/>
      <w:marRight w:val="0"/>
      <w:marTop w:val="0"/>
      <w:marBottom w:val="0"/>
      <w:divBdr>
        <w:top w:val="none" w:sz="0" w:space="0" w:color="auto"/>
        <w:left w:val="none" w:sz="0" w:space="0" w:color="auto"/>
        <w:bottom w:val="none" w:sz="0" w:space="0" w:color="auto"/>
        <w:right w:val="none" w:sz="0" w:space="0" w:color="auto"/>
      </w:divBdr>
    </w:div>
    <w:div w:id="1846630064">
      <w:marLeft w:val="0"/>
      <w:marRight w:val="0"/>
      <w:marTop w:val="0"/>
      <w:marBottom w:val="0"/>
      <w:divBdr>
        <w:top w:val="none" w:sz="0" w:space="0" w:color="auto"/>
        <w:left w:val="none" w:sz="0" w:space="0" w:color="auto"/>
        <w:bottom w:val="none" w:sz="0" w:space="0" w:color="auto"/>
        <w:right w:val="none" w:sz="0" w:space="0" w:color="auto"/>
      </w:divBdr>
    </w:div>
    <w:div w:id="1846630065">
      <w:marLeft w:val="0"/>
      <w:marRight w:val="0"/>
      <w:marTop w:val="0"/>
      <w:marBottom w:val="0"/>
      <w:divBdr>
        <w:top w:val="none" w:sz="0" w:space="0" w:color="auto"/>
        <w:left w:val="none" w:sz="0" w:space="0" w:color="auto"/>
        <w:bottom w:val="none" w:sz="0" w:space="0" w:color="auto"/>
        <w:right w:val="none" w:sz="0" w:space="0" w:color="auto"/>
      </w:divBdr>
    </w:div>
    <w:div w:id="1846630066">
      <w:marLeft w:val="0"/>
      <w:marRight w:val="0"/>
      <w:marTop w:val="0"/>
      <w:marBottom w:val="0"/>
      <w:divBdr>
        <w:top w:val="none" w:sz="0" w:space="0" w:color="auto"/>
        <w:left w:val="none" w:sz="0" w:space="0" w:color="auto"/>
        <w:bottom w:val="none" w:sz="0" w:space="0" w:color="auto"/>
        <w:right w:val="none" w:sz="0" w:space="0" w:color="auto"/>
      </w:divBdr>
    </w:div>
    <w:div w:id="1846630067">
      <w:marLeft w:val="0"/>
      <w:marRight w:val="0"/>
      <w:marTop w:val="0"/>
      <w:marBottom w:val="0"/>
      <w:divBdr>
        <w:top w:val="none" w:sz="0" w:space="0" w:color="auto"/>
        <w:left w:val="none" w:sz="0" w:space="0" w:color="auto"/>
        <w:bottom w:val="none" w:sz="0" w:space="0" w:color="auto"/>
        <w:right w:val="none" w:sz="0" w:space="0" w:color="auto"/>
      </w:divBdr>
    </w:div>
    <w:div w:id="18466300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knowledge.allbest.ru/pedagogics/3c0a65635a2ac68b5d53a88521316d27_0.html" TargetMode="External"/><Relationship Id="rId18" Type="http://schemas.openxmlformats.org/officeDocument/2006/relationships/hyperlink" Target="http://www.philolog.ru/" TargetMode="External"/><Relationship Id="rId26" Type="http://schemas.openxmlformats.org/officeDocument/2006/relationships/hyperlink" Target="http://www.edu.ru/db/portal/sred/" TargetMode="External"/><Relationship Id="rId3" Type="http://schemas.openxmlformats.org/officeDocument/2006/relationships/styles" Target="styles.xml"/><Relationship Id="rId21" Type="http://schemas.openxmlformats.org/officeDocument/2006/relationships/hyperlink" Target="http://soft.softodrom.ru/ap/" TargetMode="External"/><Relationship Id="rId7" Type="http://schemas.openxmlformats.org/officeDocument/2006/relationships/endnotes" Target="endnotes.xml"/><Relationship Id="rId12" Type="http://schemas.openxmlformats.org/officeDocument/2006/relationships/hyperlink" Target="http://knowledge.allbest.ru/pedagogics/3c0b65635a2bc78a5c53a88421316d27_0.html" TargetMode="External"/><Relationship Id="rId17" Type="http://schemas.openxmlformats.org/officeDocument/2006/relationships/hyperlink" Target="http://lit.1september.ru/index.php" TargetMode="External"/><Relationship Id="rId25" Type="http://schemas.openxmlformats.org/officeDocument/2006/relationships/hyperlink" Target="http://www.bookee.ru/catalog-" TargetMode="External"/><Relationship Id="rId2" Type="http://schemas.openxmlformats.org/officeDocument/2006/relationships/numbering" Target="numbering.xml"/><Relationship Id="rId16" Type="http://schemas.openxmlformats.org/officeDocument/2006/relationships/hyperlink" Target="http://www.botanik-learn.ru" TargetMode="External"/><Relationship Id="rId20" Type="http://schemas.openxmlformats.org/officeDocument/2006/relationships/hyperlink" Target="http://scholar.urc.ac.ru/courses/Technology/index.htm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nowledge.allbest.ru/pedagogics/2c0a65635a2ad78b5d53a89421216d37_0.html" TargetMode="External"/><Relationship Id="rId24" Type="http://schemas.openxmlformats.org/officeDocument/2006/relationships/hyperlink" Target="http://www.gramota.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britishcouncil.org/japan-trenduk-ukcities.htm" TargetMode="External"/><Relationship Id="rId28" Type="http://schemas.openxmlformats.org/officeDocument/2006/relationships/hyperlink" Target="http://www.mat.september.ru" TargetMode="External"/><Relationship Id="rId10" Type="http://schemas.openxmlformats.org/officeDocument/2006/relationships/hyperlink" Target="http://knowledge.allbest.ru/pedagogics/2c0a65625a2ac68b4c53b88521306c27_0.html" TargetMode="External"/><Relationship Id="rId19" Type="http://schemas.openxmlformats.org/officeDocument/2006/relationships/hyperlink" Target="http://pedsovet.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nowledge.allbest.ru/pedagogics/2c0a65625a2ad68a5c43b88421306d37_0.html" TargetMode="External"/><Relationship Id="rId14" Type="http://schemas.openxmlformats.org/officeDocument/2006/relationships/hyperlink" Target="http://knowledge.allbest.ru/pedagogics/3c0a65635a2ad78b4d53a88521216d37_0.html" TargetMode="External"/><Relationship Id="rId22" Type="http://schemas.openxmlformats.org/officeDocument/2006/relationships/hyperlink" Target="http://www.britishcouncil.org/japan-trenduk-ukcities.htm" TargetMode="External"/><Relationship Id="rId27" Type="http://schemas.openxmlformats.org/officeDocument/2006/relationships/hyperlink" Target="http://www.school.edu.ru/dok%20edu.asp"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8ACF4-E498-4C10-BA77-E50E68B5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21835</Words>
  <Characters>124466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Microsoft Word - 19.  ПМ 01</vt:lpstr>
    </vt:vector>
  </TitlesOfParts>
  <Company>ДПК</Company>
  <LinksUpToDate>false</LinksUpToDate>
  <CharactersWithSpaces>146009</CharactersWithSpaces>
  <SharedDoc>false</SharedDoc>
  <HLinks>
    <vt:vector size="114" baseType="variant">
      <vt:variant>
        <vt:i4>1638493</vt:i4>
      </vt:variant>
      <vt:variant>
        <vt:i4>54</vt:i4>
      </vt:variant>
      <vt:variant>
        <vt:i4>0</vt:i4>
      </vt:variant>
      <vt:variant>
        <vt:i4>5</vt:i4>
      </vt:variant>
      <vt:variant>
        <vt:lpwstr>http://www.mat.september.ru/</vt:lpwstr>
      </vt:variant>
      <vt:variant>
        <vt:lpwstr/>
      </vt:variant>
      <vt:variant>
        <vt:i4>4194315</vt:i4>
      </vt:variant>
      <vt:variant>
        <vt:i4>51</vt:i4>
      </vt:variant>
      <vt:variant>
        <vt:i4>0</vt:i4>
      </vt:variant>
      <vt:variant>
        <vt:i4>5</vt:i4>
      </vt:variant>
      <vt:variant>
        <vt:lpwstr>http://www.school.edu.ru/dok edu.asp</vt:lpwstr>
      </vt:variant>
      <vt:variant>
        <vt:lpwstr/>
      </vt:variant>
      <vt:variant>
        <vt:i4>6160453</vt:i4>
      </vt:variant>
      <vt:variant>
        <vt:i4>48</vt:i4>
      </vt:variant>
      <vt:variant>
        <vt:i4>0</vt:i4>
      </vt:variant>
      <vt:variant>
        <vt:i4>5</vt:i4>
      </vt:variant>
      <vt:variant>
        <vt:lpwstr>http://www.edu.ru/db/portal/sred/</vt:lpwstr>
      </vt:variant>
      <vt:variant>
        <vt:lpwstr/>
      </vt:variant>
      <vt:variant>
        <vt:i4>262147</vt:i4>
      </vt:variant>
      <vt:variant>
        <vt:i4>45</vt:i4>
      </vt:variant>
      <vt:variant>
        <vt:i4>0</vt:i4>
      </vt:variant>
      <vt:variant>
        <vt:i4>5</vt:i4>
      </vt:variant>
      <vt:variant>
        <vt:lpwstr>http://www.bookee.ru/catalog-</vt:lpwstr>
      </vt:variant>
      <vt:variant>
        <vt:lpwstr/>
      </vt:variant>
      <vt:variant>
        <vt:i4>8257632</vt:i4>
      </vt:variant>
      <vt:variant>
        <vt:i4>42</vt:i4>
      </vt:variant>
      <vt:variant>
        <vt:i4>0</vt:i4>
      </vt:variant>
      <vt:variant>
        <vt:i4>5</vt:i4>
      </vt:variant>
      <vt:variant>
        <vt:lpwstr>http://www.gramota.ru/</vt:lpwstr>
      </vt:variant>
      <vt:variant>
        <vt:lpwstr/>
      </vt:variant>
      <vt:variant>
        <vt:i4>5111811</vt:i4>
      </vt:variant>
      <vt:variant>
        <vt:i4>39</vt:i4>
      </vt:variant>
      <vt:variant>
        <vt:i4>0</vt:i4>
      </vt:variant>
      <vt:variant>
        <vt:i4>5</vt:i4>
      </vt:variant>
      <vt:variant>
        <vt:lpwstr>http://www.britishcouncil.org/japan-trenduk-ukcities.htm</vt:lpwstr>
      </vt:variant>
      <vt:variant>
        <vt:lpwstr/>
      </vt:variant>
      <vt:variant>
        <vt:i4>5111811</vt:i4>
      </vt:variant>
      <vt:variant>
        <vt:i4>36</vt:i4>
      </vt:variant>
      <vt:variant>
        <vt:i4>0</vt:i4>
      </vt:variant>
      <vt:variant>
        <vt:i4>5</vt:i4>
      </vt:variant>
      <vt:variant>
        <vt:lpwstr>http://www.britishcouncil.org/japan-trenduk-ukcities.htm</vt:lpwstr>
      </vt:variant>
      <vt:variant>
        <vt:lpwstr/>
      </vt:variant>
      <vt:variant>
        <vt:i4>1376346</vt:i4>
      </vt:variant>
      <vt:variant>
        <vt:i4>33</vt:i4>
      </vt:variant>
      <vt:variant>
        <vt:i4>0</vt:i4>
      </vt:variant>
      <vt:variant>
        <vt:i4>5</vt:i4>
      </vt:variant>
      <vt:variant>
        <vt:lpwstr>http://soft.softodrom.ru/ap/</vt:lpwstr>
      </vt:variant>
      <vt:variant>
        <vt:lpwstr/>
      </vt:variant>
      <vt:variant>
        <vt:i4>7602299</vt:i4>
      </vt:variant>
      <vt:variant>
        <vt:i4>30</vt:i4>
      </vt:variant>
      <vt:variant>
        <vt:i4>0</vt:i4>
      </vt:variant>
      <vt:variant>
        <vt:i4>5</vt:i4>
      </vt:variant>
      <vt:variant>
        <vt:lpwstr>http://scholar.urc.ac.ru/courses/Technology/index.html</vt:lpwstr>
      </vt:variant>
      <vt:variant>
        <vt:lpwstr/>
      </vt:variant>
      <vt:variant>
        <vt:i4>4587541</vt:i4>
      </vt:variant>
      <vt:variant>
        <vt:i4>27</vt:i4>
      </vt:variant>
      <vt:variant>
        <vt:i4>0</vt:i4>
      </vt:variant>
      <vt:variant>
        <vt:i4>5</vt:i4>
      </vt:variant>
      <vt:variant>
        <vt:lpwstr>http://pedsovet.org/</vt:lpwstr>
      </vt:variant>
      <vt:variant>
        <vt:lpwstr/>
      </vt:variant>
      <vt:variant>
        <vt:i4>6881325</vt:i4>
      </vt:variant>
      <vt:variant>
        <vt:i4>24</vt:i4>
      </vt:variant>
      <vt:variant>
        <vt:i4>0</vt:i4>
      </vt:variant>
      <vt:variant>
        <vt:i4>5</vt:i4>
      </vt:variant>
      <vt:variant>
        <vt:lpwstr>http://www.philolog.ru/</vt:lpwstr>
      </vt:variant>
      <vt:variant>
        <vt:lpwstr/>
      </vt:variant>
      <vt:variant>
        <vt:i4>3473448</vt:i4>
      </vt:variant>
      <vt:variant>
        <vt:i4>21</vt:i4>
      </vt:variant>
      <vt:variant>
        <vt:i4>0</vt:i4>
      </vt:variant>
      <vt:variant>
        <vt:i4>5</vt:i4>
      </vt:variant>
      <vt:variant>
        <vt:lpwstr>http://lit.1september.ru/index.php</vt:lpwstr>
      </vt:variant>
      <vt:variant>
        <vt:lpwstr/>
      </vt:variant>
      <vt:variant>
        <vt:i4>393302</vt:i4>
      </vt:variant>
      <vt:variant>
        <vt:i4>18</vt:i4>
      </vt:variant>
      <vt:variant>
        <vt:i4>0</vt:i4>
      </vt:variant>
      <vt:variant>
        <vt:i4>5</vt:i4>
      </vt:variant>
      <vt:variant>
        <vt:lpwstr>http://www.botanik-learn.ru/</vt:lpwstr>
      </vt:variant>
      <vt:variant>
        <vt:lpwstr/>
      </vt:variant>
      <vt:variant>
        <vt:i4>1966127</vt:i4>
      </vt:variant>
      <vt:variant>
        <vt:i4>15</vt:i4>
      </vt:variant>
      <vt:variant>
        <vt:i4>0</vt:i4>
      </vt:variant>
      <vt:variant>
        <vt:i4>5</vt:i4>
      </vt:variant>
      <vt:variant>
        <vt:lpwstr>http://knowledge.allbest.ru/pedagogics/3c0a65635a2ad78b4d53a88521216d37_0.html</vt:lpwstr>
      </vt:variant>
      <vt:variant>
        <vt:lpwstr/>
      </vt:variant>
      <vt:variant>
        <vt:i4>1572910</vt:i4>
      </vt:variant>
      <vt:variant>
        <vt:i4>12</vt:i4>
      </vt:variant>
      <vt:variant>
        <vt:i4>0</vt:i4>
      </vt:variant>
      <vt:variant>
        <vt:i4>5</vt:i4>
      </vt:variant>
      <vt:variant>
        <vt:lpwstr>http://knowledge.allbest.ru/pedagogics/3c0a65635a2ac68b5d53a88521316d27_0.html</vt:lpwstr>
      </vt:variant>
      <vt:variant>
        <vt:lpwstr/>
      </vt:variant>
      <vt:variant>
        <vt:i4>1572906</vt:i4>
      </vt:variant>
      <vt:variant>
        <vt:i4>9</vt:i4>
      </vt:variant>
      <vt:variant>
        <vt:i4>0</vt:i4>
      </vt:variant>
      <vt:variant>
        <vt:i4>5</vt:i4>
      </vt:variant>
      <vt:variant>
        <vt:lpwstr>http://knowledge.allbest.ru/pedagogics/3c0b65635a2bc78a5c53a88421316d27_0.html</vt:lpwstr>
      </vt:variant>
      <vt:variant>
        <vt:lpwstr/>
      </vt:variant>
      <vt:variant>
        <vt:i4>2031662</vt:i4>
      </vt:variant>
      <vt:variant>
        <vt:i4>6</vt:i4>
      </vt:variant>
      <vt:variant>
        <vt:i4>0</vt:i4>
      </vt:variant>
      <vt:variant>
        <vt:i4>5</vt:i4>
      </vt:variant>
      <vt:variant>
        <vt:lpwstr>http://knowledge.allbest.ru/pedagogics/2c0a65635a2ad78b5d53a89421216d37_0.html</vt:lpwstr>
      </vt:variant>
      <vt:variant>
        <vt:lpwstr/>
      </vt:variant>
      <vt:variant>
        <vt:i4>1769518</vt:i4>
      </vt:variant>
      <vt:variant>
        <vt:i4>3</vt:i4>
      </vt:variant>
      <vt:variant>
        <vt:i4>0</vt:i4>
      </vt:variant>
      <vt:variant>
        <vt:i4>5</vt:i4>
      </vt:variant>
      <vt:variant>
        <vt:lpwstr>http://knowledge.allbest.ru/pedagogics/2c0a65625a2ac68b4c53b88521306c27_0.html</vt:lpwstr>
      </vt:variant>
      <vt:variant>
        <vt:lpwstr/>
      </vt:variant>
      <vt:variant>
        <vt:i4>1900587</vt:i4>
      </vt:variant>
      <vt:variant>
        <vt:i4>0</vt:i4>
      </vt:variant>
      <vt:variant>
        <vt:i4>0</vt:i4>
      </vt:variant>
      <vt:variant>
        <vt:i4>5</vt:i4>
      </vt:variant>
      <vt:variant>
        <vt:lpwstr>http://knowledge.allbest.ru/pedagogics/2c0a65625a2ad68a5c43b88421306d37_0.html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- 19.  ПМ 01</dc:title>
  <dc:subject/>
  <dc:creator>www.PHILka.RU</dc:creator>
  <cp:keywords/>
  <dc:description>Document was created by {applicationname}, version: {version}</dc:description>
  <cp:lastModifiedBy>user</cp:lastModifiedBy>
  <cp:revision>63</cp:revision>
  <cp:lastPrinted>2019-10-08T12:18:00Z</cp:lastPrinted>
  <dcterms:created xsi:type="dcterms:W3CDTF">2019-10-08T11:38:00Z</dcterms:created>
  <dcterms:modified xsi:type="dcterms:W3CDTF">2021-07-23T07:59:00Z</dcterms:modified>
</cp:coreProperties>
</file>